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4800" w:rsidRDefault="003906AE" w:rsidP="00461E76">
      <w:pPr>
        <w:pStyle w:val="a3"/>
        <w:jc w:val="center"/>
        <w:rPr>
          <w:rFonts w:ascii="TH SarabunPSK" w:hAnsi="TH SarabunPSK" w:cs="TH SarabunPSK" w:hint="cs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การพัฒนาระบบ </w:t>
      </w:r>
      <w:r>
        <w:rPr>
          <w:rFonts w:ascii="TH SarabunPSK" w:hAnsi="TH SarabunPSK" w:cs="TH SarabunPSK"/>
          <w:b/>
          <w:bCs/>
          <w:sz w:val="36"/>
          <w:szCs w:val="36"/>
        </w:rPr>
        <w:t xml:space="preserve">Dashboard 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เพื่อติดตามการใช้ยาสมุนไพร</w:t>
      </w:r>
    </w:p>
    <w:p w:rsidR="003906AE" w:rsidRPr="00B50149" w:rsidRDefault="003906AE" w:rsidP="00461E76">
      <w:pPr>
        <w:pStyle w:val="a3"/>
        <w:jc w:val="center"/>
        <w:rPr>
          <w:rFonts w:ascii="TH SarabunPSK" w:hAnsi="TH SarabunPSK" w:cs="TH SarabunPSK" w:hint="cs"/>
          <w:b/>
          <w:bCs/>
          <w:sz w:val="36"/>
          <w:szCs w:val="36"/>
          <w:cs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ทดแทนยาแผนปัจจุบัน ในโรงพยาบาลศิลาลาด</w:t>
      </w:r>
    </w:p>
    <w:p w:rsidR="00B50149" w:rsidRDefault="003906AE" w:rsidP="00B50149">
      <w:pPr>
        <w:pStyle w:val="a3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sz w:val="36"/>
          <w:szCs w:val="36"/>
        </w:rPr>
        <w:t>THE DEVELOPMENT OF A DASHBOARD SYSTEM FOR MONITORING</w:t>
      </w:r>
    </w:p>
    <w:p w:rsidR="003906AE" w:rsidRDefault="003906AE" w:rsidP="00B50149">
      <w:pPr>
        <w:pStyle w:val="a3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sz w:val="36"/>
          <w:szCs w:val="36"/>
        </w:rPr>
        <w:t>THE USE OF HERBAL MEDICINES AS SUBSTITUTES FOR CONVENTIONAL</w:t>
      </w:r>
    </w:p>
    <w:p w:rsidR="003906AE" w:rsidRDefault="003906AE" w:rsidP="00B50149">
      <w:pPr>
        <w:pStyle w:val="a3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sz w:val="36"/>
          <w:szCs w:val="36"/>
        </w:rPr>
        <w:t>MEDICINES IN SILALAD HOSPITAL</w:t>
      </w:r>
    </w:p>
    <w:p w:rsidR="00B50149" w:rsidRDefault="0031613C" w:rsidP="0031613C">
      <w:pPr>
        <w:pStyle w:val="a3"/>
        <w:jc w:val="right"/>
        <w:rPr>
          <w:rFonts w:ascii="TH SarabunPSK" w:hAnsi="TH SarabunPSK" w:cs="TH SarabunPSK"/>
          <w:sz w:val="28"/>
        </w:rPr>
      </w:pPr>
      <w:proofErr w:type="spellStart"/>
      <w:r w:rsidRPr="0031613C">
        <w:rPr>
          <w:rFonts w:ascii="TH SarabunPSK" w:hAnsi="TH SarabunPSK" w:cs="TH SarabunPSK" w:hint="cs"/>
          <w:sz w:val="28"/>
          <w:cs/>
        </w:rPr>
        <w:t>คณิ</w:t>
      </w:r>
      <w:proofErr w:type="spellEnd"/>
      <w:r w:rsidRPr="0031613C">
        <w:rPr>
          <w:rFonts w:ascii="TH SarabunPSK" w:hAnsi="TH SarabunPSK" w:cs="TH SarabunPSK" w:hint="cs"/>
          <w:sz w:val="28"/>
          <w:cs/>
        </w:rPr>
        <w:t>ตา จำปาเรือง</w:t>
      </w:r>
      <w:r>
        <w:rPr>
          <w:rFonts w:ascii="TH SarabunPSK" w:hAnsi="TH SarabunPSK" w:cs="TH SarabunPSK"/>
          <w:sz w:val="28"/>
        </w:rPr>
        <w:t xml:space="preserve"> </w:t>
      </w:r>
    </w:p>
    <w:p w:rsidR="0031613C" w:rsidRDefault="0031613C" w:rsidP="0031613C">
      <w:pPr>
        <w:pStyle w:val="a3"/>
        <w:jc w:val="right"/>
        <w:rPr>
          <w:rFonts w:ascii="TH SarabunPSK" w:hAnsi="TH SarabunPSK" w:cs="TH SarabunPSK"/>
          <w:sz w:val="32"/>
          <w:szCs w:val="32"/>
        </w:rPr>
      </w:pPr>
      <w:r w:rsidRPr="0031613C">
        <w:rPr>
          <w:rFonts w:ascii="TH SarabunPSK" w:hAnsi="TH SarabunPSK" w:cs="TH SarabunPSK" w:hint="cs"/>
          <w:sz w:val="24"/>
          <w:szCs w:val="24"/>
          <w:cs/>
        </w:rPr>
        <w:t>โรงพยาบาลศิลาลาด</w:t>
      </w:r>
    </w:p>
    <w:p w:rsidR="00B933C8" w:rsidRPr="00B933C8" w:rsidRDefault="00B933C8" w:rsidP="00B933C8">
      <w:pPr>
        <w:pStyle w:val="a3"/>
        <w:jc w:val="center"/>
        <w:rPr>
          <w:rFonts w:ascii="TH SarabunPSK" w:hAnsi="TH SarabunPSK" w:cs="TH SarabunPSK"/>
          <w:sz w:val="32"/>
          <w:szCs w:val="32"/>
          <w:cs/>
        </w:rPr>
      </w:pPr>
    </w:p>
    <w:p w:rsidR="0031613C" w:rsidRPr="00B933C8" w:rsidRDefault="0033184A" w:rsidP="0033184A">
      <w:pPr>
        <w:pStyle w:val="a3"/>
        <w:tabs>
          <w:tab w:val="center" w:pos="4513"/>
          <w:tab w:val="left" w:pos="5347"/>
        </w:tabs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31613C" w:rsidRPr="00B933C8">
        <w:rPr>
          <w:rFonts w:ascii="TH SarabunPSK" w:hAnsi="TH SarabunPSK" w:cs="TH SarabunPSK" w:hint="cs"/>
          <w:b/>
          <w:bCs/>
          <w:sz w:val="32"/>
          <w:szCs w:val="32"/>
          <w:cs/>
        </w:rPr>
        <w:t>บทคัดย่อ</w:t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bookmarkStart w:id="0" w:name="_GoBack"/>
      <w:bookmarkEnd w:id="0"/>
    </w:p>
    <w:p w:rsidR="00AD7AF5" w:rsidRPr="00AD7AF5" w:rsidRDefault="00AD7AF5" w:rsidP="003906AE">
      <w:pPr>
        <w:pStyle w:val="a3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AD7AF5">
        <w:rPr>
          <w:rFonts w:ascii="TH SarabunPSK" w:hAnsi="TH SarabunPSK" w:cs="TH SarabunPSK"/>
          <w:sz w:val="32"/>
          <w:szCs w:val="32"/>
          <w:cs/>
        </w:rPr>
        <w:t xml:space="preserve">นวัตกรรมเรื่อง </w:t>
      </w:r>
      <w:r w:rsidRPr="00AD7AF5">
        <w:rPr>
          <w:rFonts w:ascii="TH SarabunPSK" w:hAnsi="TH SarabunPSK" w:cs="TH SarabunPSK"/>
          <w:sz w:val="32"/>
          <w:szCs w:val="32"/>
        </w:rPr>
        <w:t>“</w:t>
      </w:r>
      <w:r w:rsidR="003906AE" w:rsidRPr="003906AE">
        <w:rPr>
          <w:rFonts w:ascii="TH SarabunPSK" w:hAnsi="TH SarabunPSK" w:cs="TH SarabunPSK"/>
          <w:sz w:val="32"/>
          <w:szCs w:val="32"/>
          <w:cs/>
        </w:rPr>
        <w:t xml:space="preserve">การพัฒนาระบบ </w:t>
      </w:r>
      <w:r w:rsidR="003906AE" w:rsidRPr="003906AE">
        <w:rPr>
          <w:rFonts w:ascii="TH SarabunPSK" w:hAnsi="TH SarabunPSK" w:cs="TH SarabunPSK"/>
          <w:sz w:val="32"/>
          <w:szCs w:val="32"/>
        </w:rPr>
        <w:t xml:space="preserve">Dashboard </w:t>
      </w:r>
      <w:r w:rsidR="003906AE" w:rsidRPr="003906AE">
        <w:rPr>
          <w:rFonts w:ascii="TH SarabunPSK" w:hAnsi="TH SarabunPSK" w:cs="TH SarabunPSK"/>
          <w:sz w:val="32"/>
          <w:szCs w:val="32"/>
          <w:cs/>
        </w:rPr>
        <w:t>เพื่อติดตามการใช้ยาสมุนไพรทดแทนยาแผนปัจจุบัน ในโรงพยาบาลศิลาลาด</w:t>
      </w:r>
      <w:r w:rsidRPr="00AD7AF5">
        <w:rPr>
          <w:rFonts w:ascii="TH SarabunPSK" w:hAnsi="TH SarabunPSK" w:cs="TH SarabunPSK"/>
          <w:sz w:val="32"/>
          <w:szCs w:val="32"/>
        </w:rPr>
        <w:t xml:space="preserve">” </w:t>
      </w:r>
      <w:r w:rsidRPr="00AD7AF5">
        <w:rPr>
          <w:rFonts w:ascii="TH SarabunPSK" w:hAnsi="TH SarabunPSK" w:cs="TH SarabunPSK"/>
          <w:sz w:val="32"/>
          <w:szCs w:val="32"/>
          <w:cs/>
        </w:rPr>
        <w:t xml:space="preserve">พัฒนาขึ้นตามนโยบายกระทรวงสาธารณสุขที่มุ่งส่งเสริมการใช้ยาสมุนไพรในระบบบริการสุขภาพ เพื่อลดการใช้ยาแผนปัจจุบัน ลดการนำเข้ายาจากต่างประเทศ และเพิ่มความเชื่อมั่นในการใช้สมุนไพรไทย โดยโรงพยาบาลศิลาลาดมียาสมุนไพรในบัญชียา 33 รายการ และกำหนดรายการยาสมุนไพรที่ส่งเสริมทดแทนยาแผนปัจจุบัน 6 รายการ แต่ยังขาดระบบติดตามผลที่เป็นปัจจุบัน ส่งผลให้การบริหารจัดการเชิงนโยบายยังไม่เกิดประสิทธิภาพ จึงได้พัฒนาระบบ </w:t>
      </w:r>
      <w:r w:rsidR="003906AE">
        <w:rPr>
          <w:rFonts w:ascii="TH SarabunPSK" w:hAnsi="TH SarabunPSK" w:cs="TH SarabunPSK"/>
          <w:sz w:val="32"/>
          <w:szCs w:val="32"/>
        </w:rPr>
        <w:t>Dashboard</w:t>
      </w:r>
      <w:r w:rsidRPr="00AD7AF5">
        <w:rPr>
          <w:rFonts w:ascii="TH SarabunPSK" w:hAnsi="TH SarabunPSK" w:cs="TH SarabunPSK"/>
          <w:sz w:val="32"/>
          <w:szCs w:val="32"/>
        </w:rPr>
        <w:t xml:space="preserve"> </w:t>
      </w:r>
      <w:r w:rsidRPr="00AD7AF5">
        <w:rPr>
          <w:rFonts w:ascii="TH SarabunPSK" w:hAnsi="TH SarabunPSK" w:cs="TH SarabunPSK"/>
          <w:sz w:val="32"/>
          <w:szCs w:val="32"/>
          <w:cs/>
        </w:rPr>
        <w:t xml:space="preserve">เพื่อใช้ติดตาม วิเคราะห์ และรายงานผลการใช้ยาสมุนไพรแบบ </w:t>
      </w:r>
      <w:r w:rsidR="00956A0D">
        <w:rPr>
          <w:rFonts w:ascii="TH SarabunPSK" w:hAnsi="TH SarabunPSK" w:cs="TH SarabunPSK"/>
          <w:sz w:val="32"/>
          <w:szCs w:val="32"/>
        </w:rPr>
        <w:t>Real-T</w:t>
      </w:r>
      <w:r w:rsidRPr="00AD7AF5">
        <w:rPr>
          <w:rFonts w:ascii="TH SarabunPSK" w:hAnsi="TH SarabunPSK" w:cs="TH SarabunPSK"/>
          <w:sz w:val="32"/>
          <w:szCs w:val="32"/>
        </w:rPr>
        <w:t xml:space="preserve">ime </w:t>
      </w:r>
      <w:r w:rsidRPr="00AD7AF5">
        <w:rPr>
          <w:rFonts w:ascii="TH SarabunPSK" w:hAnsi="TH SarabunPSK" w:cs="TH SarabunPSK"/>
          <w:sz w:val="32"/>
          <w:szCs w:val="32"/>
          <w:cs/>
        </w:rPr>
        <w:t>สำหรับสนับสนุนการตัดสินใจของผู้บริหารและผู้ให้บริการ</w:t>
      </w:r>
      <w:r w:rsidR="00FB02A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D7AF5">
        <w:rPr>
          <w:rFonts w:ascii="TH SarabunPSK" w:hAnsi="TH SarabunPSK" w:cs="TH SarabunPSK"/>
          <w:sz w:val="32"/>
          <w:szCs w:val="32"/>
          <w:cs/>
        </w:rPr>
        <w:t>การพัฒนานวัตกรรมดำเนินการโดยกำหนดนโยบายระดับองค์กร สร้างความร่วมมือผ่านคณะกรรมการเภสัชกรรมและการบำบัด (</w:t>
      </w:r>
      <w:r w:rsidRPr="00AD7AF5">
        <w:rPr>
          <w:rFonts w:ascii="TH SarabunPSK" w:hAnsi="TH SarabunPSK" w:cs="TH SarabunPSK"/>
          <w:sz w:val="32"/>
          <w:szCs w:val="32"/>
        </w:rPr>
        <w:t xml:space="preserve">PTC) </w:t>
      </w:r>
      <w:r w:rsidRPr="00AD7AF5">
        <w:rPr>
          <w:rFonts w:ascii="TH SarabunPSK" w:hAnsi="TH SarabunPSK" w:cs="TH SarabunPSK"/>
          <w:sz w:val="32"/>
          <w:szCs w:val="32"/>
          <w:cs/>
        </w:rPr>
        <w:t xml:space="preserve">จัดทำแนวทางการใช้ยาสมุนไพรในทางคลินิก ปรับปรุงระบบการสั่งใช้ยา และพัฒนา </w:t>
      </w:r>
      <w:r w:rsidRPr="00AD7AF5">
        <w:rPr>
          <w:rFonts w:ascii="TH SarabunPSK" w:hAnsi="TH SarabunPSK" w:cs="TH SarabunPSK"/>
          <w:sz w:val="32"/>
          <w:szCs w:val="32"/>
        </w:rPr>
        <w:t xml:space="preserve">Dashboard </w:t>
      </w:r>
      <w:r w:rsidRPr="00AD7AF5">
        <w:rPr>
          <w:rFonts w:ascii="TH SarabunPSK" w:hAnsi="TH SarabunPSK" w:cs="TH SarabunPSK"/>
          <w:sz w:val="32"/>
          <w:szCs w:val="32"/>
          <w:cs/>
        </w:rPr>
        <w:t>เพื่อติดตามการใช้ยาสมุนไพรแบบ</w:t>
      </w:r>
      <w:r w:rsidR="003906AE" w:rsidRPr="003906AE">
        <w:rPr>
          <w:rFonts w:ascii="TH SarabunPSK" w:hAnsi="TH SarabunPSK" w:cs="TH SarabunPSK"/>
          <w:sz w:val="32"/>
          <w:szCs w:val="32"/>
        </w:rPr>
        <w:t xml:space="preserve"> </w:t>
      </w:r>
      <w:r w:rsidR="003906AE">
        <w:rPr>
          <w:rFonts w:ascii="TH SarabunPSK" w:hAnsi="TH SarabunPSK" w:cs="TH SarabunPSK"/>
          <w:sz w:val="32"/>
          <w:szCs w:val="32"/>
        </w:rPr>
        <w:t>Real-T</w:t>
      </w:r>
      <w:r w:rsidR="003906AE" w:rsidRPr="00AD7AF5">
        <w:rPr>
          <w:rFonts w:ascii="TH SarabunPSK" w:hAnsi="TH SarabunPSK" w:cs="TH SarabunPSK"/>
          <w:sz w:val="32"/>
          <w:szCs w:val="32"/>
        </w:rPr>
        <w:t xml:space="preserve">ime </w:t>
      </w:r>
      <w:r w:rsidRPr="00AD7AF5">
        <w:rPr>
          <w:rFonts w:ascii="TH SarabunPSK" w:hAnsi="TH SarabunPSK" w:cs="TH SarabunPSK"/>
          <w:sz w:val="32"/>
          <w:szCs w:val="32"/>
          <w:cs/>
        </w:rPr>
        <w:t>ในรายการยาที่เป็นตัวชี้วัดสำคัญ ส่งผลให้สามารถกำกับติดตามการใช้ยาได้อย่างเป็นระบบและต่อเนื่อง</w:t>
      </w:r>
    </w:p>
    <w:p w:rsidR="00B50149" w:rsidRDefault="00AD7AF5" w:rsidP="0024461E">
      <w:pPr>
        <w:pStyle w:val="a3"/>
        <w:spacing w:after="12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AD7AF5">
        <w:rPr>
          <w:rFonts w:ascii="TH SarabunPSK" w:hAnsi="TH SarabunPSK" w:cs="TH SarabunPSK"/>
          <w:sz w:val="32"/>
          <w:szCs w:val="32"/>
          <w:cs/>
        </w:rPr>
        <w:t>ผลการดำเนินงานพบว่าสัดส่วนมูลค่าการใช้ยาสมุนไพรเพิ่มขึ้นอย่างต่อเนื่อง จากร้อยละ 2.64 ในปี 2566 เป็นร้อยละ 3.35 ในปี 2567 และเพิ่มเป็นร้อยละ 5.48 ในปี 2568 สะท้อนถึงความสำเร็จของนวัตกรรมในการเพิ่มการใช้ยาสมุนไพรทดแทนยาแผนปัจจุบัน นอกจากนี้ โรงพยาบาลศิลาลาดยังได้รับรางวัลหน่วยบริการที่มีผลงานโดดเด่นด้านการใช้ยาสมุนไพรทดแ</w:t>
      </w:r>
      <w:r w:rsidR="0024461E">
        <w:rPr>
          <w:rFonts w:ascii="TH SarabunPSK" w:hAnsi="TH SarabunPSK" w:cs="TH SarabunPSK"/>
          <w:sz w:val="32"/>
          <w:szCs w:val="32"/>
          <w:cs/>
        </w:rPr>
        <w:t>ทนยาแผนตะวันตก พร้อมเงิน</w:t>
      </w:r>
      <w:r w:rsidR="0024461E">
        <w:rPr>
          <w:rFonts w:ascii="TH SarabunPSK" w:hAnsi="TH SarabunPSK" w:cs="TH SarabunPSK" w:hint="cs"/>
          <w:sz w:val="32"/>
          <w:szCs w:val="32"/>
          <w:cs/>
        </w:rPr>
        <w:t>รางวัลสองแสนบ</w:t>
      </w:r>
      <w:r w:rsidRPr="00AD7AF5">
        <w:rPr>
          <w:rFonts w:ascii="TH SarabunPSK" w:hAnsi="TH SarabunPSK" w:cs="TH SarabunPSK"/>
          <w:sz w:val="32"/>
          <w:szCs w:val="32"/>
          <w:cs/>
        </w:rPr>
        <w:t xml:space="preserve">าท และไม่พบอาการไม่พึงประสงค์จากการใช้ยาสมุนไพรที่ส่งเสริม ซึ่งแสดงถึงความปลอดภัยและประสิทธิภาพของระบบที่พัฒนาขึ้น นวัตกรรม </w:t>
      </w:r>
      <w:r w:rsidRPr="00AD7AF5">
        <w:rPr>
          <w:rFonts w:ascii="TH SarabunPSK" w:hAnsi="TH SarabunPSK" w:cs="TH SarabunPSK"/>
          <w:sz w:val="32"/>
          <w:szCs w:val="32"/>
        </w:rPr>
        <w:t xml:space="preserve">Dashboard </w:t>
      </w:r>
      <w:r w:rsidR="0024461E">
        <w:rPr>
          <w:rFonts w:ascii="TH SarabunPSK" w:hAnsi="TH SarabunPSK" w:cs="TH SarabunPSK" w:hint="cs"/>
          <w:sz w:val="32"/>
          <w:szCs w:val="32"/>
          <w:cs/>
        </w:rPr>
        <w:t>ติดตาม</w:t>
      </w:r>
      <w:r w:rsidRPr="00AD7AF5">
        <w:rPr>
          <w:rFonts w:ascii="TH SarabunPSK" w:hAnsi="TH SarabunPSK" w:cs="TH SarabunPSK"/>
          <w:sz w:val="32"/>
          <w:szCs w:val="32"/>
          <w:cs/>
        </w:rPr>
        <w:t>การใช้ยาสมุนไพรนี้จึงเป็นเครื่องมือสำคัญที่ช่วยให้โรงพยาบาลสามารถบริหารจัดการและติดตามการใช้ยาสมุนไพรได้อย่างมีประสิทธิภาพ บรรลุเป้าหมายเชิงนโยบาย และสร้างความเชื่อมั่นในการใช้ยาสมุนไพรในระบบบริการสุขภาพของรัฐ</w:t>
      </w:r>
    </w:p>
    <w:p w:rsidR="00956A0D" w:rsidRPr="00EE6FA1" w:rsidRDefault="00956A0D" w:rsidP="00956A0D">
      <w:pPr>
        <w:pStyle w:val="a3"/>
        <w:spacing w:after="12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noProof/>
        </w:rPr>
        <w:drawing>
          <wp:inline distT="0" distB="0" distL="0" distR="0" wp14:anchorId="1A6A2E8D" wp14:editId="76889F73">
            <wp:extent cx="3291840" cy="1783080"/>
            <wp:effectExtent l="19050" t="19050" r="22860" b="26670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/>
                    <a:srcRect b="3704"/>
                    <a:stretch/>
                  </pic:blipFill>
                  <pic:spPr bwMode="auto">
                    <a:xfrm>
                      <a:off x="0" y="0"/>
                      <a:ext cx="3295619" cy="1785127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56A0D" w:rsidRDefault="00956A0D" w:rsidP="00956A0D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  <w:r w:rsidRPr="00641EB1">
        <w:rPr>
          <w:rFonts w:ascii="TH SarabunPSK" w:hAnsi="TH SarabunPSK" w:cs="TH SarabunPSK"/>
          <w:sz w:val="32"/>
          <w:szCs w:val="32"/>
          <w:cs/>
        </w:rPr>
        <w:t>ภาพถ่าย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ชิ้นงาน </w:t>
      </w:r>
      <w:r w:rsidRPr="00641EB1">
        <w:rPr>
          <w:rFonts w:ascii="TH SarabunPSK" w:hAnsi="TH SarabunPSK" w:cs="TH SarabunPSK"/>
          <w:sz w:val="32"/>
          <w:szCs w:val="32"/>
          <w:cs/>
        </w:rPr>
        <w:t xml:space="preserve">หน้าจอของ </w:t>
      </w:r>
      <w:r w:rsidR="0024461E">
        <w:rPr>
          <w:rFonts w:ascii="TH SarabunPSK" w:hAnsi="TH SarabunPSK" w:cs="TH SarabunPSK"/>
          <w:sz w:val="32"/>
          <w:szCs w:val="32"/>
        </w:rPr>
        <w:t xml:space="preserve">Dashboard </w:t>
      </w:r>
      <w:r w:rsidR="0024461E">
        <w:rPr>
          <w:rFonts w:ascii="TH SarabunPSK" w:hAnsi="TH SarabunPSK" w:cs="TH SarabunPSK" w:hint="cs"/>
          <w:sz w:val="32"/>
          <w:szCs w:val="32"/>
          <w:cs/>
        </w:rPr>
        <w:t>ติดตาม</w:t>
      </w:r>
      <w:r w:rsidRPr="00641EB1">
        <w:rPr>
          <w:rFonts w:ascii="TH SarabunPSK" w:hAnsi="TH SarabunPSK" w:cs="TH SarabunPSK"/>
          <w:sz w:val="32"/>
          <w:szCs w:val="32"/>
          <w:cs/>
        </w:rPr>
        <w:t>การใช้ยาสมุนไพร</w:t>
      </w:r>
    </w:p>
    <w:p w:rsidR="00956A0D" w:rsidRPr="00C67919" w:rsidRDefault="00956A0D" w:rsidP="00FB02A7">
      <w:pPr>
        <w:pStyle w:val="a3"/>
        <w:spacing w:after="12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67919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เอกสารอ้างอิง</w:t>
      </w:r>
    </w:p>
    <w:p w:rsidR="00FB02A7" w:rsidRDefault="00FB02A7" w:rsidP="00FB02A7">
      <w:pPr>
        <w:pStyle w:val="a3"/>
        <w:rPr>
          <w:rFonts w:ascii="TH SarabunPSK" w:hAnsi="TH SarabunPSK" w:cs="TH SarabunPSK"/>
          <w:sz w:val="32"/>
          <w:szCs w:val="32"/>
        </w:rPr>
      </w:pPr>
      <w:r w:rsidRPr="00FB02A7">
        <w:rPr>
          <w:rFonts w:ascii="TH SarabunPSK" w:hAnsi="TH SarabunPSK" w:cs="TH SarabunPSK"/>
          <w:sz w:val="32"/>
          <w:szCs w:val="32"/>
          <w:cs/>
        </w:rPr>
        <w:t xml:space="preserve">กระทรวงสาธารณสุข. (2567). การส่งเสริมการใช้ยาสมุนไพร ในระบบบริการสุขภาพ. สืบค้นจาก </w:t>
      </w:r>
      <w:r>
        <w:rPr>
          <w:rFonts w:ascii="TH SarabunPSK" w:hAnsi="TH SarabunPSK" w:cs="TH SarabunPSK"/>
          <w:sz w:val="32"/>
          <w:szCs w:val="32"/>
        </w:rPr>
        <w:t xml:space="preserve">   </w:t>
      </w:r>
    </w:p>
    <w:p w:rsidR="00FB02A7" w:rsidRPr="00FB02A7" w:rsidRDefault="00FB02A7" w:rsidP="00FB02A7">
      <w:pPr>
        <w:pStyle w:val="a3"/>
        <w:ind w:left="720"/>
        <w:rPr>
          <w:rFonts w:ascii="TH SarabunPSK" w:hAnsi="TH SarabunPSK" w:cs="TH SarabunPSK"/>
          <w:sz w:val="32"/>
          <w:szCs w:val="32"/>
        </w:rPr>
      </w:pPr>
      <w:r w:rsidRPr="00FB02A7">
        <w:rPr>
          <w:rFonts w:ascii="TH SarabunPSK" w:hAnsi="TH SarabunPSK" w:cs="TH SarabunPSK"/>
          <w:sz w:val="32"/>
          <w:szCs w:val="32"/>
        </w:rPr>
        <w:t>https://spd.moph.go.th/wp-content/uploads/</w:t>
      </w:r>
      <w:r w:rsidRPr="00FB02A7">
        <w:rPr>
          <w:rFonts w:ascii="TH SarabunPSK" w:hAnsi="TH SarabunPSK" w:cs="TH SarabunPSK"/>
          <w:sz w:val="32"/>
          <w:szCs w:val="32"/>
          <w:cs/>
        </w:rPr>
        <w:t>2024/11/4.1-</w:t>
      </w:r>
      <w:r w:rsidRPr="00FB02A7">
        <w:rPr>
          <w:rFonts w:ascii="TH SarabunPSK" w:hAnsi="TH SarabunPSK" w:cs="TH SarabunPSK"/>
          <w:sz w:val="32"/>
          <w:szCs w:val="32"/>
        </w:rPr>
        <w:t>Promote-the-use-of-herbal-medicine-v</w:t>
      </w:r>
      <w:r w:rsidRPr="00FB02A7">
        <w:rPr>
          <w:rFonts w:ascii="TH SarabunPSK" w:hAnsi="TH SarabunPSK" w:cs="TH SarabunPSK"/>
          <w:sz w:val="32"/>
          <w:szCs w:val="32"/>
          <w:cs/>
        </w:rPr>
        <w:t>10.</w:t>
      </w:r>
      <w:proofErr w:type="spellStart"/>
      <w:r w:rsidRPr="00FB02A7">
        <w:rPr>
          <w:rFonts w:ascii="TH SarabunPSK" w:hAnsi="TH SarabunPSK" w:cs="TH SarabunPSK"/>
          <w:sz w:val="32"/>
          <w:szCs w:val="32"/>
        </w:rPr>
        <w:t>pdf</w:t>
      </w:r>
      <w:proofErr w:type="spellEnd"/>
      <w:r w:rsidRPr="00FB02A7">
        <w:rPr>
          <w:rFonts w:ascii="TH SarabunPSK" w:hAnsi="TH SarabunPSK" w:cs="TH SarabunPSK"/>
          <w:sz w:val="32"/>
          <w:szCs w:val="32"/>
        </w:rPr>
        <w:t xml:space="preserve"> </w:t>
      </w:r>
    </w:p>
    <w:p w:rsidR="00FB02A7" w:rsidRDefault="00FB02A7" w:rsidP="00FB02A7">
      <w:pPr>
        <w:pStyle w:val="a3"/>
        <w:rPr>
          <w:rFonts w:ascii="TH SarabunPSK" w:hAnsi="TH SarabunPSK" w:cs="TH SarabunPSK"/>
          <w:sz w:val="32"/>
          <w:szCs w:val="32"/>
        </w:rPr>
      </w:pPr>
      <w:proofErr w:type="spellStart"/>
      <w:proofErr w:type="gramStart"/>
      <w:r w:rsidRPr="00FB02A7">
        <w:rPr>
          <w:rFonts w:ascii="TH SarabunPSK" w:hAnsi="TH SarabunPSK" w:cs="TH SarabunPSK"/>
          <w:sz w:val="32"/>
          <w:szCs w:val="32"/>
        </w:rPr>
        <w:t>Hfocus</w:t>
      </w:r>
      <w:proofErr w:type="spellEnd"/>
      <w:r w:rsidRPr="00FB02A7">
        <w:rPr>
          <w:rFonts w:ascii="TH SarabunPSK" w:hAnsi="TH SarabunPSK" w:cs="TH SarabunPSK"/>
          <w:sz w:val="32"/>
          <w:szCs w:val="32"/>
        </w:rPr>
        <w:t>.</w:t>
      </w:r>
      <w:proofErr w:type="gramEnd"/>
      <w:r w:rsidRPr="00FB02A7">
        <w:rPr>
          <w:rFonts w:ascii="TH SarabunPSK" w:hAnsi="TH SarabunPSK" w:cs="TH SarabunPSK"/>
          <w:sz w:val="32"/>
          <w:szCs w:val="32"/>
        </w:rPr>
        <w:t xml:space="preserve"> </w:t>
      </w:r>
      <w:proofErr w:type="gramStart"/>
      <w:r w:rsidRPr="00FB02A7">
        <w:rPr>
          <w:rFonts w:ascii="TH SarabunPSK" w:hAnsi="TH SarabunPSK" w:cs="TH SarabunPSK"/>
          <w:sz w:val="32"/>
          <w:szCs w:val="32"/>
        </w:rPr>
        <w:t>(</w:t>
      </w:r>
      <w:r w:rsidRPr="00FB02A7">
        <w:rPr>
          <w:rFonts w:ascii="TH SarabunPSK" w:hAnsi="TH SarabunPSK" w:cs="TH SarabunPSK"/>
          <w:sz w:val="32"/>
          <w:szCs w:val="32"/>
          <w:cs/>
        </w:rPr>
        <w:t xml:space="preserve">2569). </w:t>
      </w:r>
      <w:r w:rsidRPr="00FB02A7">
        <w:rPr>
          <w:rFonts w:ascii="TH SarabunPSK" w:hAnsi="TH SarabunPSK" w:cs="TH SarabunPSK"/>
          <w:sz w:val="32"/>
          <w:szCs w:val="32"/>
        </w:rPr>
        <w:t>“</w:t>
      </w:r>
      <w:r w:rsidRPr="00FB02A7">
        <w:rPr>
          <w:rFonts w:ascii="TH SarabunPSK" w:hAnsi="TH SarabunPSK" w:cs="TH SarabunPSK"/>
          <w:sz w:val="32"/>
          <w:szCs w:val="32"/>
          <w:cs/>
        </w:rPr>
        <w:t>พัฒนา</w:t>
      </w:r>
      <w:r w:rsidRPr="00FB02A7">
        <w:rPr>
          <w:rFonts w:ascii="TH SarabunPSK" w:hAnsi="TH SarabunPSK" w:cs="TH SarabunPSK"/>
          <w:sz w:val="32"/>
          <w:szCs w:val="32"/>
        </w:rPr>
        <w:t xml:space="preserve">” </w:t>
      </w:r>
      <w:r w:rsidRPr="00FB02A7">
        <w:rPr>
          <w:rFonts w:ascii="TH SarabunPSK" w:hAnsi="TH SarabunPSK" w:cs="TH SarabunPSK"/>
          <w:sz w:val="32"/>
          <w:szCs w:val="32"/>
          <w:cs/>
        </w:rPr>
        <w:t xml:space="preserve">หนุน </w:t>
      </w:r>
      <w:proofErr w:type="spellStart"/>
      <w:r w:rsidRPr="00FB02A7">
        <w:rPr>
          <w:rFonts w:ascii="TH SarabunPSK" w:hAnsi="TH SarabunPSK" w:cs="TH SarabunPSK"/>
          <w:sz w:val="32"/>
          <w:szCs w:val="32"/>
          <w:cs/>
        </w:rPr>
        <w:t>รพ.สธ</w:t>
      </w:r>
      <w:proofErr w:type="spellEnd"/>
      <w:r w:rsidRPr="00FB02A7">
        <w:rPr>
          <w:rFonts w:ascii="TH SarabunPSK" w:hAnsi="TH SarabunPSK" w:cs="TH SarabunPSK"/>
          <w:sz w:val="32"/>
          <w:szCs w:val="32"/>
          <w:cs/>
        </w:rPr>
        <w:t>.จ่ายยาสมุนไพรทดแทน พร้อมใช้</w:t>
      </w:r>
      <w:proofErr w:type="spellStart"/>
      <w:r w:rsidRPr="00FB02A7">
        <w:rPr>
          <w:rFonts w:ascii="TH SarabunPSK" w:hAnsi="TH SarabunPSK" w:cs="TH SarabunPSK"/>
          <w:sz w:val="32"/>
          <w:szCs w:val="32"/>
          <w:cs/>
        </w:rPr>
        <w:t>งบสปสช</w:t>
      </w:r>
      <w:proofErr w:type="spellEnd"/>
      <w:r w:rsidRPr="00FB02A7">
        <w:rPr>
          <w:rFonts w:ascii="TH SarabunPSK" w:hAnsi="TH SarabunPSK" w:cs="TH SarabunPSK"/>
          <w:sz w:val="32"/>
          <w:szCs w:val="32"/>
          <w:cs/>
        </w:rPr>
        <w:t>.</w:t>
      </w:r>
      <w:proofErr w:type="gramEnd"/>
      <w:r w:rsidRPr="00FB02A7">
        <w:rPr>
          <w:rFonts w:ascii="TH SarabunPSK" w:hAnsi="TH SarabunPSK" w:cs="TH SarabunPSK"/>
          <w:sz w:val="32"/>
          <w:szCs w:val="32"/>
          <w:cs/>
        </w:rPr>
        <w:t xml:space="preserve"> สืบค้นจาก </w:t>
      </w:r>
    </w:p>
    <w:p w:rsidR="00FB02A7" w:rsidRPr="00FB02A7" w:rsidRDefault="00FB02A7" w:rsidP="00FB02A7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FB02A7">
        <w:rPr>
          <w:rFonts w:ascii="TH SarabunPSK" w:hAnsi="TH SarabunPSK" w:cs="TH SarabunPSK"/>
          <w:sz w:val="32"/>
          <w:szCs w:val="32"/>
        </w:rPr>
        <w:t>https://www.hfocus.org/content/</w:t>
      </w:r>
      <w:r w:rsidRPr="00FB02A7">
        <w:rPr>
          <w:rFonts w:ascii="TH SarabunPSK" w:hAnsi="TH SarabunPSK" w:cs="TH SarabunPSK"/>
          <w:sz w:val="32"/>
          <w:szCs w:val="32"/>
          <w:cs/>
        </w:rPr>
        <w:t xml:space="preserve">2026/04/37593 </w:t>
      </w:r>
    </w:p>
    <w:p w:rsidR="00FB02A7" w:rsidRPr="00FB02A7" w:rsidRDefault="00FB02A7" w:rsidP="00FB02A7">
      <w:pPr>
        <w:pStyle w:val="a3"/>
        <w:rPr>
          <w:rFonts w:ascii="TH SarabunPSK" w:hAnsi="TH SarabunPSK" w:cs="TH SarabunPSK"/>
          <w:sz w:val="32"/>
          <w:szCs w:val="32"/>
        </w:rPr>
      </w:pPr>
      <w:proofErr w:type="spellStart"/>
      <w:proofErr w:type="gramStart"/>
      <w:r w:rsidRPr="00FB02A7">
        <w:rPr>
          <w:rFonts w:ascii="TH SarabunPSK" w:hAnsi="TH SarabunPSK" w:cs="TH SarabunPSK"/>
          <w:sz w:val="32"/>
          <w:szCs w:val="32"/>
        </w:rPr>
        <w:t>ThaiPost</w:t>
      </w:r>
      <w:proofErr w:type="spellEnd"/>
      <w:r w:rsidRPr="00FB02A7">
        <w:rPr>
          <w:rFonts w:ascii="TH SarabunPSK" w:hAnsi="TH SarabunPSK" w:cs="TH SarabunPSK"/>
          <w:sz w:val="32"/>
          <w:szCs w:val="32"/>
        </w:rPr>
        <w:t>.</w:t>
      </w:r>
      <w:proofErr w:type="gramEnd"/>
      <w:r w:rsidRPr="00FB02A7">
        <w:rPr>
          <w:rFonts w:ascii="TH SarabunPSK" w:hAnsi="TH SarabunPSK" w:cs="TH SarabunPSK"/>
          <w:sz w:val="32"/>
          <w:szCs w:val="32"/>
        </w:rPr>
        <w:t xml:space="preserve"> </w:t>
      </w:r>
      <w:proofErr w:type="gramStart"/>
      <w:r w:rsidRPr="00FB02A7">
        <w:rPr>
          <w:rFonts w:ascii="TH SarabunPSK" w:hAnsi="TH SarabunPSK" w:cs="TH SarabunPSK"/>
          <w:sz w:val="32"/>
          <w:szCs w:val="32"/>
        </w:rPr>
        <w:t>(</w:t>
      </w:r>
      <w:r w:rsidRPr="00FB02A7">
        <w:rPr>
          <w:rFonts w:ascii="TH SarabunPSK" w:hAnsi="TH SarabunPSK" w:cs="TH SarabunPSK"/>
          <w:sz w:val="32"/>
          <w:szCs w:val="32"/>
          <w:cs/>
        </w:rPr>
        <w:t xml:space="preserve">2568). </w:t>
      </w:r>
      <w:r w:rsidRPr="00FB02A7">
        <w:rPr>
          <w:rFonts w:ascii="TH SarabunPSK" w:hAnsi="TH SarabunPSK" w:cs="TH SarabunPSK"/>
          <w:sz w:val="32"/>
          <w:szCs w:val="32"/>
        </w:rPr>
        <w:t>'</w:t>
      </w:r>
      <w:r w:rsidRPr="00FB02A7">
        <w:rPr>
          <w:rFonts w:ascii="TH SarabunPSK" w:hAnsi="TH SarabunPSK" w:cs="TH SarabunPSK"/>
          <w:sz w:val="32"/>
          <w:szCs w:val="32"/>
          <w:cs/>
        </w:rPr>
        <w:t>สมศักดิ์</w:t>
      </w:r>
      <w:r w:rsidRPr="00FB02A7">
        <w:rPr>
          <w:rFonts w:ascii="TH SarabunPSK" w:hAnsi="TH SarabunPSK" w:cs="TH SarabunPSK"/>
          <w:sz w:val="32"/>
          <w:szCs w:val="32"/>
        </w:rPr>
        <w:t xml:space="preserve">' </w:t>
      </w:r>
      <w:r w:rsidRPr="00FB02A7">
        <w:rPr>
          <w:rFonts w:ascii="TH SarabunPSK" w:hAnsi="TH SarabunPSK" w:cs="TH SarabunPSK"/>
          <w:sz w:val="32"/>
          <w:szCs w:val="32"/>
          <w:cs/>
        </w:rPr>
        <w:t>ดันสมุนไพรไทยแทนยาแผนปัจจุบัน ชู 5 รายการใช้ได้ทันที รพ.ไหน.</w:t>
      </w:r>
      <w:proofErr w:type="gramEnd"/>
      <w:r w:rsidRPr="00FB02A7">
        <w:rPr>
          <w:rFonts w:ascii="TH SarabunPSK" w:hAnsi="TH SarabunPSK" w:cs="TH SarabunPSK"/>
          <w:sz w:val="32"/>
          <w:szCs w:val="32"/>
          <w:cs/>
        </w:rPr>
        <w:t xml:space="preserve"> สืบค้นจาก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ab/>
      </w:r>
      <w:r w:rsidRPr="00FB02A7">
        <w:rPr>
          <w:rFonts w:ascii="TH SarabunPSK" w:hAnsi="TH SarabunPSK" w:cs="TH SarabunPSK"/>
          <w:sz w:val="32"/>
          <w:szCs w:val="32"/>
        </w:rPr>
        <w:t>https://www.thaipost.net/general-news/</w:t>
      </w:r>
      <w:r w:rsidRPr="00FB02A7">
        <w:rPr>
          <w:rFonts w:ascii="TH SarabunPSK" w:hAnsi="TH SarabunPSK" w:cs="TH SarabunPSK"/>
          <w:sz w:val="32"/>
          <w:szCs w:val="32"/>
          <w:cs/>
        </w:rPr>
        <w:t xml:space="preserve">745497/ </w:t>
      </w:r>
    </w:p>
    <w:p w:rsidR="00FB02A7" w:rsidRPr="00FB02A7" w:rsidRDefault="00FB02A7" w:rsidP="00FB02A7">
      <w:pPr>
        <w:pStyle w:val="a3"/>
        <w:rPr>
          <w:rFonts w:ascii="TH SarabunPSK" w:hAnsi="TH SarabunPSK" w:cs="TH SarabunPSK"/>
          <w:sz w:val="32"/>
          <w:szCs w:val="32"/>
        </w:rPr>
      </w:pPr>
      <w:proofErr w:type="spellStart"/>
      <w:proofErr w:type="gramStart"/>
      <w:r w:rsidRPr="00FB02A7">
        <w:rPr>
          <w:rFonts w:ascii="TH SarabunPSK" w:hAnsi="TH SarabunPSK" w:cs="TH SarabunPSK"/>
          <w:sz w:val="32"/>
          <w:szCs w:val="32"/>
        </w:rPr>
        <w:t>PostToday</w:t>
      </w:r>
      <w:proofErr w:type="spellEnd"/>
      <w:r w:rsidRPr="00FB02A7">
        <w:rPr>
          <w:rFonts w:ascii="TH SarabunPSK" w:hAnsi="TH SarabunPSK" w:cs="TH SarabunPSK"/>
          <w:sz w:val="32"/>
          <w:szCs w:val="32"/>
        </w:rPr>
        <w:t>.</w:t>
      </w:r>
      <w:proofErr w:type="gramEnd"/>
      <w:r w:rsidRPr="00FB02A7">
        <w:rPr>
          <w:rFonts w:ascii="TH SarabunPSK" w:hAnsi="TH SarabunPSK" w:cs="TH SarabunPSK"/>
          <w:sz w:val="32"/>
          <w:szCs w:val="32"/>
        </w:rPr>
        <w:t xml:space="preserve"> </w:t>
      </w:r>
      <w:proofErr w:type="gramStart"/>
      <w:r w:rsidRPr="00FB02A7">
        <w:rPr>
          <w:rFonts w:ascii="TH SarabunPSK" w:hAnsi="TH SarabunPSK" w:cs="TH SarabunPSK"/>
          <w:sz w:val="32"/>
          <w:szCs w:val="32"/>
        </w:rPr>
        <w:t>(</w:t>
      </w:r>
      <w:r w:rsidRPr="00FB02A7">
        <w:rPr>
          <w:rFonts w:ascii="TH SarabunPSK" w:hAnsi="TH SarabunPSK" w:cs="TH SarabunPSK"/>
          <w:sz w:val="32"/>
          <w:szCs w:val="32"/>
          <w:cs/>
        </w:rPr>
        <w:t xml:space="preserve">2568). </w:t>
      </w:r>
      <w:r w:rsidRPr="00FB02A7">
        <w:rPr>
          <w:rFonts w:ascii="TH SarabunPSK" w:hAnsi="TH SarabunPSK" w:cs="TH SarabunPSK"/>
          <w:sz w:val="32"/>
          <w:szCs w:val="32"/>
        </w:rPr>
        <w:t>'</w:t>
      </w:r>
      <w:r w:rsidRPr="00FB02A7">
        <w:rPr>
          <w:rFonts w:ascii="TH SarabunPSK" w:hAnsi="TH SarabunPSK" w:cs="TH SarabunPSK"/>
          <w:sz w:val="32"/>
          <w:szCs w:val="32"/>
          <w:cs/>
        </w:rPr>
        <w:t>5 ตัวยาแผนไทย</w:t>
      </w:r>
      <w:r w:rsidRPr="00FB02A7">
        <w:rPr>
          <w:rFonts w:ascii="TH SarabunPSK" w:hAnsi="TH SarabunPSK" w:cs="TH SarabunPSK"/>
          <w:sz w:val="32"/>
          <w:szCs w:val="32"/>
        </w:rPr>
        <w:t xml:space="preserve">' </w:t>
      </w:r>
      <w:r w:rsidRPr="00FB02A7">
        <w:rPr>
          <w:rFonts w:ascii="TH SarabunPSK" w:hAnsi="TH SarabunPSK" w:cs="TH SarabunPSK"/>
          <w:sz w:val="32"/>
          <w:szCs w:val="32"/>
          <w:cs/>
        </w:rPr>
        <w:t>สาธารณสุขดันใช้แทนแผนปัจจุบันในสิทธิบัตรทอง.</w:t>
      </w:r>
      <w:proofErr w:type="gramEnd"/>
      <w:r w:rsidRPr="00FB02A7">
        <w:rPr>
          <w:rFonts w:ascii="TH SarabunPSK" w:hAnsi="TH SarabunPSK" w:cs="TH SarabunPSK"/>
          <w:sz w:val="32"/>
          <w:szCs w:val="32"/>
          <w:cs/>
        </w:rPr>
        <w:t xml:space="preserve"> สืบค้นจาก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ab/>
      </w:r>
      <w:r w:rsidRPr="00FB02A7">
        <w:rPr>
          <w:rFonts w:ascii="TH SarabunPSK" w:hAnsi="TH SarabunPSK" w:cs="TH SarabunPSK"/>
          <w:sz w:val="32"/>
          <w:szCs w:val="32"/>
        </w:rPr>
        <w:t>https://www.posttoday.com/smart-life/</w:t>
      </w:r>
      <w:r w:rsidRPr="00FB02A7">
        <w:rPr>
          <w:rFonts w:ascii="TH SarabunPSK" w:hAnsi="TH SarabunPSK" w:cs="TH SarabunPSK"/>
          <w:sz w:val="32"/>
          <w:szCs w:val="32"/>
          <w:cs/>
        </w:rPr>
        <w:t xml:space="preserve">720023 </w:t>
      </w:r>
    </w:p>
    <w:p w:rsidR="00FB02A7" w:rsidRDefault="00FB02A7" w:rsidP="00FB02A7">
      <w:pPr>
        <w:pStyle w:val="a3"/>
        <w:rPr>
          <w:rFonts w:ascii="TH SarabunPSK" w:hAnsi="TH SarabunPSK" w:cs="TH SarabunPSK"/>
          <w:sz w:val="32"/>
          <w:szCs w:val="32"/>
        </w:rPr>
      </w:pPr>
      <w:r w:rsidRPr="00FB02A7">
        <w:rPr>
          <w:rFonts w:ascii="TH SarabunPSK" w:hAnsi="TH SarabunPSK" w:cs="TH SarabunPSK"/>
          <w:sz w:val="32"/>
          <w:szCs w:val="32"/>
          <w:cs/>
        </w:rPr>
        <w:t xml:space="preserve">กรมการแพทย์แผนไทยและการแพทย์ทางเลือก. (2568). กรมการแพทย์แผนไทยฯ เชิดชูหน่วยบริการเด่น </w:t>
      </w:r>
    </w:p>
    <w:p w:rsidR="00956A0D" w:rsidRPr="00AD7AF5" w:rsidRDefault="00FB02A7" w:rsidP="00FB02A7">
      <w:pPr>
        <w:pStyle w:val="a3"/>
        <w:ind w:firstLine="720"/>
        <w:rPr>
          <w:rFonts w:ascii="TH SarabunPSK" w:hAnsi="TH SarabunPSK" w:cs="TH SarabunPSK"/>
          <w:sz w:val="32"/>
          <w:szCs w:val="32"/>
          <w:cs/>
        </w:rPr>
      </w:pPr>
      <w:r w:rsidRPr="00FB02A7">
        <w:rPr>
          <w:rFonts w:ascii="TH SarabunPSK" w:hAnsi="TH SarabunPSK" w:cs="TH SarabunPSK"/>
          <w:sz w:val="32"/>
          <w:szCs w:val="32"/>
          <w:cs/>
        </w:rPr>
        <w:t>และชุมชน</w:t>
      </w:r>
      <w:proofErr w:type="spellStart"/>
      <w:r w:rsidRPr="00FB02A7">
        <w:rPr>
          <w:rFonts w:ascii="TH SarabunPSK" w:hAnsi="TH SarabunPSK" w:cs="TH SarabunPSK"/>
          <w:sz w:val="32"/>
          <w:szCs w:val="32"/>
          <w:cs/>
        </w:rPr>
        <w:t>เวลเนส</w:t>
      </w:r>
      <w:proofErr w:type="spellEnd"/>
      <w:r w:rsidRPr="00FB02A7">
        <w:rPr>
          <w:rFonts w:ascii="TH SarabunPSK" w:hAnsi="TH SarabunPSK" w:cs="TH SarabunPSK"/>
          <w:sz w:val="32"/>
          <w:szCs w:val="32"/>
          <w:cs/>
        </w:rPr>
        <w:t xml:space="preserve"> ปี 2568. สืบค้นจาก </w:t>
      </w:r>
      <w:r w:rsidRPr="00FB02A7">
        <w:rPr>
          <w:rFonts w:ascii="TH SarabunPSK" w:hAnsi="TH SarabunPSK" w:cs="TH SarabunPSK"/>
          <w:sz w:val="32"/>
          <w:szCs w:val="32"/>
        </w:rPr>
        <w:t>https://pr.moph.go.th/online/index/news/</w:t>
      </w:r>
      <w:r w:rsidRPr="00FB02A7">
        <w:rPr>
          <w:rFonts w:ascii="TH SarabunPSK" w:hAnsi="TH SarabunPSK" w:cs="TH SarabunPSK"/>
          <w:sz w:val="32"/>
          <w:szCs w:val="32"/>
          <w:cs/>
        </w:rPr>
        <w:t>326931</w:t>
      </w:r>
    </w:p>
    <w:p w:rsidR="00FB02A7" w:rsidRPr="00AD7AF5" w:rsidRDefault="00FB02A7">
      <w:pPr>
        <w:pStyle w:val="a3"/>
        <w:jc w:val="both"/>
        <w:rPr>
          <w:rFonts w:ascii="TH SarabunPSK" w:hAnsi="TH SarabunPSK" w:cs="TH SarabunPSK"/>
          <w:sz w:val="32"/>
          <w:szCs w:val="32"/>
        </w:rPr>
      </w:pPr>
    </w:p>
    <w:sectPr w:rsidR="00FB02A7" w:rsidRPr="00AD7AF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532C" w:rsidRDefault="0031532C" w:rsidP="0024461E">
      <w:pPr>
        <w:spacing w:after="0" w:line="240" w:lineRule="auto"/>
      </w:pPr>
      <w:r>
        <w:separator/>
      </w:r>
    </w:p>
  </w:endnote>
  <w:endnote w:type="continuationSeparator" w:id="0">
    <w:p w:rsidR="0031532C" w:rsidRDefault="0031532C" w:rsidP="002446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  <w:embedRegular r:id="rId1" w:fontKey="{556F525C-A091-4035-9367-7DAA9E32650F}"/>
    <w:embedBold r:id="rId2" w:fontKey="{23043B33-5F30-4A70-84C8-7ABC5BAD9A48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532C" w:rsidRDefault="0031532C" w:rsidP="0024461E">
      <w:pPr>
        <w:spacing w:after="0" w:line="240" w:lineRule="auto"/>
      </w:pPr>
      <w:r>
        <w:separator/>
      </w:r>
    </w:p>
  </w:footnote>
  <w:footnote w:type="continuationSeparator" w:id="0">
    <w:p w:rsidR="0031532C" w:rsidRDefault="0031532C" w:rsidP="0024461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TrueTypeFonts/>
  <w:embedSystemFonts/>
  <w:saveSubsetFont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37B4"/>
    <w:rsid w:val="002130D5"/>
    <w:rsid w:val="0024461E"/>
    <w:rsid w:val="0031532C"/>
    <w:rsid w:val="0031613C"/>
    <w:rsid w:val="0033184A"/>
    <w:rsid w:val="003906AE"/>
    <w:rsid w:val="00406614"/>
    <w:rsid w:val="00415CC0"/>
    <w:rsid w:val="00461E76"/>
    <w:rsid w:val="0072562F"/>
    <w:rsid w:val="007937B4"/>
    <w:rsid w:val="008E3FD3"/>
    <w:rsid w:val="00956A0D"/>
    <w:rsid w:val="00974800"/>
    <w:rsid w:val="009934B5"/>
    <w:rsid w:val="009D2816"/>
    <w:rsid w:val="00AD7AF5"/>
    <w:rsid w:val="00B401B8"/>
    <w:rsid w:val="00B50149"/>
    <w:rsid w:val="00B933C8"/>
    <w:rsid w:val="00C026C4"/>
    <w:rsid w:val="00C3580D"/>
    <w:rsid w:val="00C67919"/>
    <w:rsid w:val="00E44938"/>
    <w:rsid w:val="00EA3447"/>
    <w:rsid w:val="00ED1EAA"/>
    <w:rsid w:val="00FB0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74800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956A0D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956A0D"/>
    <w:rPr>
      <w:rFonts w:ascii="Tahoma" w:hAnsi="Tahoma" w:cs="Angsana New"/>
      <w:sz w:val="16"/>
      <w:szCs w:val="20"/>
    </w:rPr>
  </w:style>
  <w:style w:type="character" w:styleId="a6">
    <w:name w:val="Hyperlink"/>
    <w:basedOn w:val="a0"/>
    <w:uiPriority w:val="99"/>
    <w:unhideWhenUsed/>
    <w:rsid w:val="00FB02A7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2446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หัวกระดาษ อักขระ"/>
    <w:basedOn w:val="a0"/>
    <w:link w:val="a7"/>
    <w:uiPriority w:val="99"/>
    <w:rsid w:val="0024461E"/>
  </w:style>
  <w:style w:type="paragraph" w:styleId="a9">
    <w:name w:val="footer"/>
    <w:basedOn w:val="a"/>
    <w:link w:val="aa"/>
    <w:uiPriority w:val="99"/>
    <w:unhideWhenUsed/>
    <w:rsid w:val="002446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ท้ายกระดาษ อักขระ"/>
    <w:basedOn w:val="a0"/>
    <w:link w:val="a9"/>
    <w:uiPriority w:val="99"/>
    <w:rsid w:val="0024461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74800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956A0D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956A0D"/>
    <w:rPr>
      <w:rFonts w:ascii="Tahoma" w:hAnsi="Tahoma" w:cs="Angsana New"/>
      <w:sz w:val="16"/>
      <w:szCs w:val="20"/>
    </w:rPr>
  </w:style>
  <w:style w:type="character" w:styleId="a6">
    <w:name w:val="Hyperlink"/>
    <w:basedOn w:val="a0"/>
    <w:uiPriority w:val="99"/>
    <w:unhideWhenUsed/>
    <w:rsid w:val="00FB02A7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2446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หัวกระดาษ อักขระ"/>
    <w:basedOn w:val="a0"/>
    <w:link w:val="a7"/>
    <w:uiPriority w:val="99"/>
    <w:rsid w:val="0024461E"/>
  </w:style>
  <w:style w:type="paragraph" w:styleId="a9">
    <w:name w:val="footer"/>
    <w:basedOn w:val="a"/>
    <w:link w:val="aa"/>
    <w:uiPriority w:val="99"/>
    <w:unhideWhenUsed/>
    <w:rsid w:val="002446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ท้ายกระดาษ อักขระ"/>
    <w:basedOn w:val="a0"/>
    <w:link w:val="a9"/>
    <w:uiPriority w:val="99"/>
    <w:rsid w:val="002446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414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ComSila08</dc:creator>
  <cp:lastModifiedBy>ComSila08</cp:lastModifiedBy>
  <cp:revision>7</cp:revision>
  <dcterms:created xsi:type="dcterms:W3CDTF">2026-04-22T03:30:00Z</dcterms:created>
  <dcterms:modified xsi:type="dcterms:W3CDTF">2026-04-24T03:37:00Z</dcterms:modified>
</cp:coreProperties>
</file>