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6452A" w14:textId="77777777" w:rsidR="007666D8" w:rsidRPr="007666D8" w:rsidRDefault="007666D8" w:rsidP="007666D8">
      <w:pPr>
        <w:tabs>
          <w:tab w:val="left" w:pos="1440"/>
        </w:tabs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666D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รูปแบบการดูแลผู้ป่วยซึมเศร้าที่มารับบริการของโรงพยาบาลกันทรารมย์ จังหวัดศรีสะเกษ</w:t>
      </w:r>
    </w:p>
    <w:p w14:paraId="4E883160" w14:textId="3AC90ABA" w:rsidR="007666D8" w:rsidRPr="007666D8" w:rsidRDefault="007666D8" w:rsidP="007666D8">
      <w:pPr>
        <w:spacing w:after="0" w:line="240" w:lineRule="auto"/>
        <w:jc w:val="thaiDistribute"/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                                                    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นางปภาดา บึงไกร พยาบาลวิชาชีพชำนาญการ</w:t>
      </w:r>
    </w:p>
    <w:p w14:paraId="59DB16E6" w14:textId="77777777" w:rsidR="007666D8" w:rsidRPr="007666D8" w:rsidRDefault="007666D8" w:rsidP="007666D8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  <w:r w:rsidRPr="007666D8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>บทคัดย่อ</w:t>
      </w:r>
    </w:p>
    <w:p w14:paraId="450A6C64" w14:textId="17E3ADB5" w:rsidR="007666D8" w:rsidRPr="007666D8" w:rsidRDefault="007666D8" w:rsidP="007666D8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7666D8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ab/>
      </w:r>
      <w:r w:rsidRPr="007666D8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การวิจัยครั้งนี้มีวัตถุประสงค์เพื่อพัฒนารูปแบบการดูแลผู้ป่วยซึมเศร้าที่มารับบริการของโรงพยาบาล</w:t>
      </w:r>
      <w:r w:rsidRPr="007666D8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  </w:t>
      </w:r>
      <w:r w:rsidRPr="007666D8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กันทรารมย์ จังหวัดศรีสะเกษ  </w:t>
      </w:r>
      <w:r w:rsidRPr="007666D8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ประเมินประสิทธิผลการทดลองใช้รูปแบบที่พัฒนาขึ้น </w:t>
      </w:r>
      <w:r w:rsidRPr="007666D8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โดยประยุกต์แนวคิดการวิจัยและพัฒนา (</w:t>
      </w:r>
      <w:r w:rsidRPr="007666D8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Research and Development: R&amp;D) </w:t>
      </w:r>
      <w:r w:rsidRPr="007666D8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ร่วมกับกระบวนการวิจัยเชิงปฏิบัติการแบบมีส่วนร่วมตามวงจร </w:t>
      </w:r>
      <w:r w:rsidRPr="007666D8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PAOR </w:t>
      </w:r>
      <w:r w:rsidRPr="007666D8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ได้แก่ การวางแผน การปฏิบัติ การสังเกต และการสะท้อนผล กลุ่มตัวอย่างเป็นผู้ป่วยซึมเศร้าจำนวน </w:t>
      </w:r>
      <w:r w:rsidRPr="007666D8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45 </w:t>
      </w:r>
      <w:r w:rsidRPr="007666D8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คน คัดเลือกแบบเจาะจง(</w:t>
      </w:r>
      <w:r w:rsidRPr="007666D8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purposive sampling) </w:t>
      </w:r>
      <w:r w:rsidRPr="007666D8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โดยมีเกณฑ์คัดเข้า ได้แก่ ผู้ป่วยอายุ </w:t>
      </w:r>
      <w:r w:rsidRPr="007666D8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18 </w:t>
      </w:r>
      <w:r w:rsidRPr="007666D8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ปีขึ้นไป ได้รับการวินิจฉัย</w:t>
      </w:r>
      <w:r w:rsidRPr="007666D8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 Major Depressive Disorder </w:t>
      </w:r>
      <w:r w:rsidRPr="007666D8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และมีคะแนนแบบประเมิน </w:t>
      </w:r>
      <w:r w:rsidRPr="007666D8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PHQ-9 </w:t>
      </w:r>
      <w:r w:rsidRPr="007666D8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ตั้งแต่ </w:t>
      </w:r>
      <w:r w:rsidRPr="007666D8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10 </w:t>
      </w:r>
      <w:r w:rsidRPr="007666D8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คะแนนขึ้นไป ส่วนของเกณฑ์คัดออก ได้แก่ ผู้ป่วยที่มีโรคจิตเวชอื่นร่วมในระดับรุนแรงหรือมีภาวะบกพร่องทางสติปัญญาที่ส่งผลต่อการเข้าร่วมการวิจัยมี</w:t>
      </w:r>
      <w:r w:rsidRPr="007666D8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 </w:t>
      </w:r>
      <w:r w:rsidRPr="007666D8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เครื่องมือที่ใช้ในการวิจัย ได้แก่ แบบประเมินภาวะซึมเศร้า </w:t>
      </w:r>
      <w:r w:rsidRPr="007666D8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PHQ-9 </w:t>
      </w:r>
      <w:r w:rsidRPr="007666D8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แบบสอบถามความพึงพอใจ และแบบบันทึกข้อมูลทั่วไป โดยแบบสอบถามความพึงพอใจได้รับการตรวจสอบความตรงเชิงเนื้อหา(</w:t>
      </w:r>
      <w:r w:rsidRPr="007666D8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IOC = 0.67–1.00) </w:t>
      </w:r>
      <w:r w:rsidRPr="007666D8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และ</w:t>
      </w:r>
      <w:r w:rsidRPr="007666D8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 </w:t>
      </w:r>
      <w:r w:rsidRPr="007666D8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มีค่าความเชื่อมั่นอยู่ในระดับดี (</w:t>
      </w:r>
      <w:r w:rsidRPr="007666D8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Cronbach’s alpha = 0.89) </w:t>
      </w:r>
      <w:r w:rsidRPr="007666D8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วิเคราะห์ข้อมูลด้วยสถิติพรรณนาและสถิติ </w:t>
      </w:r>
      <w:r w:rsidRPr="007666D8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t-test </w:t>
      </w:r>
      <w:r w:rsidRPr="007666D8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แบบจับคู่  รูปแบบการดูแลที่พัฒนาขึ้นประกอบด้วย </w:t>
      </w:r>
      <w:r w:rsidRPr="007666D8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5 </w:t>
      </w:r>
      <w:r w:rsidRPr="007666D8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องค์ประกอบสำคัญ ซึ่งดำเนินการเป็นระยะเวลา </w:t>
      </w:r>
      <w:r w:rsidRPr="007666D8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24 </w:t>
      </w:r>
      <w:r w:rsidRPr="007666D8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สัปดาห์ ได้แก่ (</w:t>
      </w:r>
      <w:r w:rsidRPr="007666D8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1) </w:t>
      </w:r>
      <w:r w:rsidRPr="007666D8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การคัดกรองและประเมินความรุนแรงอย่างเป็นระบบ (</w:t>
      </w:r>
      <w:r w:rsidRPr="007666D8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2) </w:t>
      </w:r>
      <w:r w:rsidRPr="007666D8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การให้ความรู้และเสริมพลังผู้ป่วยและครอบครัว (</w:t>
      </w:r>
      <w:r w:rsidRPr="007666D8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3) </w:t>
      </w:r>
      <w:r w:rsidRPr="007666D8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การติดตามดูแลเชิงรุกและต่อเนื่องทั้งในโรงพยาบาลและชุมชน (</w:t>
      </w:r>
      <w:r w:rsidRPr="007666D8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4) </w:t>
      </w:r>
      <w:r w:rsidRPr="007666D8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การประสานส่งต่อและดูแลต่อเนื่อง และ</w:t>
      </w:r>
      <w:r w:rsidRPr="007666D8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Pr="007666D8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(</w:t>
      </w:r>
      <w:r w:rsidRPr="007666D8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5) </w:t>
      </w:r>
      <w:r w:rsidRPr="007666D8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การสนับสนุนทางสังคมและจิตใจจากเครือข่ายชุมชน (6) </w:t>
      </w:r>
      <w:r w:rsidRPr="007666D8">
        <w:rPr>
          <w:rFonts w:ascii="TH SarabunIT๙" w:eastAsia="Calibri" w:hAnsi="TH SarabunIT๙" w:cs="TH SarabunIT๙"/>
          <w:sz w:val="32"/>
          <w:szCs w:val="32"/>
          <w:cs/>
        </w:rPr>
        <w:t xml:space="preserve">การจัดการภาวะเสี่ยงและวิกฤต </w:t>
      </w:r>
      <w:r w:rsidRPr="007666D8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มีช่วงระยะเวลาดำเนินการวิจัย</w:t>
      </w:r>
      <w:r w:rsidRPr="007666D8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Pr="007666D8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ตั้งแต่เดือนมกราคม </w:t>
      </w:r>
      <w:r w:rsidRPr="007666D8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Pr="007666D8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พ.ศ.</w:t>
      </w:r>
      <w:r w:rsidRPr="007666D8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2568 </w:t>
      </w:r>
      <w:r w:rsidRPr="007666D8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ถึง เดือนธันวาคม  พ.ศ.</w:t>
      </w:r>
      <w:r w:rsidRPr="007666D8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2568</w:t>
      </w:r>
    </w:p>
    <w:p w14:paraId="3BED1551" w14:textId="7FF16C9A" w:rsidR="007666D8" w:rsidRPr="007666D8" w:rsidRDefault="007666D8" w:rsidP="007666D8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</w:pPr>
      <w:r w:rsidRPr="007666D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ผลการวิจัยพบว่า ระดับความรุนแรงของภาวะซึมเศร้าลดลงอย่างมีนัยสำคัญทางสถิติ</w:t>
      </w:r>
      <w:r w:rsidRPr="007666D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7666D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โดยค่าเฉลี่ยคะแนน </w:t>
      </w:r>
      <w:r w:rsidRPr="007666D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PHQ-9 </w:t>
      </w:r>
      <w:r w:rsidRPr="007666D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ลดลงจาก </w:t>
      </w:r>
      <w:r w:rsidRPr="007666D8">
        <w:rPr>
          <w:rFonts w:ascii="TH SarabunIT๙" w:eastAsia="Times New Roman" w:hAnsi="TH SarabunIT๙" w:cs="TH SarabunIT๙"/>
          <w:color w:val="000000"/>
          <w:sz w:val="32"/>
          <w:szCs w:val="32"/>
        </w:rPr>
        <w:t>13.44 ± 2.58</w:t>
      </w:r>
      <w:r w:rsidRPr="007666D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(ก่อนการทดลอง) เป็น </w:t>
      </w:r>
      <w:r w:rsidRPr="007666D8">
        <w:rPr>
          <w:rFonts w:ascii="TH SarabunIT๙" w:eastAsia="Times New Roman" w:hAnsi="TH SarabunIT๙" w:cs="TH SarabunIT๙"/>
          <w:color w:val="000000"/>
          <w:sz w:val="32"/>
          <w:szCs w:val="32"/>
        </w:rPr>
        <w:t>8.53 ± 2.82</w:t>
      </w:r>
      <w:r w:rsidRPr="007666D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(หลังการทดลอง) (ผลต่างเฉลี่ย = -</w:t>
      </w:r>
      <w:r w:rsidRPr="007666D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4.91, 95%CI: -5.42 </w:t>
      </w:r>
      <w:r w:rsidRPr="007666D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ถึง -</w:t>
      </w:r>
      <w:r w:rsidRPr="007666D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4.39, p &lt; 0.001) </w:t>
      </w:r>
      <w:r w:rsidRPr="007666D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สัดส่วนผู้ป่วยที่มีภาวะซึมเศร้าระดับปานกลางขึ้นไป ลดลงจากร้อยละ </w:t>
      </w:r>
      <w:r w:rsidRPr="007666D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86.7 </w:t>
      </w:r>
      <w:r w:rsidRPr="007666D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เหลือร้อยละ </w:t>
      </w:r>
      <w:r w:rsidRPr="007666D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40.0 </w:t>
      </w:r>
      <w:r w:rsidRPr="007666D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ขณะที่กลุ่มที่มีอาการเล็กน้อยหรือแทบไม่มีอาการ เพิ่มขึ้นจากร้อยละ </w:t>
      </w:r>
      <w:r w:rsidRPr="007666D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13.3 </w:t>
      </w:r>
      <w:r w:rsidRPr="007666D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เป็นร้อยละ </w:t>
      </w:r>
      <w:r w:rsidRPr="007666D8">
        <w:rPr>
          <w:rFonts w:ascii="TH SarabunIT๙" w:eastAsia="Times New Roman" w:hAnsi="TH SarabunIT๙" w:cs="TH SarabunIT๙"/>
          <w:color w:val="000000"/>
          <w:sz w:val="32"/>
          <w:szCs w:val="32"/>
        </w:rPr>
        <w:t>60.0</w:t>
      </w:r>
      <w:r w:rsidRPr="007666D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ด้านความ พึงพอใจพบว่าอยู่ในระดับสูง (ค่าเฉลี่ยรวม = </w:t>
      </w:r>
      <w:r w:rsidRPr="007666D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4.03 ± 0.80) </w:t>
      </w:r>
      <w:r w:rsidRPr="007666D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โดยมีความพึงพอใจสูงสุดในด้านภาพรวมของรูปแบบการดูแล (</w:t>
      </w:r>
      <w:r w:rsidRPr="007666D8">
        <w:rPr>
          <w:rFonts w:ascii="TH SarabunIT๙" w:eastAsia="Times New Roman" w:hAnsi="TH SarabunIT๙" w:cs="TH SarabunIT๙"/>
          <w:color w:val="000000"/>
          <w:sz w:val="32"/>
          <w:szCs w:val="32"/>
        </w:rPr>
        <w:t>Mean = 4.22, SD = 0.78</w:t>
      </w:r>
      <w:r w:rsidRPr="007666D8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) </w:t>
      </w:r>
      <w:r w:rsidRPr="007666D8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และการติดตามดูแลอย่างต่อเนื่องจากโรงพยาบาลและเครือข่ายบริการ สาธารณสุข</w:t>
      </w:r>
    </w:p>
    <w:p w14:paraId="115787DD" w14:textId="77777777" w:rsidR="007666D8" w:rsidRPr="007666D8" w:rsidRDefault="007666D8" w:rsidP="007666D8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7666D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สรุปได้ว่า รูปแบบการดูแลผู้ป่วยซึมเศร้าที่พัฒนาขึ้นมีความเหมาะสมกับบริบทพื้นที่ และมีประสิทธิผลในการลดความรุนแรงของภาวะซึมเศร้า รวมทั้งสร้างความพึงพอใจต่อการรับบริการในระดับสูง จึงควรส่งเสริมการนำไปใช้ต่อเนื่องและขยายผลในเครือข่ายบริการสุขภาพจิตระดับชุมชน</w:t>
      </w:r>
    </w:p>
    <w:p w14:paraId="6603EF0B" w14:textId="77777777" w:rsidR="007666D8" w:rsidRPr="007666D8" w:rsidRDefault="007666D8" w:rsidP="007666D8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3FF656F5" w14:textId="77777777" w:rsidR="007666D8" w:rsidRPr="007666D8" w:rsidRDefault="007666D8" w:rsidP="007666D8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7666D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คำสำคัญ:</w:t>
      </w:r>
      <w:r w:rsidRPr="007666D8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7666D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รูปแบบการดูแล</w:t>
      </w:r>
      <w:r w:rsidRPr="007666D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, </w:t>
      </w:r>
      <w:r w:rsidRPr="007666D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ผู้ป่วยซึมเศร้า</w:t>
      </w:r>
      <w:r w:rsidRPr="007666D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, </w:t>
      </w:r>
      <w:r w:rsidRPr="007666D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การวิจัยและพัฒนา</w:t>
      </w:r>
      <w:r w:rsidRPr="007666D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, </w:t>
      </w:r>
      <w:r w:rsidRPr="007666D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สุขภาพจิตชุมชน</w:t>
      </w:r>
    </w:p>
    <w:p w14:paraId="6872C64D" w14:textId="77777777" w:rsidR="007666D8" w:rsidRPr="007666D8" w:rsidRDefault="007666D8" w:rsidP="007666D8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162E54E3" w14:textId="77777777" w:rsidR="007666D8" w:rsidRPr="007666D8" w:rsidRDefault="007666D8" w:rsidP="007666D8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0A7B44F0" w14:textId="77777777" w:rsidR="007666D8" w:rsidRPr="007666D8" w:rsidRDefault="007666D8" w:rsidP="007666D8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344A8F20" w14:textId="77777777" w:rsidR="007666D8" w:rsidRPr="007666D8" w:rsidRDefault="007666D8">
      <w:pPr>
        <w:rPr>
          <w:rFonts w:ascii="TH SarabunIT๙" w:hAnsi="TH SarabunIT๙" w:cs="TH SarabunIT๙"/>
          <w:sz w:val="32"/>
          <w:szCs w:val="32"/>
        </w:rPr>
      </w:pPr>
    </w:p>
    <w:sectPr w:rsidR="007666D8" w:rsidRPr="007666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6D8"/>
    <w:rsid w:val="00691675"/>
    <w:rsid w:val="007666D8"/>
    <w:rsid w:val="0086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5A692"/>
  <w15:chartTrackingRefBased/>
  <w15:docId w15:val="{A9C093C5-2C02-48B1-8CF7-B19FB699A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66D8"/>
    <w:pPr>
      <w:spacing w:line="259" w:lineRule="auto"/>
    </w:pPr>
    <w:rPr>
      <w:kern w:val="0"/>
      <w:sz w:val="22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666D8"/>
    <w:pPr>
      <w:keepNext/>
      <w:keepLines/>
      <w:spacing w:before="32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66D8"/>
    <w:pPr>
      <w:keepNext/>
      <w:keepLines/>
      <w:spacing w:before="120" w:after="4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66D8"/>
    <w:pPr>
      <w:keepNext/>
      <w:keepLines/>
      <w:spacing w:before="120" w:after="4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66D8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30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66D8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30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66D8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30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66D8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30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66D8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30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66D8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3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666D8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666D8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666D8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666D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666D8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666D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666D8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666D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666D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66D8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7666D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7666D8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7666D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7666D8"/>
    <w:pPr>
      <w:spacing w:before="160" w:line="240" w:lineRule="auto"/>
      <w:jc w:val="center"/>
    </w:pPr>
    <w:rPr>
      <w:i/>
      <w:iCs/>
      <w:color w:val="404040" w:themeColor="text1" w:themeTint="BF"/>
      <w:kern w:val="2"/>
      <w:sz w:val="24"/>
      <w:szCs w:val="30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7666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66D8"/>
    <w:pPr>
      <w:spacing w:line="240" w:lineRule="auto"/>
      <w:ind w:left="720"/>
      <w:contextualSpacing/>
    </w:pPr>
    <w:rPr>
      <w:kern w:val="2"/>
      <w:sz w:val="24"/>
      <w:szCs w:val="30"/>
      <w14:ligatures w14:val="standardContextual"/>
    </w:rPr>
  </w:style>
  <w:style w:type="character" w:styleId="aa">
    <w:name w:val="Intense Emphasis"/>
    <w:basedOn w:val="a0"/>
    <w:uiPriority w:val="21"/>
    <w:qFormat/>
    <w:rsid w:val="007666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66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30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666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66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388</Words>
  <Characters>2214</Characters>
  <Application>Microsoft Office Word</Application>
  <DocSecurity>0</DocSecurity>
  <Lines>18</Lines>
  <Paragraphs>5</Paragraphs>
  <ScaleCrop>false</ScaleCrop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krhoss26_30@outlook.com</dc:creator>
  <cp:keywords/>
  <dc:description/>
  <cp:lastModifiedBy>krhoss26_30@outlook.com</cp:lastModifiedBy>
  <cp:revision>2</cp:revision>
  <dcterms:created xsi:type="dcterms:W3CDTF">2026-05-01T05:52:00Z</dcterms:created>
  <dcterms:modified xsi:type="dcterms:W3CDTF">2026-05-01T05:54:00Z</dcterms:modified>
</cp:coreProperties>
</file>