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B89" w:rsidRPr="007B615F" w:rsidRDefault="007E1B89" w:rsidP="00F84B1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615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การพัฒนาระบบภาคีเครือข่ายในการดูแลเด็กที่มีภาวะโภชนาการเกินโรงเรียนบ้านเขวา</w:t>
      </w:r>
    </w:p>
    <w:p w:rsidR="00F84B10" w:rsidRPr="007B615F" w:rsidRDefault="007E1B89" w:rsidP="00F84B1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615F">
        <w:rPr>
          <w:rFonts w:ascii="TH SarabunPSK" w:hAnsi="TH SarabunPSK" w:cs="TH SarabunPSK"/>
          <w:b/>
          <w:bCs/>
          <w:sz w:val="36"/>
          <w:szCs w:val="36"/>
        </w:rPr>
        <w:t>Network System Development fo</w:t>
      </w:r>
      <w:r w:rsidR="007B615F" w:rsidRPr="007B615F">
        <w:rPr>
          <w:rFonts w:ascii="TH SarabunPSK" w:hAnsi="TH SarabunPSK" w:cs="TH SarabunPSK"/>
          <w:b/>
          <w:bCs/>
          <w:sz w:val="36"/>
          <w:szCs w:val="36"/>
        </w:rPr>
        <w:t>r Addressing Childhood Obesity</w:t>
      </w:r>
    </w:p>
    <w:p w:rsidR="00520C82" w:rsidRPr="007B615F" w:rsidRDefault="00520C82" w:rsidP="00520C82">
      <w:pPr>
        <w:jc w:val="right"/>
        <w:rPr>
          <w:rFonts w:ascii="TH SarabunPSK" w:hAnsi="TH SarabunPSK" w:cs="TH SarabunPSK"/>
          <w:sz w:val="28"/>
        </w:rPr>
      </w:pPr>
      <w:r w:rsidRPr="007B615F">
        <w:rPr>
          <w:rFonts w:ascii="TH SarabunPSK" w:hAnsi="TH SarabunPSK" w:cs="TH SarabunPSK"/>
          <w:sz w:val="28"/>
          <w:cs/>
        </w:rPr>
        <w:t xml:space="preserve">โสภา </w:t>
      </w:r>
      <w:proofErr w:type="spellStart"/>
      <w:r w:rsidRPr="007B615F">
        <w:rPr>
          <w:rFonts w:ascii="TH SarabunPSK" w:hAnsi="TH SarabunPSK" w:cs="TH SarabunPSK"/>
          <w:sz w:val="28"/>
          <w:cs/>
        </w:rPr>
        <w:t>รั</w:t>
      </w:r>
      <w:proofErr w:type="spellEnd"/>
      <w:r w:rsidRPr="007B615F">
        <w:rPr>
          <w:rFonts w:ascii="TH SarabunPSK" w:hAnsi="TH SarabunPSK" w:cs="TH SarabunPSK"/>
          <w:sz w:val="28"/>
          <w:cs/>
        </w:rPr>
        <w:t>นทร</w:t>
      </w:r>
    </w:p>
    <w:p w:rsidR="007E1B89" w:rsidRPr="007B615F" w:rsidRDefault="00520C82" w:rsidP="00520C82">
      <w:pPr>
        <w:jc w:val="right"/>
        <w:rPr>
          <w:rFonts w:ascii="TH SarabunPSK" w:hAnsi="TH SarabunPSK" w:cs="TH SarabunPSK"/>
          <w:sz w:val="24"/>
          <w:szCs w:val="24"/>
        </w:rPr>
      </w:pPr>
      <w:r w:rsidRPr="007B615F">
        <w:rPr>
          <w:rFonts w:ascii="TH SarabunPSK" w:hAnsi="TH SarabunPSK" w:cs="TH SarabunPSK"/>
          <w:sz w:val="24"/>
          <w:szCs w:val="24"/>
          <w:cs/>
        </w:rPr>
        <w:t>โรงพยาบาลเมืองจันทร์</w:t>
      </w:r>
    </w:p>
    <w:p w:rsidR="007E1B89" w:rsidRPr="007B615F" w:rsidRDefault="00A33237" w:rsidP="00D870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615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7E1B89" w:rsidRPr="007B615F" w:rsidRDefault="00A33237" w:rsidP="0008659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7B615F" w:rsidRPr="007B615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ภาวะโภชนาการเกินในเด็กวัยเรียนเป็นปัญหาสำคัญทางสาธารณสุขที่ส่งผลกระทบต่อสุขภาพในระยะ</w:t>
      </w:r>
      <w:r w:rsidR="00E9254C" w:rsidRPr="007B615F">
        <w:rPr>
          <w:rFonts w:ascii="TH SarabunPSK" w:hAnsi="TH SarabunPSK" w:cs="TH SarabunPSK"/>
          <w:sz w:val="32"/>
          <w:szCs w:val="32"/>
          <w:cs/>
        </w:rPr>
        <w:t>ยาว จากการดำเนินงานคัดกรองเด็กนักเรียนใน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พื้นที่พบนักเรียนท</w:t>
      </w:r>
      <w:r w:rsidR="00E9254C" w:rsidRPr="007B615F">
        <w:rPr>
          <w:rFonts w:ascii="TH SarabunPSK" w:hAnsi="TH SarabunPSK" w:cs="TH SarabunPSK"/>
          <w:sz w:val="32"/>
          <w:szCs w:val="32"/>
          <w:cs/>
        </w:rPr>
        <w:t>ี่มีภาวะโภชนาการเกินเกณฑ์จำนวน 7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Pr="007B615F">
        <w:rPr>
          <w:rFonts w:ascii="TH SarabunPSK" w:hAnsi="TH SarabunPSK" w:cs="TH SarabunPSK"/>
          <w:sz w:val="32"/>
          <w:szCs w:val="32"/>
          <w:cs/>
        </w:rPr>
        <w:t xml:space="preserve"> จากเด็กทั้งหมด 59 ราย คิดเป็นร้อยละ 11.86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 xml:space="preserve"> ซึ่งมีความเสี่ยง</w:t>
      </w:r>
      <w:r w:rsidRPr="007B615F">
        <w:rPr>
          <w:rFonts w:ascii="TH SarabunPSK" w:hAnsi="TH SarabunPSK" w:cs="TH SarabunPSK"/>
          <w:sz w:val="32"/>
          <w:szCs w:val="32"/>
          <w:cs/>
        </w:rPr>
        <w:t xml:space="preserve">ต่อการเกิดโรคไม่ติดต่อเรื้อรัง </w:t>
      </w:r>
      <w:r w:rsidR="007B615F" w:rsidRPr="007B615F">
        <w:rPr>
          <w:rFonts w:ascii="TH SarabunPSK" w:hAnsi="TH SarabunPSK" w:cs="TH SarabunPSK" w:hint="cs"/>
          <w:sz w:val="32"/>
          <w:szCs w:val="32"/>
          <w:cs/>
        </w:rPr>
        <w:t>เนื่องจากการ</w:t>
      </w:r>
      <w:r w:rsidR="007B615F" w:rsidRPr="007B615F">
        <w:rPr>
          <w:rFonts w:ascii="TH SarabunPSK" w:hAnsi="TH SarabunPSK" w:cs="TH SarabunPSK"/>
          <w:sz w:val="32"/>
          <w:szCs w:val="32"/>
          <w:cs/>
        </w:rPr>
        <w:t>ดูแลแบบเดิมประสบปัญหาด้านการติดตาม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 xml:space="preserve"> จากข้อจำกัดในการเข้าถึงผู้ปกครองและการขาดระบบการเชื่อมโยงข้อมูลระหว่างสถานศึกษาและหน่วยบริการปฐมภูมิ การศึกษานี้จึงมี</w:t>
      </w:r>
      <w:r w:rsidR="007E1B89" w:rsidRPr="007B615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เพื่อพัฒนาระบบการส่ง</w:t>
      </w:r>
      <w:bookmarkStart w:id="0" w:name="_GoBack"/>
      <w:bookmarkEnd w:id="0"/>
      <w:r w:rsidR="007E1B89" w:rsidRPr="007B615F">
        <w:rPr>
          <w:rFonts w:ascii="TH SarabunPSK" w:hAnsi="TH SarabunPSK" w:cs="TH SarabunPSK"/>
          <w:sz w:val="32"/>
          <w:szCs w:val="32"/>
          <w:cs/>
        </w:rPr>
        <w:t>ต่อและติดตามดูแลเด็กที่มีภาวะโภชนาการเกิน และประเมินประสิทธิผลของระบบที่พัฒนาขึ้น</w:t>
      </w:r>
      <w:r w:rsidR="00084708" w:rsidRPr="007B61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การศึกษาครั้</w:t>
      </w:r>
      <w:r w:rsidR="00C3415A" w:rsidRPr="007B615F">
        <w:rPr>
          <w:rFonts w:ascii="TH SarabunPSK" w:hAnsi="TH SarabunPSK" w:cs="TH SarabunPSK"/>
          <w:sz w:val="32"/>
          <w:szCs w:val="32"/>
          <w:cs/>
        </w:rPr>
        <w:t xml:space="preserve">งนี้เป็นการวิจัยเชิงปฏิบัติการ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ดำเนินการในกลุ่มเป้าหมายนักเ</w:t>
      </w:r>
      <w:r w:rsidR="00084708" w:rsidRPr="007B615F">
        <w:rPr>
          <w:rFonts w:ascii="TH SarabunPSK" w:hAnsi="TH SarabunPSK" w:cs="TH SarabunPSK"/>
          <w:sz w:val="32"/>
          <w:szCs w:val="32"/>
          <w:cs/>
        </w:rPr>
        <w:t>รียนที่มีภาวะโภชนาการเกินจำนวน 7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 xml:space="preserve"> ราย ระยะเวลาศึกษา </w:t>
      </w:r>
      <w:r w:rsidR="00084708" w:rsidRPr="007B615F">
        <w:rPr>
          <w:rFonts w:ascii="TH SarabunPSK" w:hAnsi="TH SarabunPSK" w:cs="TH SarabunPSK"/>
          <w:sz w:val="32"/>
          <w:szCs w:val="32"/>
          <w:cs/>
        </w:rPr>
        <w:t>ระหว่างวันที่ 1 พฤศจิกายน 2568 ถึงวันที่ 31 มีนาคม 2569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1B89" w:rsidRPr="007B615F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ในการดำเนินการประกอบด้</w:t>
      </w:r>
      <w:r w:rsidR="007B615F" w:rsidRPr="007B615F">
        <w:rPr>
          <w:rFonts w:ascii="TH SarabunPSK" w:hAnsi="TH SarabunPSK" w:cs="TH SarabunPSK"/>
          <w:sz w:val="32"/>
          <w:szCs w:val="32"/>
          <w:cs/>
        </w:rPr>
        <w:t>วย 3</w:t>
      </w:r>
      <w:r w:rsidR="007B615F" w:rsidRPr="007B6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15A" w:rsidRPr="007B615F">
        <w:rPr>
          <w:rFonts w:ascii="TH SarabunPSK" w:hAnsi="TH SarabunPSK" w:cs="TH SarabunPSK"/>
          <w:sz w:val="32"/>
          <w:szCs w:val="32"/>
          <w:cs/>
        </w:rPr>
        <w:t xml:space="preserve">องค์ประกอบหลัก ได้แก่ 1)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 xml:space="preserve">ระบบฐานข้อมูลเฝ้าระวังเชิงรุก </w:t>
      </w:r>
      <w:r w:rsidR="00C3415A" w:rsidRPr="007B615F">
        <w:rPr>
          <w:rFonts w:ascii="TH SarabunPSK" w:hAnsi="TH SarabunPSK" w:cs="TH SarabunPSK"/>
          <w:sz w:val="32"/>
          <w:szCs w:val="32"/>
          <w:cs/>
        </w:rPr>
        <w:t>ผ่านแอปพลิ</w:t>
      </w:r>
      <w:proofErr w:type="spellStart"/>
      <w:r w:rsidR="00C3415A" w:rsidRPr="007B615F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="00C3415A" w:rsidRPr="007B615F">
        <w:rPr>
          <w:rFonts w:ascii="TH SarabunPSK" w:hAnsi="TH SarabunPSK" w:cs="TH SarabunPSK"/>
          <w:sz w:val="32"/>
          <w:szCs w:val="32"/>
          <w:cs/>
        </w:rPr>
        <w:t xml:space="preserve">ชันไลน์  2)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 xml:space="preserve">ระบบการจัดการสิ่งแวดล้อมด้านโภชนาการ </w:t>
      </w:r>
      <w:r w:rsidR="00C3415A" w:rsidRPr="007B615F">
        <w:rPr>
          <w:rFonts w:ascii="TH SarabunPSK" w:hAnsi="TH SarabunPSK" w:cs="TH SarabunPSK"/>
          <w:sz w:val="32"/>
          <w:szCs w:val="32"/>
          <w:cs/>
        </w:rPr>
        <w:t xml:space="preserve">และ 3)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ระบบการติดตามทางไกล เพื่อเสริมสร้างการมีส่วนร่วมของผู้ปกครอง วิเคราะห์ข้อมูลด้วยสถิติเชิงพรรณนาและการเปรียบเทียบผลลัพธ์ก่อนและหลังการดำเนินการ</w:t>
      </w:r>
      <w:r w:rsidR="00C3415A" w:rsidRPr="007B61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65DE" w:rsidRPr="007B615F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ภายหลังการพัฒนาระบบ พบว่ากลุ่มเป้าหมายสามารถเข้าถึงระบบบริการสุขภาพได้ร้อยละ 100 และเกิดกลไกการส่งต่อข้อมูลที่มีความต่อเนื่อง ด้านพฤติกรรมสุขภาพพบว่านักเรียนกลุ่มเป้าหมายมีความถี่ในการบริโภคเครื่องดื่มรสหวานลดลง</w:t>
      </w:r>
      <w:r w:rsidR="007E1B89" w:rsidRPr="00BC265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และมีอัตราการบริโภคผักในมื้อกลางวันเพิ่มขึ้น นอกจากนี้ ในด</w:t>
      </w:r>
      <w:r w:rsidR="00C465DE" w:rsidRPr="007B615F">
        <w:rPr>
          <w:rFonts w:ascii="TH SarabunPSK" w:hAnsi="TH SarabunPSK" w:cs="TH SarabunPSK"/>
          <w:sz w:val="32"/>
          <w:szCs w:val="32"/>
          <w:cs/>
        </w:rPr>
        <w:t xml:space="preserve">้านผลลัพธ์ทางสุขภาพพบว่าร้อยละ 71.42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ของกลุ่มเป้าหมาย</w:t>
      </w:r>
      <w:r w:rsidR="00C465DE" w:rsidRPr="007B615F">
        <w:rPr>
          <w:rFonts w:ascii="TH SarabunPSK" w:hAnsi="TH SarabunPSK" w:cs="TH SarabunPSK"/>
          <w:sz w:val="32"/>
          <w:szCs w:val="32"/>
          <w:cs/>
        </w:rPr>
        <w:t>มีเส้นรอบเอว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ลดลง และส่วนที่เ</w:t>
      </w:r>
      <w:r w:rsidR="007B615F" w:rsidRPr="007B615F">
        <w:rPr>
          <w:rFonts w:ascii="TH SarabunPSK" w:hAnsi="TH SarabunPSK" w:cs="TH SarabunPSK"/>
          <w:sz w:val="32"/>
          <w:szCs w:val="32"/>
          <w:cs/>
        </w:rPr>
        <w:t>หลือมีแนวโน้มดัชนีมวลกายคงที่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1B89" w:rsidRPr="00BC265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ระบบดังกล่าวช่วยลดภาระงานด้านเอกสารและเพิ่มประสิทธิภาพใน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กา</w:t>
      </w:r>
      <w:r w:rsidR="00C3415A" w:rsidRPr="007B615F">
        <w:rPr>
          <w:rFonts w:ascii="TH SarabunPSK" w:hAnsi="TH SarabunPSK" w:cs="TH SarabunPSK"/>
          <w:sz w:val="32"/>
          <w:szCs w:val="32"/>
          <w:cs/>
        </w:rPr>
        <w:t xml:space="preserve">รติดตามผลของเจ้าหน้าที่สาธารณสุข </w:t>
      </w:r>
      <w:r w:rsidR="00C465DE" w:rsidRPr="007B615F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การขับเคลื่อนการแก้ไขปัญหา</w:t>
      </w:r>
      <w:r w:rsidR="00C465DE" w:rsidRPr="007B615F">
        <w:rPr>
          <w:rFonts w:ascii="TH SarabunPSK" w:hAnsi="TH SarabunPSK" w:cs="TH SarabunPSK"/>
          <w:sz w:val="32"/>
          <w:szCs w:val="32"/>
          <w:cs/>
        </w:rPr>
        <w:t>ภาวะโภชนาการ</w:t>
      </w:r>
      <w:r w:rsidRPr="007B615F">
        <w:rPr>
          <w:rFonts w:ascii="TH SarabunPSK" w:hAnsi="TH SarabunPSK" w:cs="TH SarabunPSK"/>
          <w:sz w:val="32"/>
          <w:szCs w:val="32"/>
          <w:cs/>
        </w:rPr>
        <w:t xml:space="preserve">เกินในเด็กนักเรียน </w:t>
      </w:r>
      <w:r w:rsidR="006D5BC7" w:rsidRPr="007B615F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โดยใช้กระบวนการทางระบบ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ช่วยส่งเสริมความยั่งยืนในการดูแลสุขภาพ</w:t>
      </w:r>
      <w:r w:rsidRPr="007B615F">
        <w:rPr>
          <w:rFonts w:ascii="TH SarabunPSK" w:hAnsi="TH SarabunPSK" w:cs="TH SarabunPSK"/>
          <w:sz w:val="32"/>
          <w:szCs w:val="32"/>
          <w:cs/>
        </w:rPr>
        <w:t xml:space="preserve"> แต่การศึกษานี้มีขอบเขตเฉพาะภาวะโภชนาเกินในเด็กเท่านั้น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15F">
        <w:rPr>
          <w:rFonts w:ascii="TH SarabunPSK" w:hAnsi="TH SarabunPSK" w:cs="TH SarabunPSK"/>
          <w:sz w:val="32"/>
          <w:szCs w:val="32"/>
          <w:cs/>
        </w:rPr>
        <w:t>ควรมีการ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นำไปประยุกต์ใช้เป็นต้นแบบในการดูแลเด็กที่มีปัญหาโภชนาการใน</w:t>
      </w:r>
      <w:r w:rsidRPr="007B615F">
        <w:rPr>
          <w:rFonts w:ascii="TH SarabunPSK" w:hAnsi="TH SarabunPSK" w:cs="TH SarabunPSK"/>
          <w:sz w:val="32"/>
          <w:szCs w:val="32"/>
          <w:cs/>
        </w:rPr>
        <w:t>ด้านอื่นและ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พื้นที่อื่นต่อไป</w:t>
      </w:r>
    </w:p>
    <w:p w:rsidR="007E1B89" w:rsidRPr="007B615F" w:rsidRDefault="007B615F" w:rsidP="0008659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 xml:space="preserve"> ภาวะโภชนาการเกินในเด็ก</w:t>
      </w:r>
      <w:r w:rsidR="007E1B89" w:rsidRPr="007B615F">
        <w:rPr>
          <w:rFonts w:ascii="TH SarabunPSK" w:hAnsi="TH SarabunPSK" w:cs="TH SarabunPSK"/>
          <w:sz w:val="32"/>
          <w:szCs w:val="32"/>
        </w:rPr>
        <w:t xml:space="preserve">,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การจัดการเชิงระบบ</w:t>
      </w:r>
      <w:r w:rsidR="007E1B89" w:rsidRPr="007B615F">
        <w:rPr>
          <w:rFonts w:ascii="TH SarabunPSK" w:hAnsi="TH SarabunPSK" w:cs="TH SarabunPSK"/>
          <w:sz w:val="32"/>
          <w:szCs w:val="32"/>
        </w:rPr>
        <w:t xml:space="preserve">,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วิจัยจากงานประจำ (</w:t>
      </w:r>
      <w:r w:rsidR="007E1B89" w:rsidRPr="007B615F">
        <w:rPr>
          <w:rFonts w:ascii="TH SarabunPSK" w:hAnsi="TH SarabunPSK" w:cs="TH SarabunPSK"/>
          <w:sz w:val="32"/>
          <w:szCs w:val="32"/>
        </w:rPr>
        <w:t>R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2</w:t>
      </w:r>
      <w:r w:rsidR="007E1B89" w:rsidRPr="007B615F">
        <w:rPr>
          <w:rFonts w:ascii="TH SarabunPSK" w:hAnsi="TH SarabunPSK" w:cs="TH SarabunPSK"/>
          <w:sz w:val="32"/>
          <w:szCs w:val="32"/>
        </w:rPr>
        <w:t xml:space="preserve">R), </w:t>
      </w:r>
      <w:r w:rsidR="007E1B89" w:rsidRPr="007B615F">
        <w:rPr>
          <w:rFonts w:ascii="TH SarabunPSK" w:hAnsi="TH SarabunPSK" w:cs="TH SarabunPSK"/>
          <w:sz w:val="32"/>
          <w:szCs w:val="32"/>
          <w:cs/>
        </w:rPr>
        <w:t>เครือข่ายสุขภาพโรงเรียน</w:t>
      </w:r>
    </w:p>
    <w:p w:rsidR="006D5BC7" w:rsidRPr="007B615F" w:rsidRDefault="006D5BC7" w:rsidP="007E1B89">
      <w:pPr>
        <w:rPr>
          <w:rFonts w:ascii="TH SarabunPSK" w:hAnsi="TH SarabunPSK" w:cs="TH SarabunPSK"/>
          <w:sz w:val="32"/>
          <w:szCs w:val="32"/>
        </w:rPr>
      </w:pPr>
    </w:p>
    <w:p w:rsidR="006D5BC7" w:rsidRDefault="006D5BC7" w:rsidP="007E1B89">
      <w:pPr>
        <w:rPr>
          <w:rFonts w:ascii="TH SarabunPSK" w:hAnsi="TH SarabunPSK" w:cs="TH SarabunPSK"/>
          <w:sz w:val="32"/>
          <w:szCs w:val="32"/>
        </w:rPr>
      </w:pPr>
    </w:p>
    <w:p w:rsidR="00187C3B" w:rsidRDefault="00187C3B" w:rsidP="007E1B89">
      <w:pPr>
        <w:rPr>
          <w:rFonts w:ascii="TH SarabunPSK" w:hAnsi="TH SarabunPSK" w:cs="TH SarabunPSK"/>
          <w:sz w:val="32"/>
          <w:szCs w:val="32"/>
        </w:rPr>
      </w:pPr>
    </w:p>
    <w:p w:rsidR="00187C3B" w:rsidRPr="007B615F" w:rsidRDefault="00187C3B" w:rsidP="007E1B89">
      <w:pPr>
        <w:rPr>
          <w:rFonts w:ascii="TH SarabunPSK" w:hAnsi="TH SarabunPSK" w:cs="TH SarabunPSK" w:hint="cs"/>
          <w:sz w:val="32"/>
          <w:szCs w:val="32"/>
        </w:rPr>
      </w:pPr>
    </w:p>
    <w:p w:rsidR="006D5BC7" w:rsidRPr="008C5A55" w:rsidRDefault="006D5BC7" w:rsidP="006D5BC7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5A5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B615F">
        <w:rPr>
          <w:rFonts w:ascii="TH SarabunPSK" w:hAnsi="TH SarabunPSK" w:cs="TH SarabunPSK"/>
          <w:sz w:val="32"/>
          <w:szCs w:val="32"/>
          <w:cs/>
        </w:rPr>
        <w:t>วิชัย เอกพลากร และคณะ.** (2564). *รายงานการสำรวจสุขภาพประชาชนไทยโดยการตรวจร่างกาย ครั้งที่ 6</w:t>
      </w: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7B615F">
        <w:rPr>
          <w:rFonts w:ascii="TH SarabunPSK" w:hAnsi="TH SarabunPSK" w:cs="TH SarabunPSK"/>
          <w:sz w:val="32"/>
          <w:szCs w:val="32"/>
          <w:cs/>
        </w:rPr>
        <w:t>พ.ศ. 2562-2563*. นนทบุรี: สถาบันวิจัยระบบสาธารณสุข (</w:t>
      </w:r>
      <w:proofErr w:type="spellStart"/>
      <w:r w:rsidRPr="007B615F">
        <w:rPr>
          <w:rFonts w:ascii="TH SarabunPSK" w:hAnsi="TH SarabunPSK" w:cs="TH SarabunPSK"/>
          <w:sz w:val="32"/>
          <w:szCs w:val="32"/>
          <w:cs/>
        </w:rPr>
        <w:t>สวร</w:t>
      </w:r>
      <w:proofErr w:type="spellEnd"/>
      <w:r w:rsidRPr="007B615F">
        <w:rPr>
          <w:rFonts w:ascii="TH SarabunPSK" w:hAnsi="TH SarabunPSK" w:cs="TH SarabunPSK"/>
          <w:sz w:val="32"/>
          <w:szCs w:val="32"/>
          <w:cs/>
        </w:rPr>
        <w:t>ส.).</w:t>
      </w:r>
    </w:p>
    <w:p w:rsidR="00086591" w:rsidRDefault="00086591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B615F">
        <w:rPr>
          <w:rFonts w:ascii="TH SarabunPSK" w:hAnsi="TH SarabunPSK" w:cs="TH SarabunPSK"/>
          <w:sz w:val="32"/>
          <w:szCs w:val="32"/>
          <w:cs/>
        </w:rPr>
        <w:t>กิตติพงศ์ กังวานเกียรติชัย และคณะ.** (2565). *ผลของโปรแกรมปรับเปลี่ยนพฤติกรรมสุขภาพผ่านแอปพลิ</w:t>
      </w:r>
      <w:proofErr w:type="spellStart"/>
      <w:r w:rsidRPr="007B615F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B615F">
        <w:rPr>
          <w:rFonts w:ascii="TH SarabunPSK" w:hAnsi="TH SarabunPSK" w:cs="TH SarabunPSK"/>
          <w:sz w:val="32"/>
          <w:szCs w:val="32"/>
          <w:cs/>
        </w:rPr>
        <w:t>ชันไลน์ต่อพฤติกรรมการบริโภคอาหารและดัชนีมวลกายในเด็กที่มีภาวะโภชนาการเกิน*. วารสาร</w:t>
      </w: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B615F">
        <w:rPr>
          <w:rFonts w:ascii="TH SarabunPSK" w:hAnsi="TH SarabunPSK" w:cs="TH SarabunPSK"/>
          <w:sz w:val="32"/>
          <w:szCs w:val="32"/>
          <w:cs/>
        </w:rPr>
        <w:t>พยาบาลสาธารณสุข</w:t>
      </w:r>
      <w:r w:rsidRPr="007B615F">
        <w:rPr>
          <w:rFonts w:ascii="TH SarabunPSK" w:hAnsi="TH SarabunPSK" w:cs="TH SarabunPSK"/>
          <w:sz w:val="32"/>
          <w:szCs w:val="32"/>
        </w:rPr>
        <w:t xml:space="preserve">, </w:t>
      </w:r>
      <w:r w:rsidRPr="007B615F">
        <w:rPr>
          <w:rFonts w:ascii="TH SarabunPSK" w:hAnsi="TH SarabunPSK" w:cs="TH SarabunPSK"/>
          <w:sz w:val="32"/>
          <w:szCs w:val="32"/>
          <w:cs/>
        </w:rPr>
        <w:t>36(1)</w:t>
      </w:r>
      <w:r w:rsidRPr="007B615F">
        <w:rPr>
          <w:rFonts w:ascii="TH SarabunPSK" w:hAnsi="TH SarabunPSK" w:cs="TH SarabunPSK"/>
          <w:sz w:val="32"/>
          <w:szCs w:val="32"/>
        </w:rPr>
        <w:t xml:space="preserve">, </w:t>
      </w:r>
      <w:r w:rsidRPr="007B615F">
        <w:rPr>
          <w:rFonts w:ascii="TH SarabunPSK" w:hAnsi="TH SarabunPSK" w:cs="TH SarabunPSK"/>
          <w:sz w:val="32"/>
          <w:szCs w:val="32"/>
          <w:cs/>
        </w:rPr>
        <w:t>45-60.</w:t>
      </w:r>
    </w:p>
    <w:p w:rsidR="007B615F" w:rsidRPr="007B615F" w:rsidRDefault="007B615F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B615F">
        <w:rPr>
          <w:rFonts w:ascii="TH SarabunPSK" w:hAnsi="TH SarabunPSK" w:cs="TH SarabunPSK"/>
          <w:sz w:val="32"/>
          <w:szCs w:val="32"/>
          <w:cs/>
        </w:rPr>
        <w:t>กรมอนามัย กระทรวงสาธารณสุข.** (2565). *คู่มือแนวทางการดำเนินงานสถานศึกษาอ่อนหวาน (</w:t>
      </w:r>
      <w:r w:rsidRPr="007B615F">
        <w:rPr>
          <w:rFonts w:ascii="TH SarabunPSK" w:hAnsi="TH SarabunPSK" w:cs="TH SarabunPSK"/>
          <w:sz w:val="32"/>
          <w:szCs w:val="32"/>
        </w:rPr>
        <w:t xml:space="preserve">Sweet </w:t>
      </w:r>
    </w:p>
    <w:p w:rsidR="007B615F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B615F">
        <w:rPr>
          <w:rFonts w:ascii="TH SarabunPSK" w:hAnsi="TH SarabunPSK" w:cs="TH SarabunPSK"/>
          <w:sz w:val="32"/>
          <w:szCs w:val="32"/>
        </w:rPr>
        <w:t xml:space="preserve">Enough School)*. </w:t>
      </w:r>
      <w:r w:rsidRPr="007B615F">
        <w:rPr>
          <w:rFonts w:ascii="TH SarabunPSK" w:hAnsi="TH SarabunPSK" w:cs="TH SarabunPSK"/>
          <w:sz w:val="32"/>
          <w:szCs w:val="32"/>
          <w:cs/>
        </w:rPr>
        <w:t>กร</w:t>
      </w:r>
      <w:r w:rsidR="007B615F" w:rsidRPr="007B615F">
        <w:rPr>
          <w:rFonts w:ascii="TH SarabunPSK" w:hAnsi="TH SarabunPSK" w:cs="TH SarabunPSK"/>
          <w:sz w:val="32"/>
          <w:szCs w:val="32"/>
          <w:cs/>
        </w:rPr>
        <w:t>ุงเทพฯ: สำนักโภชนาการ กรมอนามัย</w:t>
      </w:r>
    </w:p>
    <w:p w:rsidR="007B615F" w:rsidRPr="007B615F" w:rsidRDefault="007B615F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7B615F">
        <w:rPr>
          <w:rFonts w:ascii="TH SarabunPSK" w:hAnsi="TH SarabunPSK" w:cs="TH SarabunPSK"/>
          <w:sz w:val="32"/>
          <w:szCs w:val="32"/>
          <w:cs/>
        </w:rPr>
        <w:t>สมจิตต์ ลัดดี.** (2563). *รูปแบบการจัดการเชิงระบบเพื่อการป้องกันภาวะน้ำหนักตัวเกินในเด็กวัยเรียน: จาก</w:t>
      </w: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B615F">
        <w:rPr>
          <w:rFonts w:ascii="TH SarabunPSK" w:hAnsi="TH SarabunPSK" w:cs="TH SarabunPSK"/>
          <w:sz w:val="32"/>
          <w:szCs w:val="32"/>
          <w:cs/>
        </w:rPr>
        <w:t>ทฤษฎีสู่การปฏิบัติเชิงพื้นที่*. วารสารวิจัยระบบสาธารณสุข</w:t>
      </w:r>
      <w:r w:rsidRPr="007B615F">
        <w:rPr>
          <w:rFonts w:ascii="TH SarabunPSK" w:hAnsi="TH SarabunPSK" w:cs="TH SarabunPSK"/>
          <w:sz w:val="32"/>
          <w:szCs w:val="32"/>
        </w:rPr>
        <w:t xml:space="preserve">, </w:t>
      </w:r>
      <w:r w:rsidRPr="007B615F">
        <w:rPr>
          <w:rFonts w:ascii="TH SarabunPSK" w:hAnsi="TH SarabunPSK" w:cs="TH SarabunPSK"/>
          <w:sz w:val="32"/>
          <w:szCs w:val="32"/>
          <w:cs/>
        </w:rPr>
        <w:t>14(2)</w:t>
      </w:r>
      <w:r w:rsidRPr="007B615F">
        <w:rPr>
          <w:rFonts w:ascii="TH SarabunPSK" w:hAnsi="TH SarabunPSK" w:cs="TH SarabunPSK"/>
          <w:sz w:val="32"/>
          <w:szCs w:val="32"/>
        </w:rPr>
        <w:t xml:space="preserve">, </w:t>
      </w:r>
      <w:r w:rsidRPr="007B615F">
        <w:rPr>
          <w:rFonts w:ascii="TH SarabunPSK" w:hAnsi="TH SarabunPSK" w:cs="TH SarabunPSK"/>
          <w:sz w:val="32"/>
          <w:szCs w:val="32"/>
          <w:cs/>
        </w:rPr>
        <w:t>189-205.</w:t>
      </w: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/>
          <w:sz w:val="32"/>
          <w:szCs w:val="32"/>
          <w:cs/>
        </w:rPr>
        <w:t>5.</w:t>
      </w: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615F">
        <w:rPr>
          <w:rFonts w:ascii="TH SarabunPSK" w:hAnsi="TH SarabunPSK" w:cs="TH SarabunPSK"/>
          <w:sz w:val="32"/>
          <w:szCs w:val="32"/>
        </w:rPr>
        <w:t>World Health Organization (WHO</w:t>
      </w:r>
      <w:proofErr w:type="gramStart"/>
      <w:r w:rsidRPr="007B615F">
        <w:rPr>
          <w:rFonts w:ascii="TH SarabunPSK" w:hAnsi="TH SarabunPSK" w:cs="TH SarabunPSK"/>
          <w:sz w:val="32"/>
          <w:szCs w:val="32"/>
        </w:rPr>
        <w:t>).*</w:t>
      </w:r>
      <w:proofErr w:type="gramEnd"/>
      <w:r w:rsidRPr="007B615F">
        <w:rPr>
          <w:rFonts w:ascii="TH SarabunPSK" w:hAnsi="TH SarabunPSK" w:cs="TH SarabunPSK"/>
          <w:sz w:val="32"/>
          <w:szCs w:val="32"/>
        </w:rPr>
        <w:t>* (</w:t>
      </w:r>
      <w:r w:rsidRPr="007B615F">
        <w:rPr>
          <w:rFonts w:ascii="TH SarabunPSK" w:hAnsi="TH SarabunPSK" w:cs="TH SarabunPSK"/>
          <w:sz w:val="32"/>
          <w:szCs w:val="32"/>
          <w:cs/>
        </w:rPr>
        <w:t>2023). *</w:t>
      </w:r>
      <w:r w:rsidRPr="007B615F">
        <w:rPr>
          <w:rFonts w:ascii="TH SarabunPSK" w:hAnsi="TH SarabunPSK" w:cs="TH SarabunPSK"/>
          <w:sz w:val="32"/>
          <w:szCs w:val="32"/>
        </w:rPr>
        <w:t xml:space="preserve">WHO guideline on the prevention and </w:t>
      </w: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B615F">
        <w:rPr>
          <w:rFonts w:ascii="TH SarabunPSK" w:hAnsi="TH SarabunPSK" w:cs="TH SarabunPSK"/>
          <w:sz w:val="32"/>
          <w:szCs w:val="32"/>
        </w:rPr>
        <w:t xml:space="preserve">management of wasting and nutritional </w:t>
      </w:r>
      <w:proofErr w:type="spellStart"/>
      <w:r w:rsidRPr="007B615F">
        <w:rPr>
          <w:rFonts w:ascii="TH SarabunPSK" w:hAnsi="TH SarabunPSK" w:cs="TH SarabunPSK"/>
          <w:sz w:val="32"/>
          <w:szCs w:val="32"/>
        </w:rPr>
        <w:t>oedema</w:t>
      </w:r>
      <w:proofErr w:type="spellEnd"/>
      <w:r w:rsidRPr="007B615F">
        <w:rPr>
          <w:rFonts w:ascii="TH SarabunPSK" w:hAnsi="TH SarabunPSK" w:cs="TH SarabunPSK"/>
          <w:sz w:val="32"/>
          <w:szCs w:val="32"/>
        </w:rPr>
        <w:t xml:space="preserve"> (acute malnutrition) in children*. </w:t>
      </w:r>
    </w:p>
    <w:p w:rsidR="006D5BC7" w:rsidRPr="007B615F" w:rsidRDefault="006D5BC7" w:rsidP="006D5B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B615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B615F">
        <w:rPr>
          <w:rFonts w:ascii="TH SarabunPSK" w:hAnsi="TH SarabunPSK" w:cs="TH SarabunPSK"/>
          <w:sz w:val="32"/>
          <w:szCs w:val="32"/>
        </w:rPr>
        <w:t>Geneva: World Health Organization.</w:t>
      </w:r>
    </w:p>
    <w:p w:rsidR="006D5BC7" w:rsidRPr="007B615F" w:rsidRDefault="006D5BC7" w:rsidP="006D5BC7">
      <w:pPr>
        <w:rPr>
          <w:rFonts w:ascii="TH SarabunPSK" w:hAnsi="TH SarabunPSK" w:cs="TH SarabunPSK"/>
          <w:sz w:val="32"/>
          <w:szCs w:val="32"/>
        </w:rPr>
      </w:pPr>
    </w:p>
    <w:p w:rsidR="006D5BC7" w:rsidRPr="007B615F" w:rsidRDefault="006D5BC7" w:rsidP="007E1B89">
      <w:pPr>
        <w:rPr>
          <w:rFonts w:ascii="TH SarabunPSK" w:hAnsi="TH SarabunPSK" w:cs="TH SarabunPSK"/>
          <w:sz w:val="32"/>
          <w:szCs w:val="32"/>
        </w:rPr>
      </w:pPr>
    </w:p>
    <w:p w:rsidR="00081539" w:rsidRPr="007B615F" w:rsidRDefault="00081539">
      <w:pPr>
        <w:rPr>
          <w:rFonts w:ascii="TH SarabunPSK" w:hAnsi="TH SarabunPSK" w:cs="TH SarabunPSK"/>
          <w:sz w:val="32"/>
          <w:szCs w:val="32"/>
        </w:rPr>
      </w:pPr>
    </w:p>
    <w:sectPr w:rsidR="00081539" w:rsidRPr="007B6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89"/>
    <w:rsid w:val="00081539"/>
    <w:rsid w:val="00084708"/>
    <w:rsid w:val="00086591"/>
    <w:rsid w:val="00187C3B"/>
    <w:rsid w:val="00520C82"/>
    <w:rsid w:val="00565DA7"/>
    <w:rsid w:val="006467D5"/>
    <w:rsid w:val="006D5BC7"/>
    <w:rsid w:val="007B615F"/>
    <w:rsid w:val="007E1B89"/>
    <w:rsid w:val="008C5A55"/>
    <w:rsid w:val="00A33237"/>
    <w:rsid w:val="00AF35BD"/>
    <w:rsid w:val="00BC265D"/>
    <w:rsid w:val="00C3415A"/>
    <w:rsid w:val="00C465DE"/>
    <w:rsid w:val="00D870FF"/>
    <w:rsid w:val="00E9254C"/>
    <w:rsid w:val="00F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5656"/>
  <w15:chartTrackingRefBased/>
  <w15:docId w15:val="{165C83C2-9423-47D8-9926-7450F1C5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 DD OS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wanchanok kaewkata</cp:lastModifiedBy>
  <cp:revision>2</cp:revision>
  <dcterms:created xsi:type="dcterms:W3CDTF">2026-05-08T09:10:00Z</dcterms:created>
  <dcterms:modified xsi:type="dcterms:W3CDTF">2026-05-08T09:10:00Z</dcterms:modified>
</cp:coreProperties>
</file>