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61C4" w14:textId="5387C5C5" w:rsidR="002E4F83" w:rsidRPr="002E4F83" w:rsidRDefault="002E4F83" w:rsidP="00494B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F8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ประเมิน</w:t>
      </w:r>
      <w:r w:rsidRPr="002E4F83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ผลลัพธ์นวัตกรรม</w:t>
      </w:r>
      <w:r w:rsidRPr="002E4F83">
        <w:rPr>
          <w:rFonts w:ascii="TH SarabunPSK" w:hAnsi="TH SarabunPSK" w:cs="TH SarabunPSK"/>
          <w:b/>
          <w:bCs/>
          <w:sz w:val="32"/>
          <w:szCs w:val="32"/>
          <w:cs/>
        </w:rPr>
        <w:t>บริการแพทย์ทางไกล</w:t>
      </w:r>
      <w:r w:rsidR="00853CD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2E4F83">
        <w:rPr>
          <w:rFonts w:ascii="TH SarabunPSK" w:hAnsi="TH SarabunPSK" w:cs="TH SarabunPSK" w:hint="cs"/>
          <w:b/>
          <w:bCs/>
          <w:sz w:val="32"/>
          <w:szCs w:val="32"/>
          <w:cs/>
        </w:rPr>
        <w:t>เบาหวานหายได้ที่</w:t>
      </w:r>
      <w:proofErr w:type="spellStart"/>
      <w:r w:rsidRPr="002E4F83">
        <w:rPr>
          <w:rFonts w:ascii="TH SarabunPSK" w:hAnsi="TH SarabunPSK" w:cs="TH SarabunPSK" w:hint="cs"/>
          <w:b/>
          <w:bCs/>
          <w:sz w:val="32"/>
          <w:szCs w:val="32"/>
          <w:cs/>
        </w:rPr>
        <w:t>ราษี</w:t>
      </w:r>
      <w:proofErr w:type="spellEnd"/>
      <w:r w:rsidRPr="002E4F83">
        <w:rPr>
          <w:rFonts w:ascii="TH SarabunPSK" w:hAnsi="TH SarabunPSK" w:cs="TH SarabunPSK" w:hint="cs"/>
          <w:b/>
          <w:bCs/>
          <w:sz w:val="32"/>
          <w:szCs w:val="32"/>
          <w:cs/>
        </w:rPr>
        <w:t>ไศล</w:t>
      </w:r>
      <w:r w:rsidRPr="002E4F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2A6C52C" w14:textId="0D439C3C" w:rsidR="00DC6EDC" w:rsidRPr="00F176FA" w:rsidRDefault="002E4F83" w:rsidP="00494B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76FA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เพื่อการดูแลกลุ่มผู้ป่วยโรคไม่ติดต่อเรื้อรังในชุมชน</w:t>
      </w:r>
    </w:p>
    <w:p w14:paraId="60E250F4" w14:textId="76A16F93" w:rsidR="00853CDA" w:rsidRDefault="00853CDA" w:rsidP="00853CDA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853CD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Evaluating Outcomes of Telemedicine Innovation for Diabetes Remission in Rasi Salai Implications for Community-Based </w:t>
      </w:r>
      <w:r w:rsidR="00843AF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with </w:t>
      </w:r>
      <w:r w:rsidRPr="00853CD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N</w:t>
      </w: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on-Communicable Disease</w:t>
      </w:r>
      <w:r w:rsidRPr="00853CD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Management</w:t>
      </w:r>
    </w:p>
    <w:p w14:paraId="28164994" w14:textId="69F115E8" w:rsidR="002E4F83" w:rsidRDefault="00494B7B" w:rsidP="00DC6EDC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จิระวัตร วิเศษสังข์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พบ.**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="002E4F83"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อนุศร  การะเกษ</w:t>
      </w:r>
      <w:r w:rsidR="002E4F83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proofErr w:type="spellStart"/>
      <w:r w:rsidR="002E4F83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พย</w:t>
      </w:r>
      <w:proofErr w:type="spellEnd"/>
      <w:r w:rsidR="002E4F83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ม. </w:t>
      </w:r>
      <w:proofErr w:type="spellStart"/>
      <w:r w:rsidR="002E4F83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อพย</w:t>
      </w:r>
      <w:proofErr w:type="spellEnd"/>
      <w:r w:rsidR="002E4F83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.*</w:t>
      </w:r>
      <w:r w:rsidR="002E4F83" w:rsidRPr="00DC6EDC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="002E4F83"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สาลินี  โคตรเจริญ</w:t>
      </w:r>
      <w:r w:rsidR="002E4F83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proofErr w:type="spellStart"/>
      <w:r w:rsidR="002E4F83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พย</w:t>
      </w:r>
      <w:proofErr w:type="spellEnd"/>
      <w:r w:rsidR="002E4F83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.บ.*</w:t>
      </w:r>
      <w:r w:rsidR="002E4F8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**</w:t>
      </w:r>
    </w:p>
    <w:p w14:paraId="4E95BAAA" w14:textId="0CBF39D5" w:rsidR="00494B7B" w:rsidRPr="00DC6EDC" w:rsidRDefault="00494B7B" w:rsidP="00DC6EDC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เกตุนรินทร์ บุญคล้าย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proofErr w:type="spellStart"/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พย</w:t>
      </w:r>
      <w:proofErr w:type="spellEnd"/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ม.</w:t>
      </w:r>
      <w:r w:rsidR="00DC6EDC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***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proofErr w:type="spellStart"/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วรร</w:t>
      </w:r>
      <w:proofErr w:type="spellEnd"/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ณชาติ ตาเลิศ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ปรด.</w:t>
      </w:r>
      <w:r w:rsidR="00DC6EDC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****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และ </w:t>
      </w:r>
      <w:proofErr w:type="spellStart"/>
      <w:r w:rsidR="00A424D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ภั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ช</w:t>
      </w:r>
      <w:proofErr w:type="spellEnd"/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ราภรณ์  แก่นจักร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proofErr w:type="spellStart"/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พย</w:t>
      </w:r>
      <w:proofErr w:type="spellEnd"/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.บ.</w:t>
      </w:r>
      <w:r w:rsidR="00DC6EDC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**</w:t>
      </w:r>
    </w:p>
    <w:p w14:paraId="3DA2F11B" w14:textId="1E24CB13" w:rsidR="00494B7B" w:rsidRPr="00494B7B" w:rsidRDefault="00494B7B" w:rsidP="00494B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4B7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AD2C24B" w14:textId="2EE17F87" w:rsidR="00083419" w:rsidRDefault="002E4F83" w:rsidP="002E4F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4F83">
        <w:rPr>
          <w:rFonts w:ascii="TH SarabunPSK" w:hAnsi="TH SarabunPSK" w:cs="TH SarabunPSK"/>
          <w:sz w:val="32"/>
          <w:szCs w:val="32"/>
          <w:cs/>
        </w:rPr>
        <w:t>การวิจัยเชิงประเมินผล (</w:t>
      </w:r>
      <w:r w:rsidRPr="002E4F83">
        <w:rPr>
          <w:rFonts w:ascii="TH SarabunPSK" w:hAnsi="TH SarabunPSK" w:cs="TH SarabunPSK"/>
          <w:sz w:val="32"/>
          <w:szCs w:val="32"/>
        </w:rPr>
        <w:t xml:space="preserve">Evaluation Research) </w:t>
      </w:r>
      <w:r w:rsidRPr="002E4F83">
        <w:rPr>
          <w:rFonts w:ascii="TH SarabunPSK" w:hAnsi="TH SarabunPSK" w:cs="TH SarabunPSK"/>
          <w:sz w:val="32"/>
          <w:szCs w:val="32"/>
          <w:cs/>
        </w:rPr>
        <w:t>มีวัตถุประสงค์เพื่อ</w:t>
      </w:r>
      <w:r w:rsidR="00F17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F83">
        <w:rPr>
          <w:rFonts w:ascii="TH SarabunPSK" w:hAnsi="TH SarabunPSK" w:cs="TH SarabunPSK"/>
          <w:sz w:val="32"/>
          <w:szCs w:val="32"/>
          <w:cs/>
        </w:rPr>
        <w:t>ประเมินผลลัพธ์นวัตกรรมบริการแพทย์ทางไกล เบาหวานหายได้ที่</w:t>
      </w:r>
      <w:proofErr w:type="spellStart"/>
      <w:r w:rsidRPr="002E4F83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2E4F83">
        <w:rPr>
          <w:rFonts w:ascii="TH SarabunPSK" w:hAnsi="TH SarabunPSK" w:cs="TH SarabunPSK"/>
          <w:sz w:val="32"/>
          <w:szCs w:val="32"/>
          <w:cs/>
        </w:rPr>
        <w:t xml:space="preserve">ไศล </w:t>
      </w:r>
      <w:r w:rsidR="00F176FA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2E4F83">
        <w:rPr>
          <w:rFonts w:ascii="TH SarabunPSK" w:hAnsi="TH SarabunPSK" w:cs="TH SarabunPSK"/>
          <w:sz w:val="32"/>
          <w:szCs w:val="32"/>
          <w:cs/>
        </w:rPr>
        <w:t>การดูแลกลุ่มผู้ป่วยโรคไม่ติดต่อเรื้อรังในชุมชน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ในพื้นที่ห่างไกลและด้อยโอกาส </w:t>
      </w:r>
      <w:r w:rsidRPr="002E4F83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คัดเลือดแบบเฉพาะเจาะจง</w:t>
      </w:r>
      <w:r w:rsidRPr="002E4F8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826</w:t>
      </w:r>
      <w:r w:rsidRPr="002E4F83">
        <w:rPr>
          <w:rFonts w:ascii="TH SarabunPSK" w:hAnsi="TH SarabunPSK" w:cs="TH SarabunPSK"/>
          <w:sz w:val="32"/>
          <w:szCs w:val="32"/>
          <w:cs/>
        </w:rPr>
        <w:t xml:space="preserve"> ราย แบ่งเป็นบุคลากรทางการแพทย์จำนวน </w:t>
      </w:r>
      <w:r>
        <w:rPr>
          <w:rFonts w:ascii="TH SarabunPSK" w:hAnsi="TH SarabunPSK" w:cs="TH SarabunPSK"/>
          <w:sz w:val="32"/>
          <w:szCs w:val="32"/>
        </w:rPr>
        <w:t>26</w:t>
      </w:r>
      <w:r w:rsidRPr="002E4F83">
        <w:rPr>
          <w:rFonts w:ascii="TH SarabunPSK" w:hAnsi="TH SarabunPSK" w:cs="TH SarabunPSK"/>
          <w:sz w:val="32"/>
          <w:szCs w:val="32"/>
          <w:cs/>
        </w:rPr>
        <w:t xml:space="preserve"> ราย กลุ่มตัวอย่างที่มีปัญหาโรค</w:t>
      </w:r>
      <w:r>
        <w:rPr>
          <w:rFonts w:ascii="TH SarabunPSK" w:hAnsi="TH SarabunPSK" w:cs="TH SarabunPSK" w:hint="cs"/>
          <w:sz w:val="32"/>
          <w:szCs w:val="32"/>
          <w:cs/>
        </w:rPr>
        <w:t>เบาหวานและความดันโลหิตสูง</w:t>
      </w:r>
      <w:r w:rsidRPr="002E4F83">
        <w:rPr>
          <w:rFonts w:ascii="TH SarabunPSK" w:hAnsi="TH SarabunPSK" w:cs="TH SarabunPSK"/>
          <w:sz w:val="32"/>
          <w:szCs w:val="32"/>
          <w:cs/>
        </w:rPr>
        <w:t>ในชุมชน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E4F8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2E4F83">
        <w:rPr>
          <w:rFonts w:ascii="TH SarabunPSK" w:hAnsi="TH SarabunPSK" w:cs="TH SarabunPSK"/>
          <w:sz w:val="32"/>
          <w:szCs w:val="32"/>
          <w:cs/>
        </w:rPr>
        <w:t>00 ราย เครื่องมือการวิจัยประกอบด้วย 1) แผนปฏิบัติการนวัตกรรมบริการแพทย์ทางไกล เบาหวานหายได้ที่</w:t>
      </w:r>
      <w:proofErr w:type="spellStart"/>
      <w:r w:rsidRPr="002E4F83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2E4F83">
        <w:rPr>
          <w:rFonts w:ascii="TH SarabunPSK" w:hAnsi="TH SarabunPSK" w:cs="TH SarabunPSK"/>
          <w:sz w:val="32"/>
          <w:szCs w:val="32"/>
          <w:cs/>
        </w:rPr>
        <w:t>ไศล 2) แบบประเมินความ</w:t>
      </w:r>
      <w:r>
        <w:rPr>
          <w:rFonts w:ascii="TH SarabunPSK" w:hAnsi="TH SarabunPSK" w:cs="TH SarabunPSK" w:hint="cs"/>
          <w:sz w:val="32"/>
          <w:szCs w:val="32"/>
          <w:cs/>
        </w:rPr>
        <w:t>รอบรู้โรคเบาหวานและความดันโลหิตสูง</w:t>
      </w:r>
      <w:r w:rsidRPr="002E4F83">
        <w:rPr>
          <w:rFonts w:ascii="TH SarabunPSK" w:hAnsi="TH SarabunPSK" w:cs="TH SarabunPSK"/>
          <w:sz w:val="32"/>
          <w:szCs w:val="32"/>
          <w:cs/>
        </w:rPr>
        <w:t xml:space="preserve"> 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F83"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</w:t>
      </w:r>
      <w:r w:rsidR="00843AF9">
        <w:rPr>
          <w:rFonts w:ascii="TH SarabunPSK" w:hAnsi="TH SarabunPSK" w:cs="TH SarabunPSK"/>
          <w:sz w:val="32"/>
          <w:szCs w:val="32"/>
        </w:rPr>
        <w:t xml:space="preserve"> </w:t>
      </w:r>
      <w:r w:rsidR="00843AF9">
        <w:rPr>
          <w:rFonts w:ascii="TH SarabunPSK" w:hAnsi="TH SarabunPSK" w:cs="TH SarabunPSK" w:hint="cs"/>
          <w:sz w:val="32"/>
          <w:szCs w:val="32"/>
          <w:cs/>
        </w:rPr>
        <w:t>และ 4)แบบรวบรวมข้อมูลทางคลินิก</w:t>
      </w:r>
      <w:r w:rsidRPr="002E4F83">
        <w:rPr>
          <w:rFonts w:ascii="TH SarabunPSK" w:hAnsi="TH SarabunPSK" w:cs="TH SarabunPSK"/>
          <w:sz w:val="32"/>
          <w:szCs w:val="32"/>
          <w:cs/>
        </w:rPr>
        <w:t xml:space="preserve"> ประยุกต์ใช้แนวคิด </w:t>
      </w:r>
      <w:r w:rsidRPr="002E4F83">
        <w:rPr>
          <w:rFonts w:ascii="TH SarabunPSK" w:hAnsi="TH SarabunPSK" w:cs="TH SarabunPSK"/>
          <w:sz w:val="32"/>
          <w:szCs w:val="32"/>
        </w:rPr>
        <w:t xml:space="preserve">CIPP Model </w:t>
      </w:r>
      <w:r w:rsidRPr="002E4F83">
        <w:rPr>
          <w:rFonts w:ascii="TH SarabunPSK" w:hAnsi="TH SarabunPSK" w:cs="TH SarabunPSK"/>
          <w:sz w:val="32"/>
          <w:szCs w:val="32"/>
          <w:cs/>
        </w:rPr>
        <w:t>เป็นแนวคิดศึกษา</w:t>
      </w:r>
      <w:r w:rsidR="00843AF9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Pr="002E4F83">
        <w:rPr>
          <w:rFonts w:ascii="TH SarabunPSK" w:hAnsi="TH SarabunPSK" w:cs="TH SarabunPSK"/>
          <w:sz w:val="32"/>
          <w:szCs w:val="32"/>
          <w:cs/>
        </w:rPr>
        <w:t>บริบท ปัจจัยนำเข้า กระบวนการและผล</w:t>
      </w:r>
      <w:r w:rsidR="00843AF9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2E4F83">
        <w:rPr>
          <w:rFonts w:ascii="TH SarabunPSK" w:hAnsi="TH SarabunPSK" w:cs="TH SarabunPSK"/>
          <w:sz w:val="32"/>
          <w:szCs w:val="32"/>
          <w:cs/>
        </w:rPr>
        <w:t>การดำเนิน</w:t>
      </w:r>
      <w:r w:rsidR="00843AF9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2E4F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3419" w:rsidRPr="002E4F83">
        <w:rPr>
          <w:rFonts w:ascii="TH SarabunPSK" w:hAnsi="TH SarabunPSK" w:cs="TH SarabunPSK"/>
          <w:sz w:val="32"/>
          <w:szCs w:val="32"/>
          <w:cs/>
        </w:rPr>
        <w:t xml:space="preserve">เก็บข้อมูลระหว่างเดือน </w:t>
      </w:r>
      <w:r w:rsidR="00083419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083419" w:rsidRPr="002E4F83">
        <w:rPr>
          <w:rFonts w:ascii="TH SarabunPSK" w:hAnsi="TH SarabunPSK" w:cs="TH SarabunPSK"/>
          <w:sz w:val="32"/>
          <w:szCs w:val="32"/>
          <w:cs/>
        </w:rPr>
        <w:t>พ.ศ. 256</w:t>
      </w:r>
      <w:r w:rsidR="00083419">
        <w:rPr>
          <w:rFonts w:ascii="TH SarabunPSK" w:hAnsi="TH SarabunPSK" w:cs="TH SarabunPSK" w:hint="cs"/>
          <w:sz w:val="32"/>
          <w:szCs w:val="32"/>
          <w:cs/>
        </w:rPr>
        <w:t>8</w:t>
      </w:r>
      <w:r w:rsidR="00EE2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3419">
        <w:rPr>
          <w:rFonts w:ascii="TH SarabunPSK" w:hAnsi="TH SarabunPSK" w:cs="TH SarabunPSK" w:hint="cs"/>
          <w:sz w:val="32"/>
          <w:szCs w:val="32"/>
          <w:cs/>
        </w:rPr>
        <w:t>-</w:t>
      </w:r>
      <w:r w:rsidR="00EE2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3419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083419" w:rsidRPr="002E4F83">
        <w:rPr>
          <w:rFonts w:ascii="TH SarabunPSK" w:hAnsi="TH SarabunPSK" w:cs="TH SarabunPSK"/>
          <w:sz w:val="32"/>
          <w:szCs w:val="32"/>
          <w:cs/>
        </w:rPr>
        <w:t xml:space="preserve"> พ.ศ. 256</w:t>
      </w:r>
      <w:r w:rsidR="00083419">
        <w:rPr>
          <w:rFonts w:ascii="TH SarabunPSK" w:hAnsi="TH SarabunPSK" w:cs="TH SarabunPSK" w:hint="cs"/>
          <w:sz w:val="32"/>
          <w:szCs w:val="32"/>
          <w:cs/>
        </w:rPr>
        <w:t>9</w:t>
      </w:r>
      <w:r w:rsidR="00083419" w:rsidRPr="002E4F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F83">
        <w:rPr>
          <w:rFonts w:ascii="TH SarabunPSK" w:hAnsi="TH SarabunPSK" w:cs="TH SarabunPSK"/>
          <w:sz w:val="32"/>
          <w:szCs w:val="32"/>
          <w:cs/>
        </w:rPr>
        <w:t xml:space="preserve">โดยใช้วิธีการวิจัยเชิงคุณภาพและเชิงปริมาณ </w:t>
      </w:r>
    </w:p>
    <w:p w14:paraId="5147A29F" w14:textId="45F9CA4D" w:rsidR="00DC6EDC" w:rsidRPr="00DC6EDC" w:rsidRDefault="00DC6EDC" w:rsidP="000834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6EDC">
        <w:rPr>
          <w:rFonts w:ascii="TH SarabunPSK" w:hAnsi="TH SarabunPSK" w:cs="TH SarabunPSK"/>
          <w:sz w:val="32"/>
          <w:szCs w:val="32"/>
          <w:cs/>
        </w:rPr>
        <w:t>ผลการศึกษา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6EDC">
        <w:rPr>
          <w:rFonts w:ascii="TH SarabunPSK" w:hAnsi="TH SarabunPSK" w:cs="TH SarabunPSK"/>
          <w:sz w:val="32"/>
          <w:szCs w:val="32"/>
          <w:cs/>
        </w:rPr>
        <w:t>พบว่า</w:t>
      </w:r>
    </w:p>
    <w:p w14:paraId="5A50660C" w14:textId="057E11E6" w:rsidR="00DC6EDC" w:rsidRPr="004D0086" w:rsidRDefault="0091645E" w:rsidP="0091645E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การประเมินโครงการ 1) ด้านบริบทโครงการ มีความสอดคล้องกับสภาพปัญหาและตอบสนองต่อความต้องการของผู้ใช้บริการ โดยรวมอยู่ในระดับมาก</w:t>
      </w:r>
      <w:r w:rsidR="004D0086">
        <w:rPr>
          <w:rFonts w:ascii="TH SarabunPSK" w:hAnsi="TH SarabunPSK" w:cs="TH SarabunPSK"/>
          <w:sz w:val="32"/>
          <w:szCs w:val="32"/>
        </w:rPr>
        <w:t xml:space="preserve"> 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(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H SarabunPSK"/>
                <w:sz w:val="28"/>
                <w:szCs w:val="28"/>
              </w:rPr>
              <m:t>x</m:t>
            </m:r>
          </m:e>
        </m:bar>
      </m:oMath>
      <w:r w:rsidR="004D0086" w:rsidRPr="004D0086">
        <w:rPr>
          <w:rFonts w:ascii="TH SarabunPSK" w:hAnsi="TH SarabunPSK" w:cs="TH SarabunPSK"/>
          <w:sz w:val="32"/>
          <w:szCs w:val="32"/>
        </w:rPr>
        <w:t>=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3.84</w:t>
      </w:r>
      <w:r w:rsidR="004D0086">
        <w:rPr>
          <w:rFonts w:ascii="TH SarabunPSK" w:hAnsi="TH SarabunPSK" w:cs="TH SarabunPSK"/>
          <w:sz w:val="32"/>
          <w:szCs w:val="32"/>
        </w:rPr>
        <w:t>, SD=0.24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) 2) ด้านปัจจัยนำเข้า</w:t>
      </w:r>
      <w:r w:rsidR="004D0086">
        <w:rPr>
          <w:rFonts w:ascii="TH SarabunPSK" w:hAnsi="TH SarabunPSK" w:cs="TH SarabunPSK"/>
          <w:sz w:val="32"/>
          <w:szCs w:val="32"/>
        </w:rPr>
        <w:t xml:space="preserve"> </w:t>
      </w:r>
      <w:r w:rsidR="00843AF9">
        <w:rPr>
          <w:rFonts w:ascii="TH SarabunPSK" w:hAnsi="TH SarabunPSK" w:cs="TH SarabunPSK" w:hint="cs"/>
          <w:sz w:val="32"/>
          <w:szCs w:val="32"/>
          <w:cs/>
        </w:rPr>
        <w:t>มี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ความเหมาะสมในการวางแผน กิจกรรมและความพอเพียงของทรัพยากรที่จะใช้ในการดำเนินโครงการ โดยรวมอยู่ในระดับมาก (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H SarabunPSK"/>
                <w:sz w:val="28"/>
                <w:szCs w:val="28"/>
              </w:rPr>
              <m:t>x</m:t>
            </m:r>
          </m:e>
        </m:bar>
      </m:oMath>
      <w:r w:rsidR="004D0086" w:rsidRPr="00EE2B16">
        <w:rPr>
          <w:rFonts w:ascii="TH SarabunPSK" w:hAnsi="TH SarabunPSK" w:cs="TH SarabunPSK"/>
          <w:sz w:val="28"/>
          <w:szCs w:val="28"/>
        </w:rPr>
        <w:t>=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3.</w:t>
      </w:r>
      <w:r w:rsidR="004D0086">
        <w:rPr>
          <w:rFonts w:ascii="TH SarabunPSK" w:hAnsi="TH SarabunPSK" w:cs="TH SarabunPSK"/>
          <w:sz w:val="32"/>
          <w:szCs w:val="32"/>
        </w:rPr>
        <w:t>91, SD=0.23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) 3) ด้านกระบวนการของโครงการ โดยรวม</w:t>
      </w:r>
      <w:r w:rsidR="00843AF9">
        <w:rPr>
          <w:rFonts w:ascii="TH SarabunPSK" w:hAnsi="TH SarabunPSK" w:cs="TH SarabunPSK" w:hint="cs"/>
          <w:sz w:val="32"/>
          <w:szCs w:val="32"/>
          <w:cs/>
        </w:rPr>
        <w:t>ห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ที่ระดับปานกลาง โครงการได้ดำเนินไปตามแผนการปฏิบัติของโครงการที่กำหนดไว้ต้องปรับปรุงด้านการประชาสัมพันธ์โครงการและความสอดคล้องกิจกรรมกับเจ้าหน้าที่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(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H SarabunPSK"/>
                <w:sz w:val="28"/>
                <w:szCs w:val="28"/>
              </w:rPr>
              <m:t>x</m:t>
            </m:r>
          </m:e>
        </m:bar>
      </m:oMath>
      <w:r w:rsidR="004D0086" w:rsidRPr="004D0086">
        <w:rPr>
          <w:rFonts w:ascii="TH SarabunPSK" w:hAnsi="TH SarabunPSK" w:cs="TH SarabunPSK"/>
          <w:sz w:val="32"/>
          <w:szCs w:val="32"/>
        </w:rPr>
        <w:t>=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3.</w:t>
      </w:r>
      <w:r w:rsidR="004D0086">
        <w:rPr>
          <w:rFonts w:ascii="TH SarabunPSK" w:hAnsi="TH SarabunPSK" w:cs="TH SarabunPSK" w:hint="cs"/>
          <w:sz w:val="32"/>
          <w:szCs w:val="32"/>
          <w:cs/>
        </w:rPr>
        <w:t>01</w:t>
      </w:r>
      <w:r w:rsidR="004D0086">
        <w:rPr>
          <w:rFonts w:ascii="TH SarabunPSK" w:hAnsi="TH SarabunPSK" w:cs="TH SarabunPSK"/>
          <w:sz w:val="32"/>
          <w:szCs w:val="32"/>
        </w:rPr>
        <w:t>, SD=0.</w:t>
      </w:r>
      <w:r w:rsidR="004D0086">
        <w:rPr>
          <w:rFonts w:ascii="TH SarabunPSK" w:hAnsi="TH SarabunPSK" w:cs="TH SarabunPSK" w:hint="cs"/>
          <w:sz w:val="32"/>
          <w:szCs w:val="32"/>
          <w:cs/>
        </w:rPr>
        <w:t>5</w:t>
      </w:r>
      <w:r w:rsidR="004D0086">
        <w:rPr>
          <w:rFonts w:ascii="TH SarabunPSK" w:hAnsi="TH SarabunPSK" w:cs="TH SarabunPSK"/>
          <w:sz w:val="32"/>
          <w:szCs w:val="32"/>
        </w:rPr>
        <w:t>4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)  4) ด้านผลผลิต พบว่า</w:t>
      </w:r>
      <w:r w:rsidR="004D00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2AB6" w:rsidRPr="004D0086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="00083419" w:rsidRPr="004D0086">
        <w:rPr>
          <w:rFonts w:ascii="TH SarabunPSK" w:hAnsi="TH SarabunPSK" w:cs="TH SarabunPSK" w:hint="cs"/>
          <w:sz w:val="32"/>
          <w:szCs w:val="32"/>
          <w:cs/>
        </w:rPr>
        <w:t>โรคเบาหวาน</w:t>
      </w:r>
      <w:r w:rsidR="00DC6EDC" w:rsidRPr="004D0086">
        <w:rPr>
          <w:rFonts w:ascii="TH SarabunPSK" w:hAnsi="TH SarabunPSK" w:cs="TH SarabunPSK" w:hint="cs"/>
          <w:sz w:val="32"/>
          <w:szCs w:val="32"/>
          <w:cs/>
        </w:rPr>
        <w:t xml:space="preserve">มีระดับน้ำตาลสะสมในเม็ดเลือดแดง </w:t>
      </w:r>
      <w:r w:rsidR="00DC6EDC" w:rsidRPr="004D0086">
        <w:rPr>
          <w:rFonts w:ascii="TH SarabunPSK" w:hAnsi="TH SarabunPSK" w:cs="TH SarabunPSK"/>
          <w:sz w:val="32"/>
          <w:szCs w:val="32"/>
        </w:rPr>
        <w:t>(HbA</w:t>
      </w:r>
      <w:r w:rsidR="00DC6EDC" w:rsidRPr="004D0086">
        <w:rPr>
          <w:rFonts w:ascii="TH SarabunPSK" w:hAnsi="TH SarabunPSK" w:cs="TH SarabunPSK"/>
          <w:sz w:val="32"/>
          <w:szCs w:val="32"/>
          <w:vertAlign w:val="subscript"/>
        </w:rPr>
        <w:t>1</w:t>
      </w:r>
      <w:r w:rsidR="00DC6EDC" w:rsidRPr="004D0086">
        <w:rPr>
          <w:rFonts w:ascii="TH SarabunPSK" w:hAnsi="TH SarabunPSK" w:cs="TH SarabunPSK"/>
          <w:sz w:val="32"/>
          <w:szCs w:val="32"/>
        </w:rPr>
        <w:t xml:space="preserve">C) </w:t>
      </w:r>
      <w:r w:rsidR="00DC6EDC" w:rsidRPr="004D0086">
        <w:rPr>
          <w:rFonts w:ascii="TH SarabunPSK" w:hAnsi="TH SarabunPSK" w:cs="TH SarabunPSK" w:hint="cs"/>
          <w:sz w:val="32"/>
          <w:szCs w:val="32"/>
          <w:cs/>
        </w:rPr>
        <w:t xml:space="preserve">น้อยกว่า 6.5 </w:t>
      </w:r>
      <w:r w:rsidR="000B2AB6" w:rsidRPr="004D0086">
        <w:rPr>
          <w:rFonts w:ascii="TH SarabunPSK" w:hAnsi="TH SarabunPSK" w:cs="TH SarabunPSK" w:hint="cs"/>
          <w:sz w:val="32"/>
          <w:szCs w:val="32"/>
          <w:cs/>
        </w:rPr>
        <w:t>ในระยะเวลา 3 เดือน</w:t>
      </w:r>
      <w:r w:rsidR="00CE7FED">
        <w:rPr>
          <w:rFonts w:ascii="TH SarabunPSK" w:hAnsi="TH SarabunPSK" w:cs="TH SarabunPSK"/>
          <w:sz w:val="32"/>
          <w:szCs w:val="32"/>
        </w:rPr>
        <w:t xml:space="preserve"> 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เข้าสู่ระยะสงบโรคเบาหวาน (</w:t>
      </w:r>
      <w:r w:rsidR="004D0086" w:rsidRPr="004D0086">
        <w:rPr>
          <w:rFonts w:ascii="TH SarabunPSK" w:hAnsi="TH SarabunPSK" w:cs="TH SarabunPSK"/>
          <w:sz w:val="32"/>
          <w:szCs w:val="32"/>
        </w:rPr>
        <w:t xml:space="preserve">Diabetes Remission) </w:t>
      </w:r>
      <w:r w:rsidR="00CE7FED" w:rsidRPr="004D0086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CE7FED" w:rsidRPr="004D0086">
        <w:rPr>
          <w:rFonts w:ascii="TH SarabunPSK" w:hAnsi="TH SarabunPSK" w:cs="TH SarabunPSK"/>
          <w:sz w:val="32"/>
          <w:szCs w:val="32"/>
        </w:rPr>
        <w:t>47.22</w:t>
      </w:r>
      <w:r w:rsidR="00CE7FED">
        <w:rPr>
          <w:rFonts w:ascii="TH SarabunPSK" w:hAnsi="TH SarabunPSK" w:cs="TH SarabunPSK"/>
          <w:sz w:val="32"/>
          <w:szCs w:val="32"/>
        </w:rPr>
        <w:t xml:space="preserve"> (</w:t>
      </w:r>
      <w:r w:rsidR="004D0086" w:rsidRPr="004D0086">
        <w:rPr>
          <w:rFonts w:ascii="TH SarabunPSK" w:hAnsi="TH SarabunPSK" w:cs="TH SarabunPSK"/>
          <w:sz w:val="32"/>
          <w:szCs w:val="32"/>
        </w:rPr>
        <w:t>Risk Ratio</w:t>
      </w:r>
      <w:r w:rsidR="00240711">
        <w:rPr>
          <w:rFonts w:ascii="TH SarabunPSK" w:hAnsi="TH SarabunPSK" w:cs="TH SarabunPSK"/>
          <w:sz w:val="32"/>
          <w:szCs w:val="32"/>
        </w:rPr>
        <w:t>=</w:t>
      </w:r>
      <w:r w:rsidR="004D0086" w:rsidRPr="004D0086">
        <w:rPr>
          <w:rFonts w:ascii="TH SarabunPSK" w:hAnsi="TH SarabunPSK" w:cs="TH SarabunPSK"/>
          <w:sz w:val="32"/>
          <w:szCs w:val="32"/>
        </w:rPr>
        <w:t xml:space="preserve">3.57, 95%CI=2.92-4.35) </w:t>
      </w:r>
      <w:r w:rsidR="00843AF9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4D0086" w:rsidRPr="004D0086">
        <w:rPr>
          <w:rFonts w:ascii="TH SarabunPSK" w:hAnsi="TH SarabunPSK" w:cs="TH SarabunPSK"/>
          <w:sz w:val="32"/>
          <w:szCs w:val="32"/>
          <w:cs/>
        </w:rPr>
        <w:t>ความดันโลหิต</w:t>
      </w:r>
      <w:r w:rsidRPr="004D0086">
        <w:rPr>
          <w:rFonts w:ascii="TH SarabunPSK" w:hAnsi="TH SarabunPSK" w:cs="TH SarabunPSK" w:hint="cs"/>
          <w:sz w:val="32"/>
          <w:szCs w:val="32"/>
          <w:cs/>
        </w:rPr>
        <w:t>เฉลี่ยลดลง</w:t>
      </w:r>
      <w:r w:rsidRPr="004D0086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4D0086">
        <w:rPr>
          <w:rFonts w:ascii="TH SarabunPSK" w:hAnsi="TH SarabunPSK" w:cs="TH SarabunPSK"/>
          <w:sz w:val="32"/>
          <w:szCs w:val="32"/>
        </w:rPr>
        <w:t>94.44</w:t>
      </w:r>
      <w:r w:rsidRPr="004D00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2AB6" w:rsidRPr="004D0086">
        <w:rPr>
          <w:rFonts w:ascii="TH SarabunPSK" w:hAnsi="TH SarabunPSK" w:cs="TH SarabunPSK" w:hint="cs"/>
          <w:sz w:val="32"/>
          <w:szCs w:val="32"/>
          <w:cs/>
        </w:rPr>
        <w:t>แตกต่างกัน</w:t>
      </w:r>
      <w:r w:rsidR="000B2AB6" w:rsidRPr="004D0086">
        <w:rPr>
          <w:rFonts w:ascii="TH SarabunPSK" w:hAnsi="TH SarabunPSK" w:cs="TH SarabunPSK"/>
          <w:sz w:val="32"/>
          <w:szCs w:val="32"/>
          <w:cs/>
        </w:rPr>
        <w:t xml:space="preserve">อย่างมีนัยสำคัญทางสถิติ </w:t>
      </w:r>
      <w:r w:rsidR="004D0086" w:rsidRPr="004D0086">
        <w:rPr>
          <w:rFonts w:ascii="TH SarabunPSK" w:hAnsi="TH SarabunPSK" w:cs="TH SarabunPSK" w:hint="cs"/>
          <w:sz w:val="32"/>
          <w:szCs w:val="32"/>
          <w:cs/>
        </w:rPr>
        <w:t>(</w:t>
      </w:r>
      <w:r w:rsidR="000B2AB6" w:rsidRPr="004D0086">
        <w:rPr>
          <w:rFonts w:ascii="TH SarabunPSK" w:hAnsi="TH SarabunPSK" w:cs="TH SarabunPSK"/>
          <w:sz w:val="32"/>
          <w:szCs w:val="32"/>
        </w:rPr>
        <w:t>p</w:t>
      </w:r>
      <w:r w:rsidR="000B2AB6" w:rsidRPr="004D0086">
        <w:rPr>
          <w:rFonts w:ascii="TH SarabunPSK" w:hAnsi="TH SarabunPSK" w:cs="TH SarabunPSK" w:hint="cs"/>
          <w:sz w:val="32"/>
          <w:szCs w:val="32"/>
          <w:cs/>
        </w:rPr>
        <w:t>-</w:t>
      </w:r>
      <w:r w:rsidR="000B2AB6" w:rsidRPr="004D0086">
        <w:rPr>
          <w:rFonts w:ascii="TH SarabunPSK" w:hAnsi="TH SarabunPSK" w:cs="TH SarabunPSK"/>
          <w:sz w:val="32"/>
          <w:szCs w:val="32"/>
        </w:rPr>
        <w:t xml:space="preserve">value &lt; </w:t>
      </w:r>
      <w:r w:rsidR="000B2AB6" w:rsidRPr="004D0086">
        <w:rPr>
          <w:rFonts w:ascii="TH SarabunPSK" w:hAnsi="TH SarabunPSK" w:cs="TH SarabunPSK"/>
          <w:sz w:val="32"/>
          <w:szCs w:val="32"/>
          <w:cs/>
        </w:rPr>
        <w:t>0.0</w:t>
      </w:r>
      <w:r w:rsidR="000B2AB6" w:rsidRPr="004D0086">
        <w:rPr>
          <w:rFonts w:ascii="TH SarabunPSK" w:hAnsi="TH SarabunPSK" w:cs="TH SarabunPSK" w:hint="cs"/>
          <w:sz w:val="32"/>
          <w:szCs w:val="32"/>
          <w:cs/>
        </w:rPr>
        <w:t>01</w:t>
      </w:r>
      <w:r w:rsidR="004D0086" w:rsidRPr="004D0086">
        <w:rPr>
          <w:rFonts w:ascii="TH SarabunPSK" w:hAnsi="TH SarabunPSK" w:cs="TH SarabunPSK" w:hint="cs"/>
          <w:sz w:val="32"/>
          <w:szCs w:val="32"/>
          <w:cs/>
        </w:rPr>
        <w:t>)</w:t>
      </w:r>
      <w:r w:rsidR="004624E5" w:rsidRPr="004D0086">
        <w:rPr>
          <w:rFonts w:ascii="TH SarabunPSK" w:hAnsi="TH SarabunPSK" w:cs="TH SarabunPSK"/>
          <w:sz w:val="32"/>
          <w:szCs w:val="32"/>
        </w:rPr>
        <w:t xml:space="preserve"> </w:t>
      </w:r>
      <w:r w:rsidR="00843AF9">
        <w:rPr>
          <w:rFonts w:ascii="TH SarabunPSK" w:hAnsi="TH SarabunPSK" w:cs="TH SarabunPSK" w:hint="cs"/>
          <w:sz w:val="32"/>
          <w:szCs w:val="32"/>
          <w:cs/>
        </w:rPr>
        <w:t>อัตราการ</w:t>
      </w:r>
      <w:r w:rsidR="00DC6EDC" w:rsidRPr="004D0086">
        <w:rPr>
          <w:rFonts w:ascii="TH SarabunPSK" w:hAnsi="TH SarabunPSK" w:cs="TH SarabunPSK"/>
          <w:sz w:val="32"/>
          <w:szCs w:val="32"/>
          <w:cs/>
        </w:rPr>
        <w:t>เข้ารับการรักษา</w:t>
      </w:r>
      <w:r w:rsidR="00083419" w:rsidRPr="004D0086">
        <w:rPr>
          <w:rFonts w:ascii="TH SarabunPSK" w:hAnsi="TH SarabunPSK" w:cs="TH SarabunPSK" w:hint="cs"/>
          <w:sz w:val="32"/>
          <w:szCs w:val="32"/>
          <w:cs/>
        </w:rPr>
        <w:t>แบบไม่ได้นัดหมายลดลงร้อยละ1.99</w:t>
      </w:r>
      <w:r w:rsidR="00DC6EDC" w:rsidRPr="004D00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3AF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E7FED">
        <w:rPr>
          <w:rFonts w:ascii="TH SarabunPSK" w:hAnsi="TH SarabunPSK" w:cs="TH SarabunPSK" w:hint="cs"/>
          <w:sz w:val="32"/>
          <w:szCs w:val="32"/>
          <w:cs/>
        </w:rPr>
        <w:t>มี</w:t>
      </w:r>
      <w:r w:rsidR="00DC6EDC" w:rsidRPr="004D0086">
        <w:rPr>
          <w:rFonts w:ascii="TH SarabunPSK" w:hAnsi="TH SarabunPSK" w:cs="TH SarabunPSK"/>
          <w:sz w:val="32"/>
          <w:szCs w:val="32"/>
          <w:cs/>
        </w:rPr>
        <w:t>ค่าเฉลี่ยระดับคะแนนความรอบรู้ด้านสุขภาพ</w:t>
      </w:r>
      <w:r w:rsidR="00083419" w:rsidRPr="004D0086"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843AF9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CE7FED">
        <w:rPr>
          <w:rFonts w:ascii="TH SarabunPSK" w:hAnsi="TH SarabunPSK" w:cs="TH SarabunPSK" w:hint="cs"/>
          <w:sz w:val="32"/>
          <w:szCs w:val="32"/>
          <w:cs/>
        </w:rPr>
        <w:t xml:space="preserve"> แตกต่างกัน</w:t>
      </w:r>
      <w:r w:rsidR="00083419" w:rsidRPr="004D0086">
        <w:rPr>
          <w:rFonts w:ascii="TH SarabunPSK" w:hAnsi="TH SarabunPSK" w:cs="TH SarabunPSK"/>
          <w:sz w:val="32"/>
          <w:szCs w:val="32"/>
          <w:cs/>
        </w:rPr>
        <w:t xml:space="preserve">อย่างมีนัยสำคัญทางสถิติ </w:t>
      </w:r>
      <w:r w:rsidR="00CE7FED">
        <w:rPr>
          <w:rFonts w:ascii="TH SarabunPSK" w:hAnsi="TH SarabunPSK" w:cs="TH SarabunPSK" w:hint="cs"/>
          <w:sz w:val="32"/>
          <w:szCs w:val="32"/>
          <w:cs/>
        </w:rPr>
        <w:t>(</w:t>
      </w:r>
      <w:r w:rsidR="00083419" w:rsidRPr="004D0086">
        <w:rPr>
          <w:rFonts w:ascii="TH SarabunPSK" w:hAnsi="TH SarabunPSK" w:cs="TH SarabunPSK"/>
          <w:sz w:val="32"/>
          <w:szCs w:val="32"/>
        </w:rPr>
        <w:t>p</w:t>
      </w:r>
      <w:r w:rsidR="00083419" w:rsidRPr="004D0086">
        <w:rPr>
          <w:rFonts w:ascii="TH SarabunPSK" w:hAnsi="TH SarabunPSK" w:cs="TH SarabunPSK" w:hint="cs"/>
          <w:sz w:val="32"/>
          <w:szCs w:val="32"/>
          <w:cs/>
        </w:rPr>
        <w:t>-</w:t>
      </w:r>
      <w:r w:rsidR="00083419" w:rsidRPr="004D0086">
        <w:rPr>
          <w:rFonts w:ascii="TH SarabunPSK" w:hAnsi="TH SarabunPSK" w:cs="TH SarabunPSK"/>
          <w:sz w:val="32"/>
          <w:szCs w:val="32"/>
        </w:rPr>
        <w:t xml:space="preserve">value &lt; </w:t>
      </w:r>
      <w:r w:rsidR="00083419" w:rsidRPr="004D0086">
        <w:rPr>
          <w:rFonts w:ascii="TH SarabunPSK" w:hAnsi="TH SarabunPSK" w:cs="TH SarabunPSK"/>
          <w:sz w:val="32"/>
          <w:szCs w:val="32"/>
          <w:cs/>
        </w:rPr>
        <w:t>0.0</w:t>
      </w:r>
      <w:r w:rsidR="00083419" w:rsidRPr="004D0086">
        <w:rPr>
          <w:rFonts w:ascii="TH SarabunPSK" w:hAnsi="TH SarabunPSK" w:cs="TH SarabunPSK" w:hint="cs"/>
          <w:sz w:val="32"/>
          <w:szCs w:val="32"/>
          <w:cs/>
        </w:rPr>
        <w:t>01</w:t>
      </w:r>
      <w:r w:rsidR="00843AF9">
        <w:rPr>
          <w:rFonts w:ascii="TH SarabunPSK" w:hAnsi="TH SarabunPSK" w:cs="TH SarabunPSK"/>
          <w:sz w:val="32"/>
          <w:szCs w:val="32"/>
        </w:rPr>
        <w:t xml:space="preserve">, </w:t>
      </w:r>
      <w:r w:rsidR="00843AF9" w:rsidRPr="004D0086">
        <w:rPr>
          <w:rFonts w:ascii="TH SarabunPSK" w:hAnsi="TH SarabunPSK" w:cs="TH SarabunPSK"/>
          <w:sz w:val="32"/>
          <w:szCs w:val="32"/>
        </w:rPr>
        <w:t>M=8.25, SD=1.26, 95% CI = 6.58-8.22)</w:t>
      </w:r>
      <w:r w:rsidR="009B0E37">
        <w:rPr>
          <w:rFonts w:ascii="TH SarabunPSK" w:hAnsi="TH SarabunPSK" w:cs="TH SarabunPSK"/>
          <w:sz w:val="32"/>
          <w:szCs w:val="32"/>
        </w:rPr>
        <w:t xml:space="preserve"> </w:t>
      </w:r>
    </w:p>
    <w:p w14:paraId="309FFC0D" w14:textId="7CF9476A" w:rsidR="00DC6EDC" w:rsidRDefault="0091645E" w:rsidP="009164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6EDC" w:rsidRPr="00DC6EDC">
        <w:rPr>
          <w:rFonts w:ascii="TH SarabunPSK" w:hAnsi="TH SarabunPSK" w:cs="TH SarabunPSK" w:hint="cs"/>
          <w:sz w:val="32"/>
          <w:szCs w:val="32"/>
          <w:cs/>
        </w:rPr>
        <w:t>สรุปและข้อเสนอแนะ</w:t>
      </w:r>
      <w:r w:rsidR="00DC6E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4128">
        <w:rPr>
          <w:rFonts w:ascii="TH SarabunPSK" w:hAnsi="TH SarabunPSK" w:cs="TH SarabunPSK"/>
          <w:sz w:val="32"/>
          <w:szCs w:val="32"/>
          <w:cs/>
        </w:rPr>
        <w:t>ผลการวิจัยนี้สะท้อนถึงแนวทางการ</w:t>
      </w:r>
      <w:r w:rsidRPr="00C74128">
        <w:rPr>
          <w:rFonts w:ascii="TH SarabunPSK" w:hAnsi="TH SarabunPSK" w:cs="TH SarabunPSK" w:hint="cs"/>
          <w:sz w:val="32"/>
          <w:szCs w:val="32"/>
          <w:cs/>
        </w:rPr>
        <w:t>จัดและประเมินผลโครงการ</w:t>
      </w:r>
      <w:r w:rsidRPr="00C74128">
        <w:rPr>
          <w:rFonts w:ascii="TH SarabunPSK" w:hAnsi="TH SarabunPSK" w:cs="TH SarabunPSK"/>
          <w:sz w:val="32"/>
          <w:szCs w:val="32"/>
          <w:cs/>
        </w:rPr>
        <w:t xml:space="preserve"> ด้านบริบท ปัจจัยนำเข้า กระบวนการ ผลผลิต</w:t>
      </w:r>
      <w:r w:rsidRPr="00C7412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และประสิทธิภาพ </w:t>
      </w:r>
      <w:r w:rsidRPr="00C74128">
        <w:rPr>
          <w:rFonts w:ascii="TH SarabunPSK" w:hAnsi="TH SarabunPSK" w:cs="TH SarabunPSK" w:hint="cs"/>
          <w:color w:val="000000"/>
          <w:sz w:val="32"/>
          <w:szCs w:val="32"/>
          <w:cs/>
        </w:rPr>
        <w:t>ภายหลังการ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</w:t>
      </w:r>
      <w:r w:rsidRPr="0091645E">
        <w:rPr>
          <w:rFonts w:ascii="TH SarabunPSK" w:hAnsi="TH SarabunPSK" w:cs="TH SarabunPSK"/>
          <w:color w:val="000000"/>
          <w:sz w:val="32"/>
          <w:szCs w:val="32"/>
          <w:cs/>
        </w:rPr>
        <w:t>นวัตกรรม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บริการ</w:t>
      </w:r>
      <w:r w:rsidRPr="00C74128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ถเพิ่มคุณภาพด้านการ</w:t>
      </w:r>
      <w:r w:rsidRPr="00C74128">
        <w:rPr>
          <w:rFonts w:ascii="TH SarabunPSK" w:hAnsi="TH SarabunPSK" w:cs="TH SarabunPSK" w:hint="cs"/>
          <w:color w:val="000000"/>
          <w:sz w:val="32"/>
          <w:szCs w:val="32"/>
          <w:cs/>
        </w:rPr>
        <w:t>ตรวจรักษา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โรค</w:t>
      </w:r>
      <w:r w:rsidR="00843AF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43AF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ผลลัพธ์ทางคลินิก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เพิ่มความรอบรู้ด้านสุภาพ</w:t>
      </w:r>
      <w:r w:rsidRPr="00C74128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ลด</w:t>
      </w:r>
      <w:r w:rsidRPr="004D0086">
        <w:rPr>
          <w:rFonts w:ascii="TH SarabunPSK" w:hAnsi="TH SarabunPSK" w:cs="TH SarabunPSK"/>
          <w:sz w:val="32"/>
          <w:szCs w:val="32"/>
          <w:cs/>
        </w:rPr>
        <w:t>การกลับเข้ารับการรักษา</w:t>
      </w:r>
      <w:r w:rsidRPr="004D0086">
        <w:rPr>
          <w:rFonts w:ascii="TH SarabunPSK" w:hAnsi="TH SarabunPSK" w:cs="TH SarabunPSK" w:hint="cs"/>
          <w:sz w:val="32"/>
          <w:szCs w:val="32"/>
          <w:cs/>
        </w:rPr>
        <w:t>แบบไม่ได้นัดหมาย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4B172694" w14:textId="77777777" w:rsidR="00091E90" w:rsidRDefault="00091E90" w:rsidP="000B2AB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2DE085C" w14:textId="4D10E9E1" w:rsidR="000B2AB6" w:rsidRPr="00A424D9" w:rsidRDefault="00A424D9" w:rsidP="002407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24D9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40711" w:rsidRPr="00240711">
        <w:rPr>
          <w:rFonts w:ascii="TH SarabunPSK" w:hAnsi="TH SarabunPSK" w:cs="TH SarabunPSK"/>
          <w:sz w:val="32"/>
          <w:szCs w:val="32"/>
          <w:cs/>
        </w:rPr>
        <w:t>นวัตกรรมบริการแพทย์ทางไกล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240711">
        <w:rPr>
          <w:rFonts w:ascii="TH SarabunPSK" w:hAnsi="TH SarabunPSK" w:cs="TH SarabunPSK" w:hint="cs"/>
          <w:sz w:val="32"/>
          <w:szCs w:val="32"/>
          <w:cs/>
        </w:rPr>
        <w:t>เบาหวานหายได้ที่</w:t>
      </w:r>
      <w:proofErr w:type="spellStart"/>
      <w:r w:rsidR="00240711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="00240711">
        <w:rPr>
          <w:rFonts w:ascii="TH SarabunPSK" w:hAnsi="TH SarabunPSK" w:cs="TH SarabunPSK" w:hint="cs"/>
          <w:sz w:val="32"/>
          <w:szCs w:val="32"/>
          <w:cs/>
        </w:rPr>
        <w:t>ไศล</w:t>
      </w:r>
      <w:r w:rsidR="00240711">
        <w:rPr>
          <w:rFonts w:ascii="TH SarabunPSK" w:hAnsi="TH SarabunPSK" w:cs="TH SarabunPSK"/>
          <w:sz w:val="32"/>
          <w:szCs w:val="32"/>
        </w:rPr>
        <w:t>,</w:t>
      </w:r>
      <w:r w:rsidR="002407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711" w:rsidRPr="00240711">
        <w:rPr>
          <w:rFonts w:ascii="TH SarabunPSK" w:hAnsi="TH SarabunPSK" w:cs="TH SarabunPSK"/>
          <w:sz w:val="32"/>
          <w:szCs w:val="32"/>
          <w:cs/>
        </w:rPr>
        <w:t>ผู้ป่วยโรคไม่ติดต่อเรื้อรัง</w:t>
      </w:r>
    </w:p>
    <w:sectPr w:rsidR="000B2AB6" w:rsidRPr="00A42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682A"/>
    <w:multiLevelType w:val="hybridMultilevel"/>
    <w:tmpl w:val="384AD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922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7B"/>
    <w:rsid w:val="00083419"/>
    <w:rsid w:val="00091E90"/>
    <w:rsid w:val="000B2AB6"/>
    <w:rsid w:val="00240711"/>
    <w:rsid w:val="002C501F"/>
    <w:rsid w:val="002E4F83"/>
    <w:rsid w:val="003460EC"/>
    <w:rsid w:val="004624E5"/>
    <w:rsid w:val="00494B7B"/>
    <w:rsid w:val="004D0086"/>
    <w:rsid w:val="00620CC5"/>
    <w:rsid w:val="008001FE"/>
    <w:rsid w:val="00843AF9"/>
    <w:rsid w:val="00853CDA"/>
    <w:rsid w:val="0091645E"/>
    <w:rsid w:val="009B0E37"/>
    <w:rsid w:val="00A424D9"/>
    <w:rsid w:val="00BD7D41"/>
    <w:rsid w:val="00CE7FED"/>
    <w:rsid w:val="00D86AD2"/>
    <w:rsid w:val="00DC6EDC"/>
    <w:rsid w:val="00EE2B16"/>
    <w:rsid w:val="00F176FA"/>
    <w:rsid w:val="00F4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DB7A"/>
  <w15:chartTrackingRefBased/>
  <w15:docId w15:val="{4895BDAB-C91F-4075-8816-5DB0A1A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94B7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94B7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94B7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94B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94B7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94B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94B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94B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94B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94B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94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94B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94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94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94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B7B"/>
    <w:rPr>
      <w:b/>
      <w:bCs/>
      <w:smallCaps/>
      <w:color w:val="2F5496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4D00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กาญจนา  ทต.โพนทราย 0862515547</dc:creator>
  <cp:keywords/>
  <dc:description/>
  <cp:lastModifiedBy>กาญจนา  ทต.โพนทราย 0862515547</cp:lastModifiedBy>
  <cp:revision>19</cp:revision>
  <cp:lastPrinted>2026-04-30T06:37:00Z</cp:lastPrinted>
  <dcterms:created xsi:type="dcterms:W3CDTF">2026-04-29T06:49:00Z</dcterms:created>
  <dcterms:modified xsi:type="dcterms:W3CDTF">2026-05-08T04:24:00Z</dcterms:modified>
</cp:coreProperties>
</file>