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E064D" w14:textId="0B94C7E8" w:rsidR="00F1610E" w:rsidRPr="00ED608E" w:rsidRDefault="0015760B" w:rsidP="00ED608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29171547"/>
      <w:r w:rsidRPr="00ED608E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การพัฒนาระบบติดตามเพื่อเพิ่มความครอบคลุมการได้รับวัคซีนป้องกันพิษสุนัขบ้าครบชุด </w:t>
      </w:r>
      <w:bookmarkEnd w:id="0"/>
      <w:r w:rsidRPr="00ED608E">
        <w:rPr>
          <w:rFonts w:ascii="TH SarabunPSK" w:hAnsi="TH SarabunPSK" w:cs="TH SarabunPSK"/>
          <w:b/>
          <w:bCs/>
          <w:sz w:val="36"/>
          <w:szCs w:val="36"/>
          <w:cs/>
        </w:rPr>
        <w:t>ในผู้ป่วยที่รับบริการห้องฉุกเฉิน</w:t>
      </w:r>
      <w:r w:rsidR="00017375" w:rsidRPr="00ED608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โรงพยาบาลเมืองจันทร์</w:t>
      </w:r>
    </w:p>
    <w:p w14:paraId="41C3908E" w14:textId="2B34EB84" w:rsidR="00B46839" w:rsidRPr="00ED608E" w:rsidRDefault="00B46839" w:rsidP="00ED608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608E">
        <w:rPr>
          <w:rFonts w:ascii="TH SarabunPSK" w:hAnsi="TH SarabunPSK" w:cs="TH SarabunPSK"/>
          <w:b/>
          <w:bCs/>
          <w:sz w:val="36"/>
          <w:szCs w:val="36"/>
        </w:rPr>
        <w:t>Development of a Follow-up System to Improve Rabies Vaccination Series Completion among Emergency Department Patients</w:t>
      </w:r>
    </w:p>
    <w:p w14:paraId="283BF867" w14:textId="0193F3DA" w:rsidR="00264A62" w:rsidRPr="00ED608E" w:rsidRDefault="00264A62" w:rsidP="00264A62">
      <w:pPr>
        <w:jc w:val="right"/>
        <w:rPr>
          <w:rFonts w:ascii="TH SarabunPSK" w:hAnsi="TH SarabunPSK" w:cs="TH SarabunPSK"/>
          <w:sz w:val="28"/>
        </w:rPr>
      </w:pPr>
      <w:bookmarkStart w:id="1" w:name="_GoBack"/>
      <w:bookmarkEnd w:id="1"/>
      <w:r w:rsidRPr="00ED608E">
        <w:rPr>
          <w:rFonts w:ascii="TH SarabunPSK" w:hAnsi="TH SarabunPSK" w:cs="TH SarabunPSK" w:hint="cs"/>
          <w:sz w:val="28"/>
          <w:cs/>
        </w:rPr>
        <w:t>สุธาสินี</w:t>
      </w:r>
      <w:proofErr w:type="spellStart"/>
      <w:r w:rsidRPr="00ED608E">
        <w:rPr>
          <w:rFonts w:ascii="TH SarabunPSK" w:hAnsi="TH SarabunPSK" w:cs="TH SarabunPSK" w:hint="cs"/>
          <w:sz w:val="28"/>
          <w:cs/>
        </w:rPr>
        <w:t>ย์</w:t>
      </w:r>
      <w:proofErr w:type="spellEnd"/>
      <w:r w:rsidRPr="00ED608E">
        <w:rPr>
          <w:rFonts w:ascii="TH SarabunPSK" w:hAnsi="TH SarabunPSK" w:cs="TH SarabunPSK" w:hint="cs"/>
          <w:sz w:val="28"/>
          <w:cs/>
        </w:rPr>
        <w:t xml:space="preserve"> หนองกก</w:t>
      </w:r>
    </w:p>
    <w:p w14:paraId="23FEA61F" w14:textId="3851B256" w:rsidR="00264A62" w:rsidRDefault="00264A62" w:rsidP="00264A62">
      <w:pPr>
        <w:jc w:val="right"/>
        <w:rPr>
          <w:rFonts w:ascii="TH SarabunPSK" w:hAnsi="TH SarabunPSK" w:cs="TH SarabunPSK"/>
          <w:sz w:val="24"/>
          <w:szCs w:val="24"/>
        </w:rPr>
      </w:pPr>
      <w:r w:rsidRPr="00ED608E">
        <w:rPr>
          <w:rFonts w:ascii="TH SarabunPSK" w:hAnsi="TH SarabunPSK" w:cs="TH SarabunPSK" w:hint="cs"/>
          <w:sz w:val="24"/>
          <w:szCs w:val="24"/>
          <w:cs/>
        </w:rPr>
        <w:t xml:space="preserve">กลุ่มงานอุบัติเหตุฉุกเฉินและนิติเวช โรงพยาบาลเมืองจันทร์ </w:t>
      </w:r>
    </w:p>
    <w:p w14:paraId="31335480" w14:textId="228F055A" w:rsidR="00ED608E" w:rsidRPr="00ED608E" w:rsidRDefault="00ED608E" w:rsidP="00ED608E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D608E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7EE4812D" w14:textId="50CE1EE5" w:rsidR="00F1610E" w:rsidRPr="00F1610E" w:rsidRDefault="00F1610E">
      <w:pPr>
        <w:rPr>
          <w:rFonts w:ascii="TH SarabunPSK" w:hAnsi="TH SarabunPSK" w:cs="TH SarabunPSK"/>
          <w:b/>
          <w:bCs/>
          <w:sz w:val="32"/>
          <w:szCs w:val="32"/>
        </w:rPr>
      </w:pPr>
      <w:r w:rsidRPr="00F1610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Pr="00F1610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7011C575" w14:textId="73B1F2D9" w:rsidR="00F1610E" w:rsidRPr="000975A8" w:rsidRDefault="00B46839" w:rsidP="000975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46839">
        <w:rPr>
          <w:rFonts w:ascii="TH SarabunPSK" w:hAnsi="TH SarabunPSK" w:cs="TH SarabunPSK"/>
          <w:sz w:val="32"/>
          <w:szCs w:val="32"/>
          <w:cs/>
        </w:rPr>
        <w:t xml:space="preserve">โรคพิษสุนัขบ้าเป็นโรคติดต่อร้ายแรงจากสัตว์สู่คนที่มีอันตรายถึงชีวิต หากผู้ป่วยได้รับเชื้อและแสดงอาการแล้ว จะไม่สามารถรักษาให้หายได้และเสียชีวิตทุกราย </w:t>
      </w:r>
      <w:r w:rsidRPr="00B46839">
        <w:rPr>
          <w:rFonts w:ascii="TH SarabunPSK" w:hAnsi="TH SarabunPSK" w:cs="TH SarabunPSK"/>
          <w:sz w:val="32"/>
          <w:szCs w:val="32"/>
        </w:rPr>
        <w:t xml:space="preserve">100% </w:t>
      </w:r>
      <w:r w:rsidRPr="00B46839">
        <w:rPr>
          <w:rFonts w:ascii="TH SarabunPSK" w:hAnsi="TH SarabunPSK" w:cs="TH SarabunPSK"/>
          <w:sz w:val="32"/>
          <w:szCs w:val="32"/>
          <w:cs/>
        </w:rPr>
        <w:t>ดังนั้น การได้รับวัคซีนป้องกันภายหลังการสัมผัสโรค (</w:t>
      </w:r>
      <w:r w:rsidRPr="00B46839">
        <w:rPr>
          <w:rFonts w:ascii="TH SarabunPSK" w:hAnsi="TH SarabunPSK" w:cs="TH SarabunPSK"/>
          <w:sz w:val="32"/>
          <w:szCs w:val="32"/>
        </w:rPr>
        <w:t xml:space="preserve">Post-Exposure Prophylaxis: PEP) </w:t>
      </w:r>
      <w:r w:rsidRPr="00B46839">
        <w:rPr>
          <w:rFonts w:ascii="TH SarabunPSK" w:hAnsi="TH SarabunPSK" w:cs="TH SarabunPSK"/>
          <w:sz w:val="32"/>
          <w:szCs w:val="32"/>
          <w:cs/>
        </w:rPr>
        <w:t>อย่างรวดเร็วและครบถ้วนตามเกณฑ์มาตรฐาน จึงเป็นมาตรการสำคัญที่สุดในการป้องกันการเสียชีวิต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46839">
        <w:rPr>
          <w:rFonts w:ascii="TH SarabunPSK" w:hAnsi="TH SarabunPSK" w:cs="TH SarabunPSK"/>
          <w:sz w:val="32"/>
          <w:szCs w:val="32"/>
          <w:cs/>
        </w:rPr>
        <w:t>ข้อมูลล่าสุดในปี 2568 พบผู้เสียชีวิตจากโรคพิษสุนัขบ้าในประเทศไทยรวมทั้งหมด 7 ราย  (ข้อมูลสรุป ณ สิ้นปี 2568 จากกรมควบคุมโรค)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6839">
        <w:rPr>
          <w:rFonts w:ascii="TH SarabunPSK" w:hAnsi="TH SarabunPSK" w:cs="TH SarabunPSK"/>
          <w:sz w:val="32"/>
          <w:szCs w:val="32"/>
          <w:cs/>
        </w:rPr>
        <w:t>ในจังหวัดศรีสะเกษ</w:t>
      </w:r>
      <w:r w:rsidR="00A70945">
        <w:rPr>
          <w:rFonts w:ascii="TH SarabunPSK" w:hAnsi="TH SarabunPSK" w:cs="TH SarabunPSK" w:hint="cs"/>
          <w:sz w:val="32"/>
          <w:szCs w:val="32"/>
          <w:cs/>
        </w:rPr>
        <w:t>พบผู้เสียช</w:t>
      </w:r>
      <w:r w:rsidR="000975A8">
        <w:rPr>
          <w:rFonts w:ascii="TH SarabunPSK" w:hAnsi="TH SarabunPSK" w:cs="TH SarabunPSK" w:hint="cs"/>
          <w:sz w:val="32"/>
          <w:szCs w:val="32"/>
          <w:cs/>
        </w:rPr>
        <w:t>ี</w:t>
      </w:r>
      <w:r w:rsidR="00A70945">
        <w:rPr>
          <w:rFonts w:ascii="TH SarabunPSK" w:hAnsi="TH SarabunPSK" w:cs="TH SarabunPSK" w:hint="cs"/>
          <w:sz w:val="32"/>
          <w:szCs w:val="32"/>
          <w:cs/>
        </w:rPr>
        <w:t>วิด</w:t>
      </w:r>
      <w:r w:rsidRPr="00B46839">
        <w:rPr>
          <w:rFonts w:ascii="TH SarabunPSK" w:hAnsi="TH SarabunPSK" w:cs="TH SarabunPSK"/>
          <w:sz w:val="32"/>
          <w:szCs w:val="32"/>
          <w:cs/>
        </w:rPr>
        <w:t xml:space="preserve"> 1 ราย </w:t>
      </w:r>
      <w:r w:rsidR="00A70945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โรงพยาบาลเมืองจันทร์ </w:t>
      </w:r>
      <w:r w:rsidR="00A70945" w:rsidRPr="00A70945">
        <w:rPr>
          <w:rFonts w:ascii="TH SarabunPSK" w:hAnsi="TH SarabunPSK" w:cs="TH SarabunPSK"/>
          <w:sz w:val="32"/>
          <w:szCs w:val="32"/>
          <w:cs/>
        </w:rPr>
        <w:t>พบว่ามีผู้ป่วยที่มารับบริการฉีดวัคซีนป้องกันพิษสุนัขบ้า</w:t>
      </w:r>
      <w:r w:rsidR="00A70945">
        <w:rPr>
          <w:rFonts w:ascii="TH SarabunPSK" w:hAnsi="TH SarabunPSK" w:cs="TH SarabunPSK" w:hint="cs"/>
          <w:sz w:val="32"/>
          <w:szCs w:val="32"/>
          <w:cs/>
        </w:rPr>
        <w:t>เป็นจำนวนมาก</w:t>
      </w:r>
      <w:r w:rsidR="00A70945" w:rsidRPr="00A70945">
        <w:rPr>
          <w:rFonts w:ascii="TH SarabunPSK" w:hAnsi="TH SarabunPSK" w:cs="TH SarabunPSK"/>
          <w:sz w:val="32"/>
          <w:szCs w:val="32"/>
          <w:cs/>
        </w:rPr>
        <w:t xml:space="preserve"> ปัญหาสำคัญที่พบคือ "การผิดนัดฉีดวัคซีนไม่ครบชุด" โดยเฉพาะเข็มที่</w:t>
      </w:r>
      <w:r w:rsidR="00A70945">
        <w:rPr>
          <w:rFonts w:ascii="TH SarabunPSK" w:hAnsi="TH SarabunPSK" w:cs="TH SarabunPSK" w:hint="cs"/>
          <w:sz w:val="32"/>
          <w:szCs w:val="32"/>
          <w:cs/>
        </w:rPr>
        <w:t xml:space="preserve"> 2 ที่ </w:t>
      </w:r>
      <w:r w:rsidR="00A70945" w:rsidRPr="00A70945">
        <w:rPr>
          <w:rFonts w:ascii="TH SarabunPSK" w:hAnsi="TH SarabunPSK" w:cs="TH SarabunPSK"/>
          <w:sz w:val="32"/>
          <w:szCs w:val="32"/>
          <w:cs/>
        </w:rPr>
        <w:t>3 และเข็ม</w:t>
      </w:r>
      <w:proofErr w:type="spellStart"/>
      <w:r w:rsidR="00A70945" w:rsidRPr="00A70945">
        <w:rPr>
          <w:rFonts w:ascii="TH SarabunPSK" w:hAnsi="TH SarabunPSK" w:cs="TH SarabunPSK"/>
          <w:sz w:val="32"/>
          <w:szCs w:val="32"/>
          <w:cs/>
        </w:rPr>
        <w:t>ต่อๆ</w:t>
      </w:r>
      <w:proofErr w:type="spellEnd"/>
      <w:r w:rsidR="00A70945" w:rsidRPr="00A70945">
        <w:rPr>
          <w:rFonts w:ascii="TH SarabunPSK" w:hAnsi="TH SarabunPSK" w:cs="TH SarabunPSK"/>
          <w:sz w:val="32"/>
          <w:szCs w:val="32"/>
          <w:cs/>
        </w:rPr>
        <w:t xml:space="preserve"> ไป ซึ่งมีสาเหตุมาจากหลายปัจจัย เช่น ผู้ป่วยลืมวันนัด ความเข้าใจผิดว่าแผลหายดีแล้วไม่จำเป็นต้องฉีดต่อ</w:t>
      </w:r>
      <w:r w:rsidR="00A70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0945" w:rsidRPr="00A70945">
        <w:rPr>
          <w:rFonts w:ascii="TH SarabunPSK" w:hAnsi="TH SarabunPSK" w:cs="TH SarabunPSK"/>
          <w:sz w:val="32"/>
          <w:szCs w:val="32"/>
          <w:cs/>
        </w:rPr>
        <w:t>การได้รับวัคซีนไม่ครบชุดหรือล่าช้ากว่ากำหนด ส่งผลโดยตรงต่อระดับภูมิคุ้มกันที่อาจไม่เพียงพอในการยับยั้งเชื้อไวรัส ทำให้ผู้ป่วยมีความเสี่ยงต่อการเสียชีวิต</w:t>
      </w:r>
      <w:r w:rsidR="00A70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0945" w:rsidRPr="00A70945">
        <w:rPr>
          <w:rFonts w:ascii="TH SarabunPSK" w:hAnsi="TH SarabunPSK" w:cs="TH SarabunPSK"/>
          <w:sz w:val="32"/>
          <w:szCs w:val="32"/>
          <w:cs/>
        </w:rPr>
        <w:t>ปัญหาดังกล่าว จึงมีแนวคิดที่จะ "พัฒนาระบบติดตามผู้ป่วย</w:t>
      </w:r>
      <w:bookmarkStart w:id="2" w:name="_Hlk229174501"/>
      <w:r w:rsidR="00A70945" w:rsidRPr="00A70945">
        <w:rPr>
          <w:rFonts w:ascii="TH SarabunPSK" w:hAnsi="TH SarabunPSK" w:cs="TH SarabunPSK"/>
          <w:sz w:val="32"/>
          <w:szCs w:val="32"/>
          <w:cs/>
        </w:rPr>
        <w:t>" เพื่อกระตุ้นเตือนและสร้างความตระหนักให้แก่ผู้ป่วยและญาติ ลดความเสี่ยงในการเสียชีวิตจากโรคพิษสุนัขบ้าในพื้นที่รับผิดชอบอย่างยั่งยืน</w:t>
      </w:r>
    </w:p>
    <w:bookmarkEnd w:id="2"/>
    <w:p w14:paraId="168DDB86" w14:textId="04F1056E" w:rsidR="00AA7301" w:rsidRDefault="00AA7301" w:rsidP="004352C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กิจกรกรรมการพัฒนา</w:t>
      </w:r>
    </w:p>
    <w:p w14:paraId="542D7437" w14:textId="37D79D44" w:rsidR="00123002" w:rsidRDefault="00AA7301" w:rsidP="004352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70945">
        <w:rPr>
          <w:rFonts w:ascii="TH SarabunPSK" w:hAnsi="TH SarabunPSK" w:cs="TH SarabunPSK"/>
          <w:sz w:val="32"/>
          <w:szCs w:val="32"/>
          <w:cs/>
        </w:rPr>
        <w:t>พัฒนาระบบติดตามผู้ป่วย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จากเดิมมีใบนัดให้ผู้ป่วยมาตามนัดที่เขียนเอง และไม่ได้ติดตามผู้ป่วยที่ขาดนัดมารับวัคซีนตามนัด ดังนั้นจึงเพิ่มการติดตามผู้ป่วย โดยลงบันทึกนัดผู้ป่วยในระบบทุกคน ทุกวันนัด เพื่อง่ายต่อการเช็ควันก่อนนัด 1 วัน</w:t>
      </w:r>
      <w:r w:rsidR="00520595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>
        <w:rPr>
          <w:rFonts w:ascii="TH SarabunPSK" w:hAnsi="TH SarabunPSK" w:cs="TH SarabunPSK" w:hint="cs"/>
          <w:sz w:val="32"/>
          <w:szCs w:val="32"/>
          <w:cs/>
        </w:rPr>
        <w:t>โทรแจ้งผู้ป่วย</w:t>
      </w:r>
      <w:r w:rsidR="00520595">
        <w:rPr>
          <w:rFonts w:ascii="TH SarabunPSK" w:hAnsi="TH SarabunPSK" w:cs="TH SarabunPSK" w:hint="cs"/>
          <w:sz w:val="32"/>
          <w:szCs w:val="32"/>
          <w:cs/>
        </w:rPr>
        <w:t>และลงบันทึกนัดในแอปหมอพร้อม เพื่อให้ผู้ป่วยได้เห็นวันนัดเป็นประวัติในการฉีดวัคซีน</w:t>
      </w:r>
    </w:p>
    <w:p w14:paraId="121F45BF" w14:textId="458D096D" w:rsidR="004352C3" w:rsidRDefault="004352C3" w:rsidP="004352C3">
      <w:pPr>
        <w:rPr>
          <w:rFonts w:ascii="TH SarabunPSK" w:hAnsi="TH SarabunPSK" w:cs="TH SarabunPSK"/>
          <w:b/>
          <w:bCs/>
          <w:sz w:val="32"/>
          <w:szCs w:val="32"/>
        </w:rPr>
      </w:pPr>
      <w:r w:rsidRPr="00F1610E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  <w:r w:rsidR="006D7713">
        <w:rPr>
          <w:rFonts w:ascii="TH SarabunPSK" w:hAnsi="TH SarabunPSK" w:cs="TH SarabunPSK"/>
          <w:b/>
          <w:bCs/>
          <w:sz w:val="32"/>
          <w:szCs w:val="32"/>
        </w:rPr>
        <w:t>/</w:t>
      </w:r>
      <w:r w:rsidR="006D7713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การนำไปใช้ประโยชน์</w:t>
      </w:r>
    </w:p>
    <w:p w14:paraId="6C8156B0" w14:textId="06E5FD73" w:rsidR="00BD1DE6" w:rsidRPr="00F1610E" w:rsidRDefault="003B41F4" w:rsidP="00BD1DE6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41F4">
        <w:rPr>
          <w:rFonts w:ascii="TH SarabunPSK" w:hAnsi="TH SarabunPSK" w:cs="TH SarabunPSK"/>
          <w:sz w:val="32"/>
          <w:szCs w:val="32"/>
          <w:cs/>
        </w:rPr>
        <w:t xml:space="preserve">การพัฒนาระบบติดตามเพื่อเพิ่มความครอบคลุมการได้รับวัคซีนป้องกันพิษสุนัขบ้าครบชุด </w:t>
      </w:r>
      <w:r w:rsidR="00BD1DE6" w:rsidRPr="00A70945">
        <w:rPr>
          <w:rFonts w:ascii="TH SarabunPSK" w:hAnsi="TH SarabunPSK" w:cs="TH SarabunPSK"/>
          <w:sz w:val="32"/>
          <w:szCs w:val="32"/>
          <w:cs/>
        </w:rPr>
        <w:t xml:space="preserve">" เพื่อกระตุ้นเตือนและสร้างความตระหนักให้แก่ผู้ป่วยและญาติ </w:t>
      </w:r>
      <w:r w:rsidR="00BD1DE6">
        <w:rPr>
          <w:rFonts w:ascii="TH SarabunPSK" w:hAnsi="TH SarabunPSK" w:cs="TH SarabunPSK" w:hint="cs"/>
          <w:sz w:val="32"/>
          <w:szCs w:val="32"/>
          <w:cs/>
        </w:rPr>
        <w:t>สามารถติดตามผู้ป่วยมารับวัคซีนตามนัดได้100</w:t>
      </w:r>
      <w:r w:rsidR="00BD1DE6">
        <w:rPr>
          <w:rFonts w:ascii="TH SarabunPSK" w:hAnsi="TH SarabunPSK" w:cs="TH SarabunPSK"/>
          <w:sz w:val="32"/>
          <w:szCs w:val="32"/>
        </w:rPr>
        <w:t>%</w:t>
      </w:r>
      <w:r w:rsidR="00BD1DE6" w:rsidRPr="00A70945">
        <w:rPr>
          <w:rFonts w:ascii="TH SarabunPSK" w:hAnsi="TH SarabunPSK" w:cs="TH SarabunPSK"/>
          <w:sz w:val="32"/>
          <w:szCs w:val="32"/>
          <w:cs/>
        </w:rPr>
        <w:t>ลดความเสี่ยงในการเสียชีวิตจากโรคพิษสุนัขบ้าในพื้นที่รับผิดชอบอย่างยั่งยืน</w:t>
      </w:r>
    </w:p>
    <w:p w14:paraId="48E05400" w14:textId="38E785CA" w:rsidR="00F1610E" w:rsidRPr="003B41F4" w:rsidRDefault="00F1610E" w:rsidP="003B41F4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0D8E0AAB" w14:textId="6CB2C448" w:rsidR="00F1610E" w:rsidRPr="00D35BF3" w:rsidRDefault="003B41F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เอกสารอ้างอิง  </w:t>
      </w:r>
      <w:r w:rsidRPr="003B41F4">
        <w:rPr>
          <w:rFonts w:ascii="TH SarabunPSK" w:hAnsi="TH SarabunPSK" w:cs="TH SarabunPSK"/>
          <w:sz w:val="32"/>
          <w:szCs w:val="32"/>
          <w:cs/>
        </w:rPr>
        <w:t>กรมควบคุมโรค กระทรวงสาธารณสุข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1F4">
        <w:rPr>
          <w:rFonts w:ascii="TH SarabunPSK" w:hAnsi="TH SarabunPSK" w:cs="TH SarabunPSK"/>
          <w:sz w:val="32"/>
          <w:szCs w:val="32"/>
          <w:cs/>
        </w:rPr>
        <w:t xml:space="preserve">กองระบาดวิทยา และ </w:t>
      </w:r>
      <w:r w:rsidRPr="003B41F4">
        <w:rPr>
          <w:rFonts w:ascii="TH SarabunPSK" w:hAnsi="TH SarabunPSK" w:cs="TH SarabunPSK"/>
          <w:sz w:val="32"/>
          <w:szCs w:val="32"/>
        </w:rPr>
        <w:t>Thai Rabies Net (</w:t>
      </w:r>
      <w:r w:rsidRPr="003B41F4">
        <w:rPr>
          <w:rFonts w:ascii="TH SarabunPSK" w:hAnsi="TH SarabunPSK" w:cs="TH SarabunPSK"/>
          <w:sz w:val="32"/>
          <w:szCs w:val="32"/>
          <w:cs/>
        </w:rPr>
        <w:t>ระบบสารสนเทศเพื่อการเฝ้าระวังโรคพิษสุนัขบ้า)</w:t>
      </w:r>
    </w:p>
    <w:sectPr w:rsidR="00F1610E" w:rsidRPr="00D35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0E"/>
    <w:rsid w:val="00017375"/>
    <w:rsid w:val="0004490A"/>
    <w:rsid w:val="00057CB3"/>
    <w:rsid w:val="000975A8"/>
    <w:rsid w:val="00123002"/>
    <w:rsid w:val="0015760B"/>
    <w:rsid w:val="00264A62"/>
    <w:rsid w:val="003B41F4"/>
    <w:rsid w:val="004352C3"/>
    <w:rsid w:val="00520595"/>
    <w:rsid w:val="006D7713"/>
    <w:rsid w:val="008752D9"/>
    <w:rsid w:val="00A70945"/>
    <w:rsid w:val="00AA7301"/>
    <w:rsid w:val="00B46839"/>
    <w:rsid w:val="00BD1DE6"/>
    <w:rsid w:val="00D35BF3"/>
    <w:rsid w:val="00DC2E95"/>
    <w:rsid w:val="00ED608E"/>
    <w:rsid w:val="00F06B6A"/>
    <w:rsid w:val="00F1610E"/>
    <w:rsid w:val="00F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09D4"/>
  <w15:chartTrackingRefBased/>
  <w15:docId w15:val="{32411D3C-EA2B-4460-ADC1-97B51DB9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wanchanok kaewkata</dc:creator>
  <cp:keywords/>
  <dc:description/>
  <cp:lastModifiedBy>wanchanok kaewkata</cp:lastModifiedBy>
  <cp:revision>2</cp:revision>
  <dcterms:created xsi:type="dcterms:W3CDTF">2026-05-10T09:58:00Z</dcterms:created>
  <dcterms:modified xsi:type="dcterms:W3CDTF">2026-05-10T09:58:00Z</dcterms:modified>
</cp:coreProperties>
</file>