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8E2C0" w14:textId="798C3D1F" w:rsidR="000658D0" w:rsidRPr="00DB1A90" w:rsidRDefault="00B9424B" w:rsidP="00DB1A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B1A90">
        <w:rPr>
          <w:rFonts w:ascii="TH SarabunPSK" w:hAnsi="TH SarabunPSK" w:cs="TH SarabunPSK" w:hint="cs"/>
          <w:b/>
          <w:bCs/>
          <w:sz w:val="36"/>
          <w:szCs w:val="36"/>
          <w:cs/>
        </w:rPr>
        <w:t>ชื่อ</w:t>
      </w:r>
      <w:r w:rsidR="00BD7220" w:rsidRPr="00DB1A90">
        <w:rPr>
          <w:rFonts w:ascii="TH SarabunPSK" w:hAnsi="TH SarabunPSK" w:cs="TH SarabunPSK" w:hint="cs"/>
          <w:b/>
          <w:bCs/>
          <w:sz w:val="36"/>
          <w:szCs w:val="36"/>
          <w:cs/>
        </w:rPr>
        <w:t>นวัตกรรม</w:t>
      </w:r>
      <w:r w:rsidRPr="00DB1A9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ถุงผ้าจั</w:t>
      </w:r>
      <w:r w:rsidR="00BF046F">
        <w:rPr>
          <w:rFonts w:ascii="TH SarabunPSK" w:hAnsi="TH SarabunPSK" w:cs="TH SarabunPSK" w:hint="cs"/>
          <w:b/>
          <w:bCs/>
          <w:sz w:val="36"/>
          <w:szCs w:val="36"/>
          <w:cs/>
        </w:rPr>
        <w:t>บ</w:t>
      </w:r>
      <w:r w:rsidRPr="00DB1A90">
        <w:rPr>
          <w:rFonts w:ascii="TH SarabunPSK" w:hAnsi="TH SarabunPSK" w:cs="TH SarabunPSK" w:hint="cs"/>
          <w:b/>
          <w:bCs/>
          <w:sz w:val="36"/>
          <w:szCs w:val="36"/>
          <w:cs/>
        </w:rPr>
        <w:t>ไฟ</w:t>
      </w:r>
    </w:p>
    <w:p w14:paraId="48E6CF0D" w14:textId="52308D0A" w:rsidR="00BD7220" w:rsidRPr="00DB1A90" w:rsidRDefault="00576698" w:rsidP="00576698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1A90">
        <w:rPr>
          <w:rFonts w:ascii="TH SarabunPSK" w:hAnsi="TH SarabunPSK" w:cs="TH SarabunPSK"/>
          <w:b/>
          <w:bCs/>
          <w:sz w:val="32"/>
          <w:szCs w:val="32"/>
        </w:rPr>
        <w:t>BAG LIGHT HANDLE</w:t>
      </w:r>
    </w:p>
    <w:p w14:paraId="7810FD39" w14:textId="094EB9DD" w:rsidR="00BD7220" w:rsidRDefault="00BD7220" w:rsidP="002A0D94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BD7220">
        <w:rPr>
          <w:rFonts w:ascii="TH SarabunPSK" w:hAnsi="TH SarabunPSK" w:cs="TH SarabunPSK" w:hint="cs"/>
          <w:sz w:val="28"/>
          <w:cs/>
        </w:rPr>
        <w:t>ชื่อผู้คิดค้น</w:t>
      </w:r>
      <w:r w:rsidR="00DB1A90">
        <w:rPr>
          <w:rFonts w:ascii="TH SarabunPSK" w:hAnsi="TH SarabunPSK" w:cs="TH SarabunPSK" w:hint="cs"/>
          <w:sz w:val="28"/>
          <w:cs/>
        </w:rPr>
        <w:t xml:space="preserve">  </w:t>
      </w:r>
      <w:r w:rsidRPr="00BD7220">
        <w:rPr>
          <w:rFonts w:ascii="TH SarabunPSK" w:hAnsi="TH SarabunPSK" w:cs="TH SarabunPSK" w:hint="cs"/>
          <w:sz w:val="28"/>
          <w:cs/>
        </w:rPr>
        <w:t>ณัฐวรา ผาราม</w:t>
      </w:r>
    </w:p>
    <w:p w14:paraId="2C3D12AD" w14:textId="26762E63" w:rsidR="002A0D94" w:rsidRPr="00BD7220" w:rsidRDefault="002A0D94" w:rsidP="002A0D94">
      <w:pPr>
        <w:spacing w:after="0" w:line="240" w:lineRule="auto"/>
        <w:jc w:val="right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พิทยารัตน์ </w:t>
      </w:r>
      <w:proofErr w:type="spellStart"/>
      <w:r>
        <w:rPr>
          <w:rFonts w:ascii="TH SarabunPSK" w:hAnsi="TH SarabunPSK" w:cs="TH SarabunPSK" w:hint="cs"/>
          <w:sz w:val="28"/>
          <w:cs/>
        </w:rPr>
        <w:t>กัล</w:t>
      </w:r>
      <w:proofErr w:type="spellEnd"/>
      <w:r>
        <w:rPr>
          <w:rFonts w:ascii="TH SarabunPSK" w:hAnsi="TH SarabunPSK" w:cs="TH SarabunPSK" w:hint="cs"/>
          <w:sz w:val="28"/>
          <w:cs/>
        </w:rPr>
        <w:t>ปดี</w:t>
      </w:r>
    </w:p>
    <w:p w14:paraId="3A53A1CD" w14:textId="4410BE59" w:rsidR="00BD7220" w:rsidRPr="00BD7220" w:rsidRDefault="00BD7220" w:rsidP="00DB1A90">
      <w:pPr>
        <w:spacing w:line="240" w:lineRule="auto"/>
        <w:jc w:val="right"/>
        <w:rPr>
          <w:rFonts w:ascii="TH SarabunPSK" w:hAnsi="TH SarabunPSK" w:cs="TH SarabunPSK"/>
          <w:sz w:val="24"/>
          <w:szCs w:val="24"/>
        </w:rPr>
      </w:pPr>
      <w:r w:rsidRPr="00BD7220">
        <w:rPr>
          <w:rFonts w:ascii="TH SarabunPSK" w:hAnsi="TH SarabunPSK" w:cs="TH SarabunPSK" w:hint="cs"/>
          <w:sz w:val="24"/>
          <w:szCs w:val="24"/>
          <w:cs/>
        </w:rPr>
        <w:t>ชื่อหน่วยงาน กลุ่มงานการพยาบาลผู้ป่วยห้องผ่าตัด โรงพยาบาลกันทรลัก</w:t>
      </w:r>
      <w:proofErr w:type="spellStart"/>
      <w:r w:rsidRPr="00BD7220">
        <w:rPr>
          <w:rFonts w:ascii="TH SarabunPSK" w:hAnsi="TH SarabunPSK" w:cs="TH SarabunPSK" w:hint="cs"/>
          <w:sz w:val="24"/>
          <w:szCs w:val="24"/>
          <w:cs/>
        </w:rPr>
        <w:t>ษ์</w:t>
      </w:r>
      <w:proofErr w:type="spellEnd"/>
    </w:p>
    <w:p w14:paraId="36286569" w14:textId="6D69EDEB" w:rsidR="00B9424B" w:rsidRPr="001C28B3" w:rsidRDefault="00BD7220" w:rsidP="00BD741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28B3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6FD8FA92" w14:textId="0A66DA31" w:rsidR="00A02F27" w:rsidRDefault="005E23CE" w:rsidP="00BD741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ด้วยงานห้องผ่าตัดมีความจำเป็นใช้</w:t>
      </w:r>
      <w:bookmarkStart w:id="0" w:name="_Hlk227671342"/>
      <w:r>
        <w:rPr>
          <w:rFonts w:ascii="TH SarabunPSK" w:hAnsi="TH SarabunPSK" w:cs="TH SarabunPSK" w:hint="cs"/>
          <w:sz w:val="32"/>
          <w:szCs w:val="32"/>
          <w:cs/>
        </w:rPr>
        <w:t>โคมไฟผ่าตัด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ที่ให้ความสว่างที่เพียงพอและครอบคลุมพื้นที่ในขณะผ่าตัดเพื่อให้การผ่าตัดดำเนินไปได้ด้วยความเรียบร้อย แต่เนื่องจากโคมไฟผ่าตัดที่ได้มาในแต่ละปีงบประมาณจะมีคุณลักษณะของ</w:t>
      </w:r>
      <w:r w:rsidR="000C63BB">
        <w:rPr>
          <w:rFonts w:ascii="TH SarabunPSK" w:hAnsi="TH SarabunPSK" w:cs="TH SarabunPSK" w:hint="cs"/>
          <w:sz w:val="32"/>
          <w:szCs w:val="32"/>
          <w:cs/>
        </w:rPr>
        <w:t>โคมไฟและ</w:t>
      </w:r>
      <w:r>
        <w:rPr>
          <w:rFonts w:ascii="TH SarabunPSK" w:hAnsi="TH SarabunPSK" w:cs="TH SarabunPSK" w:hint="cs"/>
          <w:sz w:val="32"/>
          <w:szCs w:val="32"/>
          <w:cs/>
        </w:rPr>
        <w:t>ด้ามจับเพื่อปรับไฟที่แตกต่างกันไป</w:t>
      </w:r>
      <w:r w:rsidR="007529F2">
        <w:rPr>
          <w:rFonts w:ascii="TH SarabunPSK" w:hAnsi="TH SarabunPSK" w:cs="TH SarabunPSK" w:hint="cs"/>
          <w:sz w:val="32"/>
          <w:szCs w:val="32"/>
          <w:cs/>
        </w:rPr>
        <w:t xml:space="preserve"> และจำนวนของด้ามที่ปรับไฟที่ได้มามีจำนวนไม่เพียงพอในการหมุนเวียนใช้ อีกทั้งพบปัญหาปุ่มของด้ามจับไฟ</w:t>
      </w:r>
      <w:r w:rsidR="000C63BB">
        <w:rPr>
          <w:rFonts w:ascii="TH SarabunPSK" w:hAnsi="TH SarabunPSK" w:cs="TH SarabunPSK" w:hint="cs"/>
          <w:sz w:val="32"/>
          <w:szCs w:val="32"/>
          <w:cs/>
        </w:rPr>
        <w:t>ที่ล็อคกับแกนของโคมไฟ</w:t>
      </w:r>
      <w:r w:rsidR="007529F2">
        <w:rPr>
          <w:rFonts w:ascii="TH SarabunPSK" w:hAnsi="TH SarabunPSK" w:cs="TH SarabunPSK" w:hint="cs"/>
          <w:sz w:val="32"/>
          <w:szCs w:val="32"/>
          <w:cs/>
        </w:rPr>
        <w:t>ชำรุดเสี่ยงต่อการเลื่อนหลุดขณะใช้งาน ซึ่งจะส่งผลต่อความปลอดเชื้อขณะผ่าตัด และนอกจากนี้ด้ามจับไฟจะมีราคาค่อนข้างสูง</w:t>
      </w:r>
      <w:r w:rsidR="000C63BB">
        <w:rPr>
          <w:rFonts w:ascii="TH SarabunPSK" w:hAnsi="TH SarabunPSK" w:cs="TH SarabunPSK" w:hint="cs"/>
          <w:sz w:val="32"/>
          <w:szCs w:val="32"/>
          <w:cs/>
        </w:rPr>
        <w:t>ตัวแทนจำหน่ายมีน้อย</w:t>
      </w:r>
      <w:r w:rsidR="007529F2">
        <w:rPr>
          <w:rFonts w:ascii="TH SarabunPSK" w:hAnsi="TH SarabunPSK" w:cs="TH SarabunPSK" w:hint="cs"/>
          <w:sz w:val="32"/>
          <w:szCs w:val="32"/>
          <w:cs/>
        </w:rPr>
        <w:t xml:space="preserve"> จากข้อมูลดังกล่าวนำมาซึ่งการคิดค้นนวัตกรรมถุงผ้าจั</w:t>
      </w:r>
      <w:r w:rsidR="00BF046F">
        <w:rPr>
          <w:rFonts w:ascii="TH SarabunPSK" w:hAnsi="TH SarabunPSK" w:cs="TH SarabunPSK" w:hint="cs"/>
          <w:sz w:val="32"/>
          <w:szCs w:val="32"/>
          <w:cs/>
        </w:rPr>
        <w:t>บ</w:t>
      </w:r>
      <w:r w:rsidR="007529F2">
        <w:rPr>
          <w:rFonts w:ascii="TH SarabunPSK" w:hAnsi="TH SarabunPSK" w:cs="TH SarabunPSK" w:hint="cs"/>
          <w:sz w:val="32"/>
          <w:szCs w:val="32"/>
          <w:cs/>
        </w:rPr>
        <w:t>ไฟ</w:t>
      </w:r>
      <w:r w:rsidR="000C63BB">
        <w:rPr>
          <w:rFonts w:ascii="TH SarabunPSK" w:hAnsi="TH SarabunPSK" w:cs="TH SarabunPSK" w:hint="cs"/>
          <w:sz w:val="32"/>
          <w:szCs w:val="32"/>
          <w:cs/>
        </w:rPr>
        <w:t>มาสวมแทนด้ามจับเป็นการลดค่าใช้จ่ายสามารถผลิตเองให้</w:t>
      </w:r>
      <w:r w:rsidR="007529F2">
        <w:rPr>
          <w:rFonts w:ascii="TH SarabunPSK" w:hAnsi="TH SarabunPSK" w:cs="TH SarabunPSK" w:hint="cs"/>
          <w:sz w:val="32"/>
          <w:szCs w:val="32"/>
          <w:cs/>
        </w:rPr>
        <w:t>เพียงพอ</w:t>
      </w:r>
      <w:r w:rsidR="000C63BB">
        <w:rPr>
          <w:rFonts w:ascii="TH SarabunPSK" w:hAnsi="TH SarabunPSK" w:cs="TH SarabunPSK" w:hint="cs"/>
          <w:sz w:val="32"/>
          <w:szCs w:val="32"/>
          <w:cs/>
        </w:rPr>
        <w:t>ต่อการหมุนเวียนใช้</w:t>
      </w:r>
    </w:p>
    <w:p w14:paraId="508CB2D8" w14:textId="17674544" w:rsidR="00250D64" w:rsidRPr="001C28B3" w:rsidRDefault="00250D64" w:rsidP="00BD741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28B3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2CBBF775" w14:textId="223EC643" w:rsidR="00250D64" w:rsidRDefault="00250D64" w:rsidP="00BD7419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เพื่อให้มีที่ปรับไฟเพียงพอต่อการหมุนเวียนใช้</w:t>
      </w:r>
    </w:p>
    <w:p w14:paraId="4C2FF1D7" w14:textId="45D75803" w:rsidR="00250D64" w:rsidRDefault="00250D64" w:rsidP="00BD7419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ลดค่าใช้จ่ายของโรงพยาบาล</w:t>
      </w:r>
    </w:p>
    <w:p w14:paraId="63F43DA3" w14:textId="395C8629" w:rsidR="00250D64" w:rsidRDefault="00A02F27" w:rsidP="00BD7419">
      <w:pPr>
        <w:pStyle w:val="a9"/>
        <w:numPr>
          <w:ilvl w:val="0"/>
          <w:numId w:val="1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เพิ่มประสิทธิภาพความปลอดเชื้อขณะผ่าตัด</w:t>
      </w:r>
    </w:p>
    <w:p w14:paraId="3397F9A8" w14:textId="40A18645" w:rsidR="00A02F27" w:rsidRPr="001C28B3" w:rsidRDefault="00A02F27" w:rsidP="00BD741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28B3">
        <w:rPr>
          <w:rFonts w:ascii="TH SarabunPSK" w:hAnsi="TH SarabunPSK" w:cs="TH SarabunPSK"/>
          <w:b/>
          <w:bCs/>
          <w:sz w:val="32"/>
          <w:szCs w:val="32"/>
          <w:cs/>
        </w:rPr>
        <w:t>วิธีการพัฒนานวัตกรรม/สิ่งประดิษฐ์</w:t>
      </w:r>
    </w:p>
    <w:p w14:paraId="49763150" w14:textId="3DF33BD2" w:rsidR="00A02F27" w:rsidRDefault="00A02F27" w:rsidP="00BD741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หลักการ วัสดุที่นำมาใช้สามารถทำความสะอาดได้ </w:t>
      </w:r>
      <w:r w:rsidR="004B29D0">
        <w:rPr>
          <w:rFonts w:ascii="TH SarabunPSK" w:hAnsi="TH SarabunPSK" w:cs="TH SarabunPSK" w:hint="cs"/>
          <w:sz w:val="32"/>
          <w:szCs w:val="32"/>
          <w:cs/>
        </w:rPr>
        <w:t>สะดวก</w:t>
      </w:r>
      <w:r>
        <w:rPr>
          <w:rFonts w:ascii="TH SarabunPSK" w:hAnsi="TH SarabunPSK" w:cs="TH SarabunPSK" w:hint="cs"/>
          <w:sz w:val="32"/>
          <w:szCs w:val="32"/>
          <w:cs/>
        </w:rPr>
        <w:t>ต่อการปรับ</w:t>
      </w:r>
      <w:r w:rsidR="004B29D0">
        <w:rPr>
          <w:rFonts w:ascii="TH SarabunPSK" w:hAnsi="TH SarabunPSK" w:cs="TH SarabunPSK" w:hint="cs"/>
          <w:sz w:val="32"/>
          <w:szCs w:val="32"/>
          <w:cs/>
        </w:rPr>
        <w:t>ความสว่างของหลอดไฟ หาง่ายและราคาไม่แพง</w:t>
      </w:r>
    </w:p>
    <w:p w14:paraId="30DB725A" w14:textId="6C96083D" w:rsidR="004B29D0" w:rsidRPr="001C28B3" w:rsidRDefault="004B29D0" w:rsidP="00BD741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C28B3">
        <w:rPr>
          <w:rFonts w:ascii="TH SarabunPSK" w:hAnsi="TH SarabunPSK" w:cs="TH SarabunPSK"/>
          <w:b/>
          <w:bCs/>
          <w:sz w:val="32"/>
          <w:szCs w:val="32"/>
          <w:cs/>
        </w:rPr>
        <w:t>ประโยชน์/การนําไปใช้</w:t>
      </w:r>
    </w:p>
    <w:p w14:paraId="36637DDD" w14:textId="7AD1337B" w:rsidR="004B29D0" w:rsidRDefault="004B29D0" w:rsidP="00BD7419">
      <w:pPr>
        <w:pStyle w:val="a9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มีที่ปรับไฟเพียงพอต่อการหมุนเวียนใช้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และสามารถจัดไฟได้ง่าย</w:t>
      </w:r>
    </w:p>
    <w:p w14:paraId="48AD740A" w14:textId="0EB575E8" w:rsidR="004B29D0" w:rsidRDefault="001C28B3" w:rsidP="00BD7419">
      <w:pPr>
        <w:pStyle w:val="a9"/>
        <w:numPr>
          <w:ilvl w:val="0"/>
          <w:numId w:val="2"/>
        </w:numPr>
        <w:spacing w:line="240" w:lineRule="auto"/>
        <w:rPr>
          <w:rFonts w:ascii="TH SarabunPSK" w:hAnsi="TH SarabunPSK" w:cs="TH SarabunPSK"/>
          <w:sz w:val="36"/>
          <w:szCs w:val="36"/>
        </w:rPr>
      </w:pPr>
      <w:r w:rsidRPr="001C28B3">
        <w:rPr>
          <w:rFonts w:ascii="TH SarabunPSK" w:hAnsi="TH SarabunPSK" w:cs="TH SarabunPSK"/>
          <w:sz w:val="24"/>
          <w:szCs w:val="32"/>
          <w:cs/>
        </w:rPr>
        <w:t>ลดภาระการจัดซื้ออุปกรณ์ที่มีราคาแพง และสามารถใช้ทดแทนได้หากช</w:t>
      </w:r>
      <w:r w:rsidRPr="001C28B3">
        <w:rPr>
          <w:rFonts w:ascii="TH SarabunPSK" w:hAnsi="TH SarabunPSK" w:cs="TH SarabunPSK"/>
          <w:sz w:val="24"/>
          <w:szCs w:val="32"/>
          <w:cs/>
        </w:rPr>
        <w:t>ำ</w:t>
      </w:r>
      <w:r w:rsidRPr="001C28B3">
        <w:rPr>
          <w:rFonts w:ascii="TH SarabunPSK" w:hAnsi="TH SarabunPSK" w:cs="TH SarabunPSK"/>
          <w:sz w:val="24"/>
          <w:szCs w:val="32"/>
          <w:cs/>
        </w:rPr>
        <w:t>รุดสามารถหามาทดแทนได้</w:t>
      </w:r>
      <w:r w:rsidRPr="001C28B3">
        <w:rPr>
          <w:rFonts w:ascii="TH SarabunPSK" w:hAnsi="TH SarabunPSK" w:cs="TH SarabunPSK"/>
          <w:sz w:val="24"/>
          <w:szCs w:val="32"/>
        </w:rPr>
        <w:t xml:space="preserve"> </w:t>
      </w:r>
      <w:r w:rsidRPr="001C28B3">
        <w:rPr>
          <w:rFonts w:ascii="TH SarabunPSK" w:hAnsi="TH SarabunPSK" w:cs="TH SarabunPSK"/>
          <w:sz w:val="24"/>
          <w:szCs w:val="32"/>
          <w:cs/>
        </w:rPr>
        <w:t>ง่ายและมีใช้อย่างเพียงพอ</w:t>
      </w:r>
    </w:p>
    <w:p w14:paraId="62790891" w14:textId="5AA553C8" w:rsidR="002A0D94" w:rsidRDefault="002A0D94" w:rsidP="002A0D94">
      <w:pPr>
        <w:spacing w:line="240" w:lineRule="auto"/>
        <w:ind w:left="720"/>
        <w:rPr>
          <w:rFonts w:ascii="TH SarabunPSK" w:hAnsi="TH SarabunPSK" w:cs="TH SarabunPSK"/>
          <w:sz w:val="36"/>
          <w:szCs w:val="36"/>
        </w:rPr>
      </w:pPr>
    </w:p>
    <w:p w14:paraId="138BFA19" w14:textId="77777777" w:rsidR="002A0D94" w:rsidRPr="002A0D94" w:rsidRDefault="002A0D94" w:rsidP="002A0D94">
      <w:pPr>
        <w:spacing w:line="240" w:lineRule="auto"/>
        <w:ind w:left="720"/>
        <w:rPr>
          <w:rFonts w:ascii="TH SarabunPSK" w:hAnsi="TH SarabunPSK" w:cs="TH SarabunPSK"/>
          <w:sz w:val="36"/>
          <w:szCs w:val="36"/>
        </w:rPr>
      </w:pPr>
    </w:p>
    <w:p w14:paraId="027472F1" w14:textId="77777777" w:rsidR="004B29D0" w:rsidRPr="004B29D0" w:rsidRDefault="004B29D0" w:rsidP="00BD7419">
      <w:pPr>
        <w:pStyle w:val="a9"/>
        <w:spacing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</w:p>
    <w:p w14:paraId="5BD86353" w14:textId="77777777" w:rsidR="00A02F27" w:rsidRPr="00A02F27" w:rsidRDefault="00A02F27" w:rsidP="00BD7419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595ED92C" w14:textId="63D7DC5C" w:rsidR="002B6283" w:rsidRPr="00BF046F" w:rsidRDefault="00576698" w:rsidP="00BF046F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7726CE" w:rsidRPr="007726CE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</w:t>
      </w:r>
      <w:r w:rsidR="007726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26CE" w:rsidRPr="007726CE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7726C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F046F" w:rsidRPr="00BF046F">
        <w:rPr>
          <w:rFonts w:ascii="TH SarabunPSK" w:hAnsi="TH SarabunPSK" w:cs="TH SarabunPSK" w:hint="cs"/>
          <w:b/>
          <w:bCs/>
          <w:sz w:val="32"/>
          <w:szCs w:val="32"/>
          <w:cs/>
        </w:rPr>
        <w:t>ถุงผ้าจับไฟ</w:t>
      </w:r>
    </w:p>
    <w:p w14:paraId="0D8A32DF" w14:textId="26CD3303" w:rsidR="00576698" w:rsidRDefault="00944835" w:rsidP="00BD741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w:drawing>
          <wp:inline distT="0" distB="0" distL="0" distR="0" wp14:anchorId="5BF1058C" wp14:editId="6C4D8DAF">
            <wp:extent cx="4016543" cy="3013075"/>
            <wp:effectExtent l="76200" t="76200" r="136525" b="13017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732" cy="302446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92AD02F" w14:textId="51E546BF" w:rsidR="00BF046F" w:rsidRPr="00BF046F" w:rsidRDefault="00BF046F" w:rsidP="00BD7419">
      <w:pPr>
        <w:spacing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F04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7726CE">
        <w:rPr>
          <w:rFonts w:ascii="TH SarabunPSK" w:hAnsi="TH SarabunPSK" w:cs="TH SarabunPSK" w:hint="cs"/>
          <w:b/>
          <w:bCs/>
          <w:sz w:val="32"/>
          <w:szCs w:val="32"/>
          <w:cs/>
        </w:rPr>
        <w:t>ภาพที่ 2</w:t>
      </w:r>
      <w:r w:rsidRPr="00BF04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ถุงผ้าจับไฟขณะนำไปใช้งาน</w:t>
      </w:r>
    </w:p>
    <w:p w14:paraId="5F76A37F" w14:textId="3FA4D839" w:rsidR="00BD7419" w:rsidRDefault="00944835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CA3C4EB" wp14:editId="71BB3C88">
            <wp:simplePos x="0" y="0"/>
            <wp:positionH relativeFrom="column">
              <wp:posOffset>75565</wp:posOffset>
            </wp:positionH>
            <wp:positionV relativeFrom="paragraph">
              <wp:posOffset>266700</wp:posOffset>
            </wp:positionV>
            <wp:extent cx="3969385" cy="4286250"/>
            <wp:effectExtent l="76200" t="76200" r="126365" b="133350"/>
            <wp:wrapSquare wrapText="bothSides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26"/>
                    <a:stretch/>
                  </pic:blipFill>
                  <pic:spPr bwMode="auto">
                    <a:xfrm>
                      <a:off x="0" y="0"/>
                      <a:ext cx="3969385" cy="4286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5EACC1" w14:textId="4E842C50" w:rsidR="002A0D94" w:rsidRPr="00BD7220" w:rsidRDefault="002A0D94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2A0D94" w:rsidRPr="00BD72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F96F" w14:textId="77777777" w:rsidR="008B7A27" w:rsidRDefault="008B7A27" w:rsidP="002B6283">
      <w:pPr>
        <w:spacing w:after="0" w:line="240" w:lineRule="auto"/>
      </w:pPr>
      <w:r>
        <w:separator/>
      </w:r>
    </w:p>
  </w:endnote>
  <w:endnote w:type="continuationSeparator" w:id="0">
    <w:p w14:paraId="778FC5EB" w14:textId="77777777" w:rsidR="008B7A27" w:rsidRDefault="008B7A27" w:rsidP="002B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01951" w14:textId="77777777" w:rsidR="008B7A27" w:rsidRDefault="008B7A27" w:rsidP="002B6283">
      <w:pPr>
        <w:spacing w:after="0" w:line="240" w:lineRule="auto"/>
      </w:pPr>
      <w:r>
        <w:separator/>
      </w:r>
    </w:p>
  </w:footnote>
  <w:footnote w:type="continuationSeparator" w:id="0">
    <w:p w14:paraId="1556BAEF" w14:textId="77777777" w:rsidR="008B7A27" w:rsidRDefault="008B7A27" w:rsidP="002B6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E254E"/>
    <w:multiLevelType w:val="hybridMultilevel"/>
    <w:tmpl w:val="5AAE4BEC"/>
    <w:lvl w:ilvl="0" w:tplc="B1688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1C6EF1"/>
    <w:multiLevelType w:val="hybridMultilevel"/>
    <w:tmpl w:val="A5FA0460"/>
    <w:lvl w:ilvl="0" w:tplc="81D8D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24B"/>
    <w:rsid w:val="000658D0"/>
    <w:rsid w:val="000C63BB"/>
    <w:rsid w:val="001C28B3"/>
    <w:rsid w:val="00250D64"/>
    <w:rsid w:val="002A0D94"/>
    <w:rsid w:val="002B6283"/>
    <w:rsid w:val="00310015"/>
    <w:rsid w:val="004B29D0"/>
    <w:rsid w:val="00576698"/>
    <w:rsid w:val="005E23CE"/>
    <w:rsid w:val="007529F2"/>
    <w:rsid w:val="007726CE"/>
    <w:rsid w:val="008273D8"/>
    <w:rsid w:val="00853EF2"/>
    <w:rsid w:val="008B7A27"/>
    <w:rsid w:val="00944835"/>
    <w:rsid w:val="009B7ECB"/>
    <w:rsid w:val="00A02F27"/>
    <w:rsid w:val="00B9424B"/>
    <w:rsid w:val="00BD7220"/>
    <w:rsid w:val="00BD7419"/>
    <w:rsid w:val="00BF046F"/>
    <w:rsid w:val="00DB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880DB"/>
  <w15:chartTrackingRefBased/>
  <w15:docId w15:val="{767066E0-B8FC-4499-A1D4-29F11A49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24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24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24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2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42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942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942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942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424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42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942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942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942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24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942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94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942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94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94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94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24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B6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2B6283"/>
  </w:style>
  <w:style w:type="paragraph" w:styleId="af0">
    <w:name w:val="footer"/>
    <w:basedOn w:val="a"/>
    <w:link w:val="af1"/>
    <w:uiPriority w:val="99"/>
    <w:unhideWhenUsed/>
    <w:rsid w:val="002B6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2B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KTLHOS</cp:lastModifiedBy>
  <cp:revision>9</cp:revision>
  <dcterms:created xsi:type="dcterms:W3CDTF">2026-04-21T05:39:00Z</dcterms:created>
  <dcterms:modified xsi:type="dcterms:W3CDTF">2026-05-11T06:12:00Z</dcterms:modified>
</cp:coreProperties>
</file>