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AD" w:rsidRPr="00F03A3D" w:rsidRDefault="00BA4AAD" w:rsidP="00F03A3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sz w:val="32"/>
          <w:szCs w:val="32"/>
          <w:cs/>
        </w:rPr>
        <w:t>การพัฒนากระบวน</w:t>
      </w:r>
      <w:r w:rsidRPr="00F03A3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03A3D">
        <w:rPr>
          <w:rFonts w:ascii="TH SarabunPSK" w:hAnsi="TH SarabunPSK" w:cs="TH SarabunPSK"/>
          <w:sz w:val="32"/>
          <w:szCs w:val="32"/>
          <w:cs/>
        </w:rPr>
        <w:t xml:space="preserve">ค้นหาและการจัดการอาการไม่พึงประสงค์รุนแรงจากยา </w:t>
      </w:r>
    </w:p>
    <w:p w:rsidR="00BA4AAD" w:rsidRPr="00F03A3D" w:rsidRDefault="00BA4AAD" w:rsidP="00F03A3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F03A3D">
        <w:rPr>
          <w:rFonts w:ascii="TH SarabunPSK" w:hAnsi="TH SarabunPSK" w:cs="TH SarabunPSK" w:hint="cs"/>
          <w:sz w:val="32"/>
          <w:szCs w:val="32"/>
          <w:cs/>
        </w:rPr>
        <w:t>ทะเบียนจัดการความเสี่ยง</w:t>
      </w:r>
      <w:r w:rsidRPr="00F03A3D">
        <w:rPr>
          <w:rFonts w:ascii="TH SarabunPSK" w:hAnsi="TH SarabunPSK" w:cs="TH SarabunPSK"/>
          <w:sz w:val="32"/>
          <w:szCs w:val="32"/>
          <w:cs/>
        </w:rPr>
        <w:t>ในโรงพยาบาลชุมชนแห่งหนึ่ง</w:t>
      </w:r>
      <w:r w:rsidRPr="00F03A3D">
        <w:rPr>
          <w:rFonts w:ascii="TH SarabunPSK" w:hAnsi="TH SarabunPSK" w:cs="TH SarabunPSK"/>
          <w:sz w:val="32"/>
          <w:szCs w:val="32"/>
        </w:rPr>
        <w:t xml:space="preserve">  </w:t>
      </w:r>
    </w:p>
    <w:p w:rsidR="00BA4AAD" w:rsidRPr="00F03A3D" w:rsidRDefault="00BA4AAD" w:rsidP="00F03A3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sz w:val="32"/>
          <w:szCs w:val="32"/>
          <w:cs/>
        </w:rPr>
        <w:t>ประคอง ชิณวงษ์</w:t>
      </w:r>
      <w:r w:rsidRPr="00F03A3D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</w:p>
    <w:p w:rsidR="00BA4AAD" w:rsidRPr="00F03A3D" w:rsidRDefault="00BA4AAD" w:rsidP="00F03A3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sz w:val="32"/>
          <w:szCs w:val="32"/>
          <w:cs/>
        </w:rPr>
        <w:t>โรงพยาบาลปรางค์กู่ อำเภอปรางค์กู่ จังหวัดศรีสะเกษ</w:t>
      </w:r>
      <w:r w:rsidRPr="00F03A3D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</w:p>
    <w:p w:rsidR="00BA4AAD" w:rsidRPr="00F03A3D" w:rsidRDefault="00BA4AAD" w:rsidP="00F03A3D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F03A3D">
        <w:rPr>
          <w:rFonts w:ascii="TH SarabunPSK" w:hAnsi="TH SarabunPSK" w:cs="TH SarabunPSK" w:hint="cs"/>
          <w:sz w:val="36"/>
          <w:szCs w:val="36"/>
          <w:cs/>
        </w:rPr>
        <w:t>บทคัดย่อ</w:t>
      </w:r>
    </w:p>
    <w:p w:rsidR="00BA4AAD" w:rsidRPr="00F03A3D" w:rsidRDefault="00BA4AAD" w:rsidP="00F03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F03A3D">
        <w:rPr>
          <w:rFonts w:ascii="TH SarabunPSK" w:hAnsi="TH SarabunPSK" w:cs="TH SarabunPSK"/>
          <w:sz w:val="32"/>
          <w:szCs w:val="32"/>
        </w:rPr>
        <w:t xml:space="preserve"> </w:t>
      </w:r>
      <w:r w:rsidRPr="00F03A3D">
        <w:rPr>
          <w:rFonts w:ascii="TH SarabunPSK" w:hAnsi="TH SarabunPSK" w:cs="TH SarabunPSK"/>
          <w:sz w:val="32"/>
          <w:szCs w:val="32"/>
          <w:cs/>
        </w:rPr>
        <w:t>เพื่อพัฒนาและประเมินประสิทธิผลของกระบวนการจัดการอาการไม่พึงประสงค์รุนแรงจากยา (</w:t>
      </w:r>
      <w:r w:rsidRPr="00F03A3D">
        <w:rPr>
          <w:rFonts w:ascii="TH SarabunPSK" w:hAnsi="TH SarabunPSK" w:cs="TH SarabunPSK"/>
          <w:sz w:val="32"/>
          <w:szCs w:val="32"/>
        </w:rPr>
        <w:t xml:space="preserve">ADRs) </w:t>
      </w:r>
      <w:r w:rsidRPr="00F03A3D">
        <w:rPr>
          <w:rFonts w:ascii="TH SarabunPSK" w:hAnsi="TH SarabunPSK" w:cs="TH SarabunPSK"/>
          <w:sz w:val="32"/>
          <w:szCs w:val="32"/>
          <w:cs/>
        </w:rPr>
        <w:t>โดยใช้ทะเบียนจัดการความเสี่ยง (</w:t>
      </w:r>
      <w:r w:rsidRPr="00F03A3D">
        <w:rPr>
          <w:rFonts w:ascii="TH SarabunPSK" w:hAnsi="TH SarabunPSK" w:cs="TH SarabunPSK"/>
          <w:sz w:val="32"/>
          <w:szCs w:val="32"/>
        </w:rPr>
        <w:t xml:space="preserve">Risk Register) </w:t>
      </w:r>
      <w:r w:rsidRPr="00F03A3D">
        <w:rPr>
          <w:rFonts w:ascii="TH SarabunPSK" w:hAnsi="TH SarabunPSK" w:cs="TH SarabunPSK"/>
          <w:sz w:val="32"/>
          <w:szCs w:val="32"/>
          <w:cs/>
        </w:rPr>
        <w:t>ในโรงพยาบาลชุมชนจังหวัดศรีสะเกษ</w:t>
      </w:r>
    </w:p>
    <w:p w:rsidR="00BA4AAD" w:rsidRPr="00F03A3D" w:rsidRDefault="00F03A3D" w:rsidP="00F03A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Pr="00F03A3D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BA4AAD" w:rsidRPr="00F03A3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การวิจัยเชิงปฏิบัติการ โดยมีบุคลากรทางการแพทย์ที่เกี่ยวข้อง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40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คน (แพทย์ ทันต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ะ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แพทย์ พยาบาล เภสัชกร เทคนิคการแพทย์ เจ้าหน้าที่เวชสถิติ และนักวิชาการสาธารณสุข) เข้าร่วมและให้ข้อเสนอแนะ การดำเนินงานแบ่งเป็น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ระยะ ได้แก่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วิเคราะห์สถานการณ์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: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เก็บข้อมูลย้อนหลัง ใช้แบบ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สอบถามและสัมภาษณ์เชิงลึก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พัฒนาทดลองใช้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: 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กระบวนการจัดการ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จัดอบรมการใช้ </w:t>
      </w:r>
      <w:r w:rsidR="00BA4AAD" w:rsidRPr="00F03A3D">
        <w:rPr>
          <w:rFonts w:ascii="TH SarabunPSK" w:hAnsi="TH SarabunPSK" w:cs="TH SarabunPSK"/>
          <w:sz w:val="32"/>
          <w:szCs w:val="32"/>
        </w:rPr>
        <w:t>Risk Register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: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เก็บข้อมูล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เปรียบเทียบก่อน</w:t>
      </w:r>
      <w:r w:rsidR="00BA4AAD" w:rsidRPr="00F03A3D">
        <w:rPr>
          <w:rFonts w:ascii="TH SarabunPSK" w:hAnsi="TH SarabunPSK" w:cs="TH SarabunPSK"/>
          <w:sz w:val="32"/>
          <w:szCs w:val="32"/>
        </w:rPr>
        <w:t>–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หลังใช้ และประเมินความพึงพอใจของบุคลากร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ผลการวิจัย: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การประเมินสถานการณ์พบว่าความรู้และทักษะด้าน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 (เฉลี่ย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3.70)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จุดแข็งคือความเข้าใจความสำคัญต่อความปลอดภัยผู้ป่วย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3.88)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ส่วนที่ต้องพัฒนาคือการระบุอาการและประเมินความรุนแรง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3.63)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ด้านระบบจัดการ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3.70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จุดเด่นคือระบบเฝ้าระวัง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3.93)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ขณะที่การให้ข้อมูลย้อนกลับยังต่ำ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3.65)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ปัญหาหลักคือภาระงานสูง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3.48)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ขาดระบบติดตาม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3.43)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และขั้นตอนรายงานซับซ้อน (</w:t>
      </w:r>
      <w:r w:rsidR="00BA4AAD" w:rsidRPr="00F03A3D">
        <w:rPr>
          <w:rFonts w:ascii="TH SarabunPSK" w:hAnsi="TH SarabunPSK" w:cs="TH SarabunPSK"/>
          <w:sz w:val="32"/>
          <w:szCs w:val="32"/>
        </w:rPr>
        <w:t>3.23)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Risk Register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ได้รับการยอมรับสูง (เฉลี่ย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4.05; 81%)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และช่วยพัฒนากระบวนการจัดการ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รุนแรง ได้แก่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การระบุอาการและความรุนแรง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ของ 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การกำหนดผู้รับผิดชอบหลัก (</w:t>
      </w:r>
      <w:r w:rsidR="00BA4AAD" w:rsidRPr="00F03A3D">
        <w:rPr>
          <w:rFonts w:ascii="TH SarabunPSK" w:hAnsi="TH SarabunPSK" w:cs="TH SarabunPSK"/>
          <w:sz w:val="32"/>
          <w:szCs w:val="32"/>
        </w:rPr>
        <w:t>Risk Owner)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การบันทึก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รุนแรงในทะเบียน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จัดการความเสี่ยง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การทบทวนและวิเคราะห์หาสาเหตุ (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RCA) 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เพื่อจัดทำแนวทางป้องกัน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การติดตามสะท้อนข้อมูลและปรับปรุงทะเบียน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จัดการความเสี่ยง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หลังการใช้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Risk Register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อัตราการรายงาน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0D6C8A" w:rsidRPr="00F03A3D">
        <w:rPr>
          <w:rFonts w:ascii="TH SarabunPSK" w:hAnsi="TH SarabunPSK" w:cs="TH SarabunPSK" w:hint="cs"/>
          <w:sz w:val="32"/>
          <w:szCs w:val="32"/>
          <w:cs/>
        </w:rPr>
        <w:t>มีแนวโน้ม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เพิ่มขึ้นจาก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0.1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E720F8">
        <w:rPr>
          <w:rFonts w:ascii="TH SarabunPSK" w:hAnsi="TH SarabunPSK" w:cs="TH SarabunPSK"/>
          <w:sz w:val="32"/>
          <w:szCs w:val="32"/>
        </w:rPr>
        <w:t>0.25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ต่อพันใบสั่งยา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แต่ไม่มีนัยสำคัญทางสถิติ</w:t>
      </w:r>
      <w:r w:rsidR="000D6C8A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(</w:t>
      </w:r>
      <w:r w:rsidR="00E720F8">
        <w:rPr>
          <w:rFonts w:ascii="TH SarabunPSK" w:hAnsi="TH SarabunPSK" w:cs="TH SarabunPSK"/>
          <w:sz w:val="32"/>
          <w:szCs w:val="32"/>
        </w:rPr>
        <w:t>p=0.075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>)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 ความพึงพอใจของบุคลากรในด้านการใช้งาน ประสิทธิผล การติดตาม และการทำงานร่วมกัน อยู่ในระดับดีมาก</w:t>
      </w:r>
      <w:r w:rsidR="00000FF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00FF2" w:rsidRPr="00000FF2">
        <w:rPr>
          <w:rFonts w:ascii="TH SarabunPSK" w:hAnsi="TH SarabunPSK" w:cs="TH SarabunPSK"/>
          <w:sz w:val="32"/>
          <w:szCs w:val="32"/>
          <w:cs/>
        </w:rPr>
        <w:t>เฉลี่ย</w:t>
      </w:r>
      <w:r w:rsidR="0000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FF2">
        <w:rPr>
          <w:rFonts w:ascii="TH SarabunPSK" w:hAnsi="TH SarabunPSK" w:cs="TH SarabunPSK"/>
          <w:sz w:val="32"/>
          <w:szCs w:val="32"/>
        </w:rPr>
        <w:t>4.44;88.8%)</w:t>
      </w:r>
      <w:r w:rsidR="00BA4AAD" w:rsidRP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AAD" w:rsidRPr="00F03A3D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 xml:space="preserve">การประยุกต์ใช้ทะเบียนจัดการความเสี่ยงช่วยเพิ่มการรายงาน </w:t>
      </w:r>
      <w:r w:rsidR="00BA4AAD" w:rsidRPr="00F03A3D">
        <w:rPr>
          <w:rFonts w:ascii="TH SarabunPSK" w:hAnsi="TH SarabunPSK" w:cs="TH SarabunPSK"/>
          <w:sz w:val="32"/>
          <w:szCs w:val="32"/>
        </w:rPr>
        <w:t xml:space="preserve">ADRs </w:t>
      </w:r>
      <w:r w:rsidR="00BA4AAD" w:rsidRPr="00F03A3D">
        <w:rPr>
          <w:rFonts w:ascii="TH SarabunPSK" w:hAnsi="TH SarabunPSK" w:cs="TH SarabunPSK"/>
          <w:sz w:val="32"/>
          <w:szCs w:val="32"/>
          <w:cs/>
        </w:rPr>
        <w:t>และสร้างกระบวนการจัดการที่เป็นระบบมากขึ้น ทั้งด้านการระบุและประเมินความรุนแรง การวางแนวทางบรรเทา การทบทวนหาสาเหตุที่แท้จริง และการป้องกันการเกิดซ้ำ ซึ่งสามารถใช้เป็นแนวทางพัฒนาความปลอดภัยของผู้ป่วยในโรงพยาบาลชุมชน</w:t>
      </w:r>
    </w:p>
    <w:p w:rsidR="00BA4AAD" w:rsidRPr="00F03A3D" w:rsidRDefault="00BA4AAD" w:rsidP="00F03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3A3D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F03A3D">
        <w:rPr>
          <w:rFonts w:ascii="TH SarabunPSK" w:hAnsi="TH SarabunPSK" w:cs="TH SarabunPSK"/>
          <w:sz w:val="32"/>
          <w:szCs w:val="32"/>
        </w:rPr>
        <w:t xml:space="preserve"> </w:t>
      </w:r>
      <w:r w:rsidRPr="00F03A3D">
        <w:rPr>
          <w:rFonts w:ascii="TH SarabunPSK" w:hAnsi="TH SarabunPSK" w:cs="TH SarabunPSK"/>
          <w:sz w:val="32"/>
          <w:szCs w:val="32"/>
          <w:cs/>
        </w:rPr>
        <w:t>ทะเบียนจัดการความเสี่ยง</w:t>
      </w:r>
      <w:r w:rsidRPr="00F03A3D">
        <w:rPr>
          <w:rFonts w:ascii="TH SarabunPSK" w:hAnsi="TH SarabunPSK" w:cs="TH SarabunPSK"/>
          <w:sz w:val="32"/>
          <w:szCs w:val="32"/>
        </w:rPr>
        <w:t xml:space="preserve">, </w:t>
      </w:r>
      <w:r w:rsidRPr="00F03A3D">
        <w:rPr>
          <w:rFonts w:ascii="TH SarabunPSK" w:hAnsi="TH SarabunPSK" w:cs="TH SarabunPSK"/>
          <w:sz w:val="32"/>
          <w:szCs w:val="32"/>
          <w:cs/>
        </w:rPr>
        <w:t>อาการไม่พึงประสงค์รุนแรงจากยา</w:t>
      </w:r>
      <w:r w:rsidRPr="00F03A3D">
        <w:rPr>
          <w:rFonts w:ascii="TH SarabunPSK" w:hAnsi="TH SarabunPSK" w:cs="TH SarabunPSK"/>
          <w:sz w:val="32"/>
          <w:szCs w:val="32"/>
        </w:rPr>
        <w:t xml:space="preserve">, </w:t>
      </w:r>
      <w:r w:rsidRPr="00F03A3D">
        <w:rPr>
          <w:rFonts w:ascii="TH SarabunPSK" w:hAnsi="TH SarabunPSK" w:cs="TH SarabunPSK"/>
          <w:sz w:val="32"/>
          <w:szCs w:val="32"/>
          <w:cs/>
        </w:rPr>
        <w:t>โรงพยาบาลชุมชน</w:t>
      </w:r>
    </w:p>
    <w:p w:rsidR="00E94DAF" w:rsidRDefault="00E94DAF" w:rsidP="00E94D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94DAF" w:rsidRDefault="00E94DAF" w:rsidP="00E94D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94DAF" w:rsidRDefault="00E94DAF" w:rsidP="00E94D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552E" w:rsidRDefault="001A552E" w:rsidP="00E94D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552E" w:rsidRPr="00E94DAF" w:rsidRDefault="001A552E" w:rsidP="00E94DA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24E8" w:rsidRPr="007569E2" w:rsidRDefault="00E94DAF" w:rsidP="000024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:rsidR="000024E8" w:rsidRPr="007569E2" w:rsidRDefault="000024E8" w:rsidP="000024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9E2">
        <w:rPr>
          <w:rFonts w:ascii="TH SarabunPSK" w:hAnsi="TH SarabunPSK" w:cs="TH SarabunPSK"/>
          <w:sz w:val="32"/>
          <w:szCs w:val="32"/>
          <w:cs/>
        </w:rPr>
        <w:tab/>
        <w:t>อาการไม่พึงประสงค์จากยา (</w:t>
      </w:r>
      <w:r w:rsidRPr="007569E2">
        <w:rPr>
          <w:rFonts w:ascii="TH SarabunPSK" w:hAnsi="TH SarabunPSK" w:cs="TH SarabunPSK"/>
          <w:sz w:val="32"/>
          <w:szCs w:val="32"/>
        </w:rPr>
        <w:t xml:space="preserve">Adverse Drug Reactions: ADRs)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เป็นปัญหาสำคัญทางด้านความปลอดภัยของผู้ป่วยที่ส่งผลกระทบต่อระบบสุขภาพทั่วโลก จากการศึกษาทางระบาดวิทยาพบว่า อาการไม่พึงประสงค์จากยาเป็นสาเหตุของการเข้ารับการรักษาในโรงพยาบาลประมาณ </w:t>
      </w:r>
      <w:r w:rsidRPr="007569E2">
        <w:rPr>
          <w:rFonts w:ascii="TH SarabunPSK" w:hAnsi="TH SarabunPSK" w:cs="TH SarabunPSK"/>
          <w:sz w:val="32"/>
          <w:szCs w:val="32"/>
        </w:rPr>
        <w:t xml:space="preserve">5-10%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ของผู้ป่วยทั้งหมด ซึ่งรวมถึงค่าใช้จ่ายในการรักษาที่เพิ่มขึ้นประมาณ </w:t>
      </w:r>
      <w:r w:rsidRPr="007569E2">
        <w:rPr>
          <w:rFonts w:ascii="TH SarabunPSK" w:hAnsi="TH SarabunPSK" w:cs="TH SarabunPSK"/>
          <w:sz w:val="32"/>
          <w:szCs w:val="32"/>
        </w:rPr>
        <w:t xml:space="preserve">2262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เหรียญสหรัฐต่อกรณี การนอนโรงพยาบาลเพิ่มขึ้น </w:t>
      </w:r>
      <w:r w:rsidRPr="007569E2">
        <w:rPr>
          <w:rFonts w:ascii="TH SarabunPSK" w:hAnsi="TH SarabunPSK" w:cs="TH SarabunPSK"/>
          <w:sz w:val="32"/>
          <w:szCs w:val="32"/>
        </w:rPr>
        <w:t>1.91</w:t>
      </w:r>
      <w:r w:rsidRPr="007569E2">
        <w:rPr>
          <w:rFonts w:ascii="TH SarabunPSK" w:hAnsi="TH SarabunPSK" w:cs="TH SarabunPSK"/>
          <w:sz w:val="32"/>
          <w:szCs w:val="32"/>
          <w:cs/>
        </w:rPr>
        <w:t>วันจากปกติ</w:t>
      </w:r>
      <w:r w:rsidRPr="007569E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 การประเมินความเสี่ยงและการจัดการอาการไม่พึงประสงค์จึงเป็นองค์ประกอบสำคัญในการบริหารความเสี่ยงทางคลินิกของสถานพยาบาล</w:t>
      </w:r>
      <w:r w:rsidR="00E52DBF" w:rsidRPr="00E52DBF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7B7991" w:rsidRPr="00E94DAF" w:rsidRDefault="000024E8" w:rsidP="00E94D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9E2">
        <w:rPr>
          <w:rFonts w:ascii="TH SarabunPSK" w:hAnsi="TH SarabunPSK" w:cs="TH SarabunPSK"/>
          <w:sz w:val="32"/>
          <w:szCs w:val="32"/>
          <w:cs/>
        </w:rPr>
        <w:tab/>
        <w:t xml:space="preserve">จากสรุปรายงานอาการไม่พึงประสงค์จาการใช้ยาโดยคณะกรรมการอาการและยา (อย.) ของไทยในปี </w:t>
      </w:r>
      <w:r w:rsidRPr="007569E2">
        <w:rPr>
          <w:rFonts w:ascii="TH SarabunPSK" w:hAnsi="TH SarabunPSK" w:cs="TH SarabunPSK"/>
          <w:sz w:val="32"/>
          <w:szCs w:val="32"/>
        </w:rPr>
        <w:t>2567</w:t>
      </w:r>
      <w:r w:rsidR="00A1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พบรายงานผู้ป่วยเสียชีวิตจากเหตุการณ์ไม่พึงประสงค์จากยา จำนวน </w:t>
      </w:r>
      <w:r w:rsidRPr="007569E2">
        <w:rPr>
          <w:rFonts w:ascii="TH SarabunPSK" w:hAnsi="TH SarabunPSK" w:cs="TH SarabunPSK"/>
          <w:sz w:val="32"/>
          <w:szCs w:val="32"/>
        </w:rPr>
        <w:t>839</w:t>
      </w:r>
      <w:r w:rsidR="00E94D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DBF">
        <w:rPr>
          <w:rFonts w:ascii="TH SarabunPSK" w:hAnsi="TH SarabunPSK" w:cs="TH SarabunPSK"/>
          <w:sz w:val="32"/>
          <w:szCs w:val="32"/>
          <w:cs/>
        </w:rPr>
        <w:t>รายงาน</w:t>
      </w:r>
      <w:r w:rsidR="00E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DBF">
        <w:rPr>
          <w:rFonts w:ascii="TH SarabunPSK" w:hAnsi="TH SarabunPSK" w:cs="TH SarabunPSK"/>
          <w:sz w:val="32"/>
          <w:szCs w:val="32"/>
          <w:cs/>
        </w:rPr>
        <w:t>(</w:t>
      </w:r>
      <w:r w:rsidRPr="007569E2">
        <w:rPr>
          <w:rFonts w:ascii="TH SarabunPSK" w:hAnsi="TH SarabunPSK" w:cs="TH SarabunPSK"/>
          <w:sz w:val="32"/>
          <w:szCs w:val="32"/>
        </w:rPr>
        <w:t xml:space="preserve">2.16%)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และพบว่า </w:t>
      </w:r>
      <w:r w:rsidRPr="007569E2">
        <w:rPr>
          <w:rFonts w:ascii="TH SarabunPSK" w:hAnsi="TH SarabunPSK" w:cs="TH SarabunPSK"/>
          <w:sz w:val="32"/>
          <w:szCs w:val="32"/>
        </w:rPr>
        <w:t xml:space="preserve">5738 </w:t>
      </w:r>
      <w:r w:rsidRPr="007569E2">
        <w:rPr>
          <w:rFonts w:ascii="TH SarabunPSK" w:hAnsi="TH SarabunPSK" w:cs="TH SarabunPSK"/>
          <w:sz w:val="32"/>
          <w:szCs w:val="32"/>
          <w:cs/>
        </w:rPr>
        <w:t>รายงาน</w:t>
      </w:r>
      <w:r w:rsidR="00E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>(</w:t>
      </w:r>
      <w:r w:rsidRPr="007569E2">
        <w:rPr>
          <w:rFonts w:ascii="TH SarabunPSK" w:hAnsi="TH SarabunPSK" w:cs="TH SarabunPSK"/>
          <w:sz w:val="32"/>
          <w:szCs w:val="32"/>
        </w:rPr>
        <w:t>14.75%</w:t>
      </w:r>
      <w:r w:rsidRPr="007569E2">
        <w:rPr>
          <w:rFonts w:ascii="TH SarabunPSK" w:hAnsi="TH SarabunPSK" w:cs="TH SarabunPSK"/>
          <w:sz w:val="32"/>
          <w:szCs w:val="32"/>
          <w:cs/>
        </w:rPr>
        <w:t>) ที่ต้องเข้ารับการรักษาในโรงพยาบาลหรือทำระยะเวลาในการรักษานานขึ้นและเมื่อจำแนกอาการไม่พึงประสงค์จากยาตามระบบอวัยวะต่างๆ ของรางกายจะพบรายงานเกี่ยวกับระบบผิวหนังถึง</w:t>
      </w:r>
      <w:r w:rsidRPr="007569E2">
        <w:rPr>
          <w:rFonts w:ascii="TH SarabunPSK" w:hAnsi="TH SarabunPSK" w:cs="TH SarabunPSK"/>
          <w:sz w:val="32"/>
          <w:szCs w:val="32"/>
        </w:rPr>
        <w:t xml:space="preserve"> 25,716</w:t>
      </w:r>
      <w:r w:rsidR="00E94D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>รายงาน (</w:t>
      </w:r>
      <w:r w:rsidRPr="007569E2">
        <w:rPr>
          <w:rFonts w:ascii="TH SarabunPSK" w:hAnsi="TH SarabunPSK" w:cs="TH SarabunPSK"/>
          <w:sz w:val="32"/>
          <w:szCs w:val="32"/>
        </w:rPr>
        <w:t>32.72%</w:t>
      </w:r>
      <w:r w:rsidRPr="007569E2">
        <w:rPr>
          <w:rFonts w:ascii="TH SarabunPSK" w:hAnsi="TH SarabunPSK" w:cs="TH SarabunPSK"/>
          <w:sz w:val="32"/>
          <w:szCs w:val="32"/>
          <w:cs/>
        </w:rPr>
        <w:t>)</w:t>
      </w:r>
      <w:r w:rsidR="00E52DBF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7569E2">
        <w:rPr>
          <w:rFonts w:ascii="TH SarabunPSK" w:hAnsi="TH SarabunPSK" w:cs="TH SarabunPSK"/>
          <w:sz w:val="32"/>
          <w:szCs w:val="32"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>การศึกษาในประเทศไทยพบว่า อาการไม่พึงประสงค์ที่รุนแรงจากยาต้านจุลชีพมีการรายงานสูงสุดในภาคใต้ (</w:t>
      </w:r>
      <w:r w:rsidRPr="007569E2">
        <w:rPr>
          <w:rFonts w:ascii="TH SarabunPSK" w:hAnsi="TH SarabunPSK" w:cs="TH SarabunPSK"/>
          <w:sz w:val="32"/>
          <w:szCs w:val="32"/>
        </w:rPr>
        <w:t xml:space="preserve">OR = 1.92, 95% CI = 1.88-1.97) </w:t>
      </w:r>
      <w:r w:rsidRPr="007569E2">
        <w:rPr>
          <w:rFonts w:ascii="TH SarabunPSK" w:hAnsi="TH SarabunPSK" w:cs="TH SarabunPSK"/>
          <w:sz w:val="32"/>
          <w:szCs w:val="32"/>
          <w:cs/>
        </w:rPr>
        <w:t>และภาคเหนือ (</w:t>
      </w:r>
      <w:r w:rsidRPr="007569E2">
        <w:rPr>
          <w:rFonts w:ascii="TH SarabunPSK" w:hAnsi="TH SarabunPSK" w:cs="TH SarabunPSK"/>
          <w:sz w:val="32"/>
          <w:szCs w:val="32"/>
        </w:rPr>
        <w:t xml:space="preserve">OR = 1.68, 95% CI = 1.64-1.71) </w:t>
      </w:r>
      <w:r w:rsidRPr="007569E2">
        <w:rPr>
          <w:rFonts w:ascii="TH SarabunPSK" w:hAnsi="TH SarabunPSK" w:cs="TH SarabunPSK"/>
          <w:sz w:val="32"/>
          <w:szCs w:val="32"/>
          <w:cs/>
        </w:rPr>
        <w:t>ตามลำดั</w:t>
      </w:r>
      <w:r w:rsidR="00E52DBF">
        <w:rPr>
          <w:rFonts w:ascii="TH SarabunPSK" w:hAnsi="TH SarabunPSK" w:cs="TH SarabunPSK" w:hint="cs"/>
          <w:sz w:val="32"/>
          <w:szCs w:val="32"/>
          <w:cs/>
        </w:rPr>
        <w:t>บ</w:t>
      </w:r>
      <w:r w:rsidR="00E52DBF" w:rsidRPr="00E52DBF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7569E2">
        <w:rPr>
          <w:rFonts w:ascii="TH SarabunPSK" w:hAnsi="TH SarabunPSK" w:cs="TH SarabunPSK"/>
          <w:sz w:val="32"/>
          <w:szCs w:val="32"/>
        </w:rPr>
        <w:t xml:space="preserve"> </w:t>
      </w:r>
    </w:p>
    <w:p w:rsidR="000024E8" w:rsidRPr="001162DF" w:rsidRDefault="000024E8" w:rsidP="001162D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569E2">
        <w:rPr>
          <w:rFonts w:ascii="TH SarabunPSK" w:hAnsi="TH SarabunPSK" w:cs="TH SarabunPSK"/>
          <w:sz w:val="32"/>
          <w:szCs w:val="32"/>
          <w:cs/>
        </w:rPr>
        <w:tab/>
      </w:r>
      <w:r w:rsidR="00B567A4">
        <w:rPr>
          <w:rFonts w:ascii="TH SarabunPSK" w:hAnsi="TH SarabunPSK" w:cs="TH SarabunPSK"/>
          <w:sz w:val="32"/>
          <w:szCs w:val="32"/>
          <w:cs/>
        </w:rPr>
        <w:t>จากการทบทวนข้อมูลการเกิด</w:t>
      </w:r>
      <w:r w:rsidR="00B567A4">
        <w:rPr>
          <w:rFonts w:ascii="TH SarabunPSK" w:hAnsi="TH SarabunPSK" w:cs="TH SarabunPSK" w:hint="cs"/>
          <w:sz w:val="32"/>
          <w:szCs w:val="32"/>
          <w:cs/>
        </w:rPr>
        <w:t>อุบัติการณ์</w:t>
      </w:r>
      <w:r w:rsidR="00B567A4">
        <w:rPr>
          <w:rFonts w:ascii="TH SarabunPSK" w:hAnsi="TH SarabunPSK" w:cs="TH SarabunPSK"/>
          <w:sz w:val="32"/>
          <w:szCs w:val="32"/>
          <w:cs/>
        </w:rPr>
        <w:t>การใช้ยา</w:t>
      </w:r>
      <w:r w:rsidR="00B567A4">
        <w:rPr>
          <w:rFonts w:ascii="TH SarabunPSK" w:hAnsi="TH SarabunPSK" w:cs="TH SarabunPSK" w:hint="cs"/>
          <w:sz w:val="32"/>
          <w:szCs w:val="32"/>
          <w:cs/>
        </w:rPr>
        <w:t>เสี่ยงสูง(</w:t>
      </w:r>
      <w:r w:rsidR="00B567A4">
        <w:rPr>
          <w:rFonts w:ascii="TH SarabunPSK" w:hAnsi="TH SarabunPSK" w:cs="TH SarabunPSK"/>
          <w:sz w:val="32"/>
          <w:szCs w:val="32"/>
        </w:rPr>
        <w:t>High Alert Drug; HAD</w:t>
      </w:r>
      <w:r w:rsidR="00B567A4">
        <w:rPr>
          <w:rFonts w:ascii="TH SarabunPSK" w:hAnsi="TH SarabunPSK" w:cs="TH SarabunPSK" w:hint="cs"/>
          <w:sz w:val="32"/>
          <w:szCs w:val="32"/>
          <w:cs/>
        </w:rPr>
        <w:t>)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 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>และยาที่มีความเสี่ยงที่จะทำให้</w:t>
      </w:r>
      <w:r w:rsidR="00B567A4">
        <w:rPr>
          <w:rFonts w:ascii="TH SarabunPSK" w:hAnsi="TH SarabunPSK" w:cs="TH SarabunPSK"/>
          <w:sz w:val="32"/>
          <w:szCs w:val="32"/>
          <w:cs/>
        </w:rPr>
        <w:t>เกิดอาการไม่พึงประสงค์ที่รุนแรง</w:t>
      </w:r>
      <w:r w:rsidR="00B567A4">
        <w:rPr>
          <w:rFonts w:ascii="TH SarabunPSK" w:hAnsi="TH SarabunPSK" w:cs="TH SarabunPSK" w:hint="cs"/>
          <w:sz w:val="32"/>
          <w:szCs w:val="32"/>
          <w:cs/>
        </w:rPr>
        <w:t xml:space="preserve">ในปี </w:t>
      </w:r>
      <w:r w:rsidR="00B567A4">
        <w:rPr>
          <w:rFonts w:ascii="TH SarabunPSK" w:hAnsi="TH SarabunPSK" w:cs="TH SarabunPSK"/>
          <w:sz w:val="32"/>
          <w:szCs w:val="32"/>
        </w:rPr>
        <w:t>2567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7A4">
        <w:rPr>
          <w:rFonts w:ascii="TH SarabunPSK" w:hAnsi="TH SarabunPSK" w:cs="TH SarabunPSK" w:hint="cs"/>
          <w:sz w:val="32"/>
          <w:szCs w:val="32"/>
          <w:cs/>
        </w:rPr>
        <w:t>ของโรงพยาบาลปรางค์กู่</w:t>
      </w:r>
      <w:r w:rsidR="00306332">
        <w:rPr>
          <w:rFonts w:ascii="TH SarabunPSK" w:hAnsi="TH SarabunPSK" w:cs="TH SarabunPSK" w:hint="cs"/>
          <w:sz w:val="32"/>
          <w:szCs w:val="32"/>
          <w:cs/>
        </w:rPr>
        <w:t xml:space="preserve"> จังหวัดศรีสะเกษ 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 </w:t>
      </w:r>
      <w:r w:rsidR="00B567A4">
        <w:rPr>
          <w:rFonts w:ascii="TH SarabunPSK" w:hAnsi="TH SarabunPSK" w:cs="TH SarabunPSK"/>
          <w:sz w:val="32"/>
          <w:szCs w:val="32"/>
          <w:cs/>
        </w:rPr>
        <w:t>พบ</w:t>
      </w:r>
      <w:r w:rsidR="00E94DAF">
        <w:rPr>
          <w:rFonts w:ascii="TH SarabunPSK" w:hAnsi="TH SarabunPSK" w:cs="TH SarabunPSK" w:hint="cs"/>
          <w:sz w:val="32"/>
          <w:szCs w:val="32"/>
          <w:cs/>
        </w:rPr>
        <w:t>รายงานอาการไม่พึงประสงค์รุนแรง</w:t>
      </w:r>
      <w:r w:rsidR="00306332">
        <w:rPr>
          <w:rFonts w:ascii="TH SarabunPSK" w:hAnsi="TH SarabunPSK" w:cs="TH SarabunPSK" w:hint="cs"/>
          <w:sz w:val="32"/>
          <w:szCs w:val="32"/>
          <w:cs/>
        </w:rPr>
        <w:t>จากยา</w:t>
      </w:r>
      <w:r w:rsidR="00E94DAF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306332">
        <w:rPr>
          <w:rFonts w:ascii="TH SarabunPSK" w:hAnsi="TH SarabunPSK" w:cs="TH SarabunPSK"/>
          <w:sz w:val="32"/>
          <w:szCs w:val="32"/>
        </w:rPr>
        <w:t xml:space="preserve">E </w:t>
      </w:r>
      <w:r w:rsidR="00306332">
        <w:rPr>
          <w:rFonts w:ascii="TH SarabunPSK" w:hAnsi="TH SarabunPSK" w:cs="TH SarabunPSK" w:hint="cs"/>
          <w:sz w:val="32"/>
          <w:szCs w:val="32"/>
          <w:cs/>
        </w:rPr>
        <w:t xml:space="preserve">ขึ้นไปจำนวน </w:t>
      </w:r>
      <w:r w:rsidR="00306332">
        <w:rPr>
          <w:rFonts w:ascii="TH SarabunPSK" w:hAnsi="TH SarabunPSK" w:cs="TH SarabunPSK"/>
          <w:sz w:val="32"/>
          <w:szCs w:val="32"/>
        </w:rPr>
        <w:t xml:space="preserve">13 </w:t>
      </w:r>
      <w:r w:rsidR="00306332">
        <w:rPr>
          <w:rFonts w:ascii="TH SarabunPSK" w:hAnsi="TH SarabunPSK" w:cs="TH SarabunPSK" w:hint="cs"/>
          <w:sz w:val="32"/>
          <w:szCs w:val="32"/>
          <w:cs/>
        </w:rPr>
        <w:t>ครั้ง เกิด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จากการใช้ยา </w:t>
      </w:r>
      <w:r w:rsidR="00B567A4" w:rsidRPr="00B567A4">
        <w:rPr>
          <w:rFonts w:ascii="TH SarabunPSK" w:hAnsi="TH SarabunPSK" w:cs="TH SarabunPSK"/>
          <w:sz w:val="32"/>
          <w:szCs w:val="32"/>
        </w:rPr>
        <w:t>HAD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 ทั้งหมด </w:t>
      </w:r>
      <w:r w:rsidR="00306332">
        <w:rPr>
          <w:rFonts w:ascii="TH SarabunPSK" w:hAnsi="TH SarabunPSK" w:cs="TH SarabunPSK"/>
          <w:sz w:val="32"/>
          <w:szCs w:val="32"/>
        </w:rPr>
        <w:t>2</w:t>
      </w:r>
      <w:r w:rsidR="00B567A4">
        <w:rPr>
          <w:rFonts w:ascii="TH SarabunPSK" w:hAnsi="TH SarabunPSK" w:cs="TH SarabunPSK"/>
          <w:sz w:val="32"/>
          <w:szCs w:val="32"/>
          <w:cs/>
        </w:rPr>
        <w:t>ครั้ง</w:t>
      </w:r>
      <w:r w:rsidR="00306332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="00B567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7A4">
        <w:rPr>
          <w:rFonts w:ascii="TH SarabunPSK" w:hAnsi="TH SarabunPSK" w:cs="TH SarabunPSK"/>
          <w:sz w:val="32"/>
          <w:szCs w:val="32"/>
        </w:rPr>
        <w:t>Insulin injection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 </w:t>
      </w:r>
      <w:r w:rsidR="00B567A4">
        <w:rPr>
          <w:rFonts w:ascii="TH SarabunPSK" w:hAnsi="TH SarabunPSK" w:cs="TH SarabunPSK" w:hint="cs"/>
          <w:sz w:val="32"/>
          <w:szCs w:val="32"/>
          <w:cs/>
        </w:rPr>
        <w:t>(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เกิดภาวะ </w:t>
      </w:r>
      <w:r w:rsidR="00B567A4" w:rsidRPr="00B567A4">
        <w:rPr>
          <w:rFonts w:ascii="TH SarabunPSK" w:hAnsi="TH SarabunPSK" w:cs="TH SarabunPSK"/>
          <w:sz w:val="32"/>
          <w:szCs w:val="32"/>
        </w:rPr>
        <w:t>severe hypoglycemia</w:t>
      </w:r>
      <w:r w:rsidR="00306332">
        <w:rPr>
          <w:rFonts w:ascii="TH SarabunPSK" w:hAnsi="TH SarabunPSK" w:cs="TH SarabunPSK"/>
          <w:sz w:val="32"/>
          <w:szCs w:val="32"/>
        </w:rPr>
        <w:t xml:space="preserve"> 2 </w:t>
      </w:r>
      <w:r w:rsidR="00306332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B567A4">
        <w:rPr>
          <w:rFonts w:ascii="TH SarabunPSK" w:hAnsi="TH SarabunPSK" w:cs="TH SarabunPSK"/>
          <w:sz w:val="32"/>
          <w:szCs w:val="32"/>
        </w:rPr>
        <w:t>)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  </w:t>
      </w:r>
      <w:r w:rsidR="00B567A4">
        <w:rPr>
          <w:rFonts w:ascii="TH SarabunPSK" w:hAnsi="TH SarabunPSK" w:cs="TH SarabunPSK"/>
          <w:sz w:val="32"/>
          <w:szCs w:val="32"/>
          <w:cs/>
        </w:rPr>
        <w:t>จากยากลุ่มเสี</w:t>
      </w:r>
      <w:r w:rsidR="00B567A4">
        <w:rPr>
          <w:rFonts w:ascii="TH SarabunPSK" w:hAnsi="TH SarabunPSK" w:cs="TH SarabunPSK" w:hint="cs"/>
          <w:sz w:val="32"/>
          <w:szCs w:val="32"/>
          <w:cs/>
        </w:rPr>
        <w:t>่ยง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>ที่เฝ้าระวังเกิด</w:t>
      </w:r>
      <w:r w:rsidR="00B567A4" w:rsidRPr="00B567A4">
        <w:rPr>
          <w:rFonts w:ascii="TH SarabunPSK" w:hAnsi="TH SarabunPSK" w:cs="TH SarabunPSK" w:hint="cs"/>
          <w:sz w:val="32"/>
          <w:szCs w:val="32"/>
          <w:cs/>
        </w:rPr>
        <w:t>อุบัติการณ์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>ที่รุนแรง</w:t>
      </w:r>
      <w:r w:rsidR="00306332">
        <w:rPr>
          <w:rFonts w:ascii="TH SarabunPSK" w:hAnsi="TH SarabunPSK" w:cs="TH SarabunPSK"/>
          <w:sz w:val="32"/>
          <w:szCs w:val="32"/>
        </w:rPr>
        <w:t xml:space="preserve"> </w:t>
      </w:r>
      <w:r w:rsidR="001162DF">
        <w:rPr>
          <w:rFonts w:ascii="TH SarabunPSK" w:hAnsi="TH SarabunPSK" w:cs="TH SarabunPSK"/>
          <w:sz w:val="32"/>
          <w:szCs w:val="32"/>
        </w:rPr>
        <w:t>10</w:t>
      </w:r>
      <w:r w:rsidR="00306332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="00306332" w:rsidRPr="00B567A4">
        <w:rPr>
          <w:rFonts w:ascii="TH SarabunPSK" w:hAnsi="TH SarabunPSK" w:cs="TH SarabunPSK"/>
          <w:sz w:val="32"/>
          <w:szCs w:val="32"/>
          <w:cs/>
        </w:rPr>
        <w:t xml:space="preserve">จากยา </w:t>
      </w:r>
      <w:r w:rsidR="00306332">
        <w:rPr>
          <w:rFonts w:ascii="TH SarabunPSK" w:hAnsi="TH SarabunPSK" w:cs="TH SarabunPSK"/>
          <w:sz w:val="32"/>
          <w:szCs w:val="32"/>
        </w:rPr>
        <w:t xml:space="preserve">Anti-TB drug 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332">
        <w:rPr>
          <w:rFonts w:ascii="TH SarabunPSK" w:hAnsi="TH SarabunPSK" w:cs="TH SarabunPSK"/>
          <w:sz w:val="32"/>
          <w:szCs w:val="32"/>
        </w:rPr>
        <w:t>(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Hepatitis 3 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>ครั้ง</w:t>
      </w:r>
      <w:r w:rsidR="00306332">
        <w:rPr>
          <w:rFonts w:ascii="TH SarabunPSK" w:hAnsi="TH SarabunPSK" w:cs="TH SarabunPSK" w:hint="cs"/>
          <w:sz w:val="32"/>
          <w:szCs w:val="32"/>
          <w:cs/>
        </w:rPr>
        <w:t>)</w:t>
      </w:r>
      <w:r w:rsidR="00B567A4">
        <w:rPr>
          <w:rFonts w:ascii="TH SarabunPSK" w:hAnsi="TH SarabunPSK" w:cs="TH SarabunPSK"/>
          <w:sz w:val="32"/>
          <w:szCs w:val="32"/>
        </w:rPr>
        <w:t>,</w:t>
      </w:r>
      <w:r w:rsidR="00306332">
        <w:rPr>
          <w:rFonts w:ascii="TH SarabunPSK" w:hAnsi="TH SarabunPSK" w:cs="TH SarabunPSK"/>
          <w:sz w:val="32"/>
          <w:szCs w:val="32"/>
        </w:rPr>
        <w:t xml:space="preserve"> </w:t>
      </w:r>
      <w:r w:rsidR="00306332">
        <w:rPr>
          <w:rFonts w:ascii="TH SarabunPSK" w:hAnsi="TH SarabunPSK" w:cs="TH SarabunPSK"/>
          <w:sz w:val="32"/>
          <w:szCs w:val="32"/>
          <w:cs/>
        </w:rPr>
        <w:t>จากยา</w:t>
      </w:r>
      <w:r w:rsidR="00306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6332">
        <w:rPr>
          <w:rFonts w:ascii="TH SarabunPSK" w:hAnsi="TH SarabunPSK" w:cs="TH SarabunPSK"/>
          <w:sz w:val="32"/>
          <w:szCs w:val="32"/>
        </w:rPr>
        <w:t>M</w:t>
      </w:r>
      <w:r w:rsidR="00306332" w:rsidRPr="00B567A4">
        <w:rPr>
          <w:rFonts w:ascii="TH SarabunPSK" w:hAnsi="TH SarabunPSK" w:cs="TH SarabunPSK"/>
          <w:sz w:val="32"/>
          <w:szCs w:val="32"/>
        </w:rPr>
        <w:t xml:space="preserve">etformin </w:t>
      </w:r>
      <w:r w:rsidR="00306332">
        <w:rPr>
          <w:rFonts w:ascii="TH SarabunPSK" w:hAnsi="TH SarabunPSK" w:cs="TH SarabunPSK"/>
          <w:sz w:val="32"/>
          <w:szCs w:val="32"/>
        </w:rPr>
        <w:t>(</w:t>
      </w:r>
      <w:r w:rsidR="00B567A4">
        <w:rPr>
          <w:rFonts w:ascii="TH SarabunPSK" w:hAnsi="TH SarabunPSK" w:cs="TH SarabunPSK"/>
          <w:sz w:val="32"/>
          <w:szCs w:val="32"/>
        </w:rPr>
        <w:t>MALA</w:t>
      </w:r>
      <w:r w:rsidR="00306332">
        <w:rPr>
          <w:rFonts w:ascii="TH SarabunPSK" w:hAnsi="TH SarabunPSK" w:cs="TH SarabunPSK"/>
          <w:sz w:val="32"/>
          <w:szCs w:val="32"/>
        </w:rPr>
        <w:t xml:space="preserve"> 3</w:t>
      </w:r>
      <w:r w:rsidR="00B567A4">
        <w:rPr>
          <w:rFonts w:ascii="TH SarabunPSK" w:hAnsi="TH SarabunPSK" w:cs="TH SarabunPSK"/>
          <w:sz w:val="32"/>
          <w:szCs w:val="32"/>
        </w:rPr>
        <w:t xml:space="preserve"> </w:t>
      </w:r>
      <w:r w:rsidR="00306332">
        <w:rPr>
          <w:rFonts w:ascii="TH SarabunPSK" w:hAnsi="TH SarabunPSK" w:cs="TH SarabunPSK"/>
          <w:sz w:val="32"/>
          <w:szCs w:val="32"/>
          <w:cs/>
        </w:rPr>
        <w:t>ครั้ง</w:t>
      </w:r>
      <w:r w:rsidR="00306332">
        <w:rPr>
          <w:rFonts w:ascii="TH SarabunPSK" w:hAnsi="TH SarabunPSK" w:cs="TH SarabunPSK" w:hint="cs"/>
          <w:sz w:val="32"/>
          <w:szCs w:val="32"/>
          <w:cs/>
        </w:rPr>
        <w:t>)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, </w:t>
      </w:r>
      <w:r w:rsidR="001162DF" w:rsidRPr="00B567A4">
        <w:rPr>
          <w:rFonts w:ascii="TH SarabunPSK" w:hAnsi="TH SarabunPSK" w:cs="TH SarabunPSK"/>
          <w:sz w:val="32"/>
          <w:szCs w:val="32"/>
          <w:cs/>
        </w:rPr>
        <w:t xml:space="preserve">จากยา </w:t>
      </w:r>
      <w:r w:rsidR="001162DF" w:rsidRPr="00B567A4">
        <w:rPr>
          <w:rFonts w:ascii="TH SarabunPSK" w:hAnsi="TH SarabunPSK" w:cs="TH SarabunPSK"/>
          <w:sz w:val="32"/>
          <w:szCs w:val="32"/>
        </w:rPr>
        <w:t xml:space="preserve">phenytoin </w:t>
      </w:r>
      <w:r w:rsidR="001162DF">
        <w:rPr>
          <w:rFonts w:ascii="TH SarabunPSK" w:hAnsi="TH SarabunPSK" w:cs="TH SarabunPSK"/>
          <w:sz w:val="32"/>
          <w:szCs w:val="32"/>
        </w:rPr>
        <w:t>(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Pro drome SJS’s 2 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>ครั้ง</w:t>
      </w:r>
      <w:r w:rsidR="001162DF">
        <w:rPr>
          <w:rFonts w:ascii="TH SarabunPSK" w:hAnsi="TH SarabunPSK" w:cs="TH SarabunPSK" w:hint="cs"/>
          <w:sz w:val="32"/>
          <w:szCs w:val="32"/>
          <w:cs/>
        </w:rPr>
        <w:t>)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Anaphylactic shock 2 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ครั้ง จากยากลุ่ม </w:t>
      </w:r>
      <w:r w:rsidR="00B567A4" w:rsidRPr="00B567A4">
        <w:rPr>
          <w:rFonts w:ascii="TH SarabunPSK" w:hAnsi="TH SarabunPSK" w:cs="TH SarabunPSK"/>
          <w:sz w:val="32"/>
          <w:szCs w:val="32"/>
        </w:rPr>
        <w:t>antibiotic 1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 ครั้ง และจาก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 ERIG 1 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>ครั้ง</w:t>
      </w:r>
      <w:r w:rsidR="00B56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62DF" w:rsidRPr="00B567A4">
        <w:rPr>
          <w:rFonts w:ascii="TH SarabunPSK" w:hAnsi="TH SarabunPSK" w:cs="TH SarabunPSK"/>
          <w:sz w:val="32"/>
          <w:szCs w:val="32"/>
          <w:cs/>
        </w:rPr>
        <w:t>และ</w:t>
      </w:r>
      <w:r w:rsidR="00B567A4" w:rsidRPr="00B567A4">
        <w:rPr>
          <w:rFonts w:ascii="TH SarabunPSK" w:hAnsi="TH SarabunPSK" w:cs="TH SarabunPSK"/>
          <w:sz w:val="32"/>
          <w:szCs w:val="32"/>
          <w:cs/>
        </w:rPr>
        <w:t xml:space="preserve">เกิดภาวะ </w:t>
      </w:r>
      <w:r w:rsidR="00B567A4">
        <w:rPr>
          <w:rFonts w:ascii="TH SarabunPSK" w:hAnsi="TH SarabunPSK" w:cs="TH SarabunPSK"/>
          <w:sz w:val="32"/>
          <w:szCs w:val="32"/>
        </w:rPr>
        <w:t>phlebitis glade</w:t>
      </w:r>
      <w:r w:rsidR="001162DF">
        <w:rPr>
          <w:rFonts w:ascii="TH SarabunPSK" w:hAnsi="TH SarabunPSK" w:cs="TH SarabunPSK"/>
          <w:sz w:val="32"/>
          <w:szCs w:val="32"/>
        </w:rPr>
        <w:t xml:space="preserve"> </w:t>
      </w:r>
      <w:r w:rsidR="00B567A4">
        <w:rPr>
          <w:rFonts w:ascii="TH SarabunPSK" w:hAnsi="TH SarabunPSK" w:cs="TH SarabunPSK"/>
          <w:sz w:val="32"/>
          <w:szCs w:val="32"/>
        </w:rPr>
        <w:t xml:space="preserve">4 </w:t>
      </w:r>
      <w:r w:rsidR="00B567A4" w:rsidRPr="00B567A4">
        <w:rPr>
          <w:rFonts w:ascii="TH SarabunPSK" w:hAnsi="TH SarabunPSK" w:cs="TH SarabunPSK"/>
          <w:sz w:val="32"/>
          <w:szCs w:val="32"/>
        </w:rPr>
        <w:t xml:space="preserve">1 </w:t>
      </w:r>
      <w:r w:rsidR="006C6647">
        <w:rPr>
          <w:rFonts w:ascii="TH SarabunPSK" w:hAnsi="TH SarabunPSK" w:cs="TH SarabunPSK"/>
          <w:sz w:val="32"/>
          <w:szCs w:val="32"/>
          <w:cs/>
        </w:rPr>
        <w:t>ครั้งจากยา</w:t>
      </w:r>
      <w:r w:rsidR="006C6647">
        <w:rPr>
          <w:rFonts w:ascii="TH SarabunPSK" w:hAnsi="TH SarabunPSK" w:cs="TH SarabunPSK"/>
          <w:sz w:val="32"/>
          <w:szCs w:val="32"/>
        </w:rPr>
        <w:t xml:space="preserve"> Cloxacillin injection  </w:t>
      </w:r>
      <w:r w:rsidRPr="007569E2">
        <w:rPr>
          <w:rFonts w:ascii="TH SarabunPSK" w:hAnsi="TH SarabunPSK" w:cs="TH SarabunPSK"/>
          <w:sz w:val="32"/>
          <w:szCs w:val="32"/>
          <w:cs/>
        </w:rPr>
        <w:t>อย่างไรก็ตาม ระบบปัจจุบันยังคงมีข้อจำกัดหลายประการ ได้แก่ การรายงานที่ไม่เพียงพอ (</w:t>
      </w:r>
      <w:r w:rsidRPr="007569E2">
        <w:rPr>
          <w:rFonts w:ascii="TH SarabunPSK" w:hAnsi="TH SarabunPSK" w:cs="TH SarabunPSK"/>
          <w:sz w:val="32"/>
          <w:szCs w:val="32"/>
        </w:rPr>
        <w:t xml:space="preserve">under-reporting) </w:t>
      </w:r>
      <w:r w:rsidRPr="007569E2">
        <w:rPr>
          <w:rFonts w:ascii="TH SarabunPSK" w:hAnsi="TH SarabunPSK" w:cs="TH SarabunPSK"/>
          <w:sz w:val="32"/>
          <w:szCs w:val="32"/>
          <w:cs/>
        </w:rPr>
        <w:t>การขาดความสม่ำเสมอในการรายงาน การประเมินความรุนแรงที่ไม่เป็นมาตรฐาน และการขาดกลไกการติดตามและจัดการเหตุการณ์ที่รุนแรงอย่างเป็นระบบ</w:t>
      </w:r>
      <w:r w:rsidR="002A7FA8">
        <w:rPr>
          <w:rFonts w:ascii="TH SarabunPSK" w:hAnsi="TH SarabunPSK" w:cs="TH SarabunPSK"/>
          <w:sz w:val="32"/>
          <w:szCs w:val="32"/>
          <w:vertAlign w:val="superscript"/>
        </w:rPr>
        <w:t>8</w:t>
      </w:r>
      <w:r w:rsidRPr="007569E2">
        <w:rPr>
          <w:rFonts w:ascii="TH SarabunPSK" w:hAnsi="TH SarabunPSK" w:cs="TH SarabunPSK"/>
          <w:sz w:val="32"/>
          <w:szCs w:val="32"/>
        </w:rPr>
        <w:t xml:space="preserve"> </w:t>
      </w:r>
      <w:r w:rsidR="001162DF">
        <w:rPr>
          <w:rFonts w:ascii="TH SarabunPSK" w:hAnsi="TH SarabunPSK" w:cs="TH SarabunPSK" w:hint="cs"/>
          <w:sz w:val="32"/>
          <w:szCs w:val="32"/>
          <w:cs/>
        </w:rPr>
        <w:t xml:space="preserve">และการรายงาน </w:t>
      </w:r>
      <w:r w:rsidR="001162DF">
        <w:rPr>
          <w:rFonts w:ascii="TH SarabunPSK" w:hAnsi="TH SarabunPSK" w:cs="TH SarabunPSK"/>
          <w:sz w:val="32"/>
          <w:szCs w:val="32"/>
        </w:rPr>
        <w:t xml:space="preserve">ADRs </w:t>
      </w:r>
      <w:r w:rsidR="001162DF">
        <w:rPr>
          <w:rFonts w:ascii="TH SarabunPSK" w:hAnsi="TH SarabunPSK" w:cs="TH SarabunPSK" w:hint="cs"/>
          <w:sz w:val="32"/>
          <w:szCs w:val="32"/>
          <w:cs/>
        </w:rPr>
        <w:t>ส่วนใหญ่เป็นรายงานการแพ้ยา ซึ่งเป็นเพียงส่วนหนึ่งของ ADRs เท่านั้น</w:t>
      </w:r>
    </w:p>
    <w:p w:rsidR="000024E8" w:rsidRPr="007569E2" w:rsidRDefault="000024E8" w:rsidP="000024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9E2">
        <w:rPr>
          <w:rFonts w:ascii="TH SarabunPSK" w:hAnsi="TH SarabunPSK" w:cs="TH SarabunPSK"/>
          <w:sz w:val="32"/>
          <w:szCs w:val="32"/>
        </w:rPr>
        <w:tab/>
        <w:t xml:space="preserve">Risk Register </w:t>
      </w:r>
      <w:r w:rsidRPr="007569E2">
        <w:rPr>
          <w:rFonts w:ascii="TH SarabunPSK" w:hAnsi="TH SarabunPSK" w:cs="TH SarabunPSK"/>
          <w:sz w:val="32"/>
          <w:szCs w:val="32"/>
          <w:cs/>
        </w:rPr>
        <w:t>เป็นเครื่องมือการบริหารความเสี่ยงที่ได้รับการยอมรับและใช้กันอย่างแพร่หลายในระบบสุขภาพระดับสากล โดยเป็นแบบบันทึกข้อมูลและติดตามความเสี่ยงต่างๆ ที่อาจส่งผลกระทบต่อองค์กร ผู้ป่วย และผู้ใช้บริการ</w:t>
      </w:r>
      <w:r w:rsidRPr="007569E2">
        <w:rPr>
          <w:rFonts w:ascii="TH SarabunPSK" w:hAnsi="TH SarabunPSK" w:cs="TH SarabunPSK"/>
          <w:sz w:val="32"/>
          <w:szCs w:val="32"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>องค์การอนามัยโลก (</w:t>
      </w:r>
      <w:r w:rsidRPr="007569E2">
        <w:rPr>
          <w:rFonts w:ascii="TH SarabunPSK" w:hAnsi="TH SarabunPSK" w:cs="TH SarabunPSK"/>
          <w:sz w:val="32"/>
          <w:szCs w:val="32"/>
        </w:rPr>
        <w:t xml:space="preserve">WHO)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ได้เผยแพร่แนวทางการบริหารความเสี่ยงด้านคุณภาพ </w:t>
      </w:r>
      <w:r w:rsidRPr="007569E2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7569E2">
        <w:rPr>
          <w:rFonts w:ascii="TH SarabunPSK" w:hAnsi="TH SarabunPSK" w:cs="TH SarabunPSK"/>
          <w:sz w:val="32"/>
          <w:szCs w:val="32"/>
        </w:rPr>
        <w:t xml:space="preserve">Quality Risk Management) </w:t>
      </w:r>
      <w:r w:rsidRPr="007569E2">
        <w:rPr>
          <w:rFonts w:ascii="TH SarabunPSK" w:hAnsi="TH SarabunPSK" w:cs="TH SarabunPSK"/>
          <w:sz w:val="32"/>
          <w:szCs w:val="32"/>
          <w:cs/>
        </w:rPr>
        <w:t>ที่เน้นการใช้แนวทางเชิงระบบในการระบุ ประเมิน ควบคุม สื่อสาร และทบทวนความเสี่ยงที่เกี่ยวข้องกับคุณภาพของผลิตภัณฑ์ยาและการดูแลผู้ป่วย</w:t>
      </w:r>
      <w:r w:rsidR="002A7FA8" w:rsidRPr="002A7FA8">
        <w:rPr>
          <w:rFonts w:ascii="TH SarabunPSK" w:hAnsi="TH SarabunPSK" w:cs="TH SarabunPSK"/>
          <w:sz w:val="32"/>
          <w:szCs w:val="32"/>
          <w:vertAlign w:val="superscript"/>
        </w:rPr>
        <w:t>10</w:t>
      </w:r>
    </w:p>
    <w:p w:rsidR="000024E8" w:rsidRPr="007569E2" w:rsidRDefault="000024E8" w:rsidP="000024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569E2">
        <w:rPr>
          <w:rFonts w:ascii="TH SarabunPSK" w:hAnsi="TH SarabunPSK" w:cs="TH SarabunPSK"/>
          <w:sz w:val="32"/>
          <w:szCs w:val="32"/>
          <w:cs/>
        </w:rPr>
        <w:tab/>
        <w:t xml:space="preserve">การประยุกต์ใช้ </w:t>
      </w:r>
      <w:r w:rsidRPr="007569E2">
        <w:rPr>
          <w:rFonts w:ascii="TH SarabunPSK" w:hAnsi="TH SarabunPSK" w:cs="TH SarabunPSK"/>
          <w:sz w:val="32"/>
          <w:szCs w:val="32"/>
        </w:rPr>
        <w:t xml:space="preserve">Risk Register </w:t>
      </w:r>
      <w:r w:rsidRPr="007569E2">
        <w:rPr>
          <w:rFonts w:ascii="TH SarabunPSK" w:hAnsi="TH SarabunPSK" w:cs="TH SarabunPSK"/>
          <w:sz w:val="32"/>
          <w:szCs w:val="32"/>
          <w:cs/>
        </w:rPr>
        <w:t>ในสถานพยาบาลมีข้อดีหลายประการ ได้แก่ การสร้างกระบวนการเป็นระบบในการระบุและประเมินความเสี่ยง การติดตามความเสี่ยงอย่างต่อเนื่อง การกำหนดมาตรการป้องกันและลดความเสี่ยงที่เหมาะสม และการสร้างฐานข้อมูลสำหรับการตัดสินใจเชิงนโยบาย</w:t>
      </w:r>
      <w:r w:rsidR="002C0CB6" w:rsidRPr="002C0CB6">
        <w:rPr>
          <w:rFonts w:ascii="TH SarabunPSK" w:hAnsi="TH SarabunPSK" w:cs="TH SarabunPSK"/>
          <w:sz w:val="32"/>
          <w:szCs w:val="32"/>
          <w:vertAlign w:val="superscript"/>
        </w:rPr>
        <w:t>11</w:t>
      </w:r>
      <w:r w:rsidRPr="007569E2">
        <w:rPr>
          <w:rFonts w:ascii="TH SarabunPSK" w:hAnsi="TH SarabunPSK" w:cs="TH SarabunPSK"/>
          <w:sz w:val="32"/>
          <w:szCs w:val="32"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การศึกษาของ </w:t>
      </w:r>
      <w:r w:rsidRPr="007569E2">
        <w:rPr>
          <w:rFonts w:ascii="TH SarabunPSK" w:hAnsi="TH SarabunPSK" w:cs="TH SarabunPSK"/>
          <w:sz w:val="32"/>
          <w:szCs w:val="32"/>
        </w:rPr>
        <w:t xml:space="preserve">Runciman </w:t>
      </w:r>
      <w:r w:rsidRPr="007569E2">
        <w:rPr>
          <w:rFonts w:ascii="TH SarabunPSK" w:hAnsi="TH SarabunPSK" w:cs="TH SarabunPSK"/>
          <w:sz w:val="32"/>
          <w:szCs w:val="32"/>
          <w:cs/>
        </w:rPr>
        <w:t>และคณะ เสนอกรอบการทำงานแบบบูรณาการสำหรับความปลอดภัย คุณภาพ และการบริหารความ</w:t>
      </w:r>
      <w:r w:rsidR="002C0CB6">
        <w:rPr>
          <w:rFonts w:ascii="TH SarabunPSK" w:hAnsi="TH SarabunPSK" w:cs="TH SarabunPSK"/>
          <w:sz w:val="32"/>
          <w:szCs w:val="32"/>
          <w:cs/>
        </w:rPr>
        <w:t>เสี่ยง โดยการใช้ระบบข้อมูลและ</w:t>
      </w:r>
      <w:r w:rsidRPr="007569E2">
        <w:rPr>
          <w:rFonts w:ascii="TH SarabunPSK" w:hAnsi="TH SarabunPSK" w:cs="TH SarabunPSK"/>
          <w:sz w:val="32"/>
          <w:szCs w:val="32"/>
          <w:cs/>
        </w:rPr>
        <w:t>จัดการเหตุการณ์ที่อิงกับการจำแนกความปลอดภัยของผู้ป่วยสาก</w:t>
      </w:r>
      <w:r w:rsidR="002C0CB6">
        <w:rPr>
          <w:rFonts w:ascii="TH SarabunPSK" w:hAnsi="TH SarabunPSK" w:cs="TH SarabunPSK" w:hint="cs"/>
          <w:sz w:val="32"/>
          <w:szCs w:val="32"/>
          <w:cs/>
        </w:rPr>
        <w:t>ล</w:t>
      </w:r>
      <w:r w:rsidR="002C0CB6" w:rsidRPr="002C0CB6">
        <w:rPr>
          <w:rFonts w:ascii="TH SarabunPSK" w:hAnsi="TH SarabunPSK" w:cs="TH SarabunPSK"/>
          <w:sz w:val="32"/>
          <w:szCs w:val="32"/>
          <w:vertAlign w:val="superscript"/>
        </w:rPr>
        <w:t>12</w:t>
      </w:r>
      <w:r w:rsidR="002C0CB6" w:rsidRPr="002C0CB6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>การศึกษาของสุวคนธ์ กลมกูลและวิบูลย์ วัฒนนามกุล ปี</w:t>
      </w:r>
      <w:r w:rsidRPr="007569E2">
        <w:rPr>
          <w:rFonts w:ascii="TH SarabunPSK" w:hAnsi="TH SarabunPSK" w:cs="TH SarabunPSK"/>
          <w:sz w:val="32"/>
          <w:szCs w:val="32"/>
        </w:rPr>
        <w:t xml:space="preserve">2567 </w:t>
      </w:r>
      <w:r w:rsidRPr="007569E2">
        <w:rPr>
          <w:rFonts w:ascii="TH SarabunPSK" w:hAnsi="TH SarabunPSK" w:cs="TH SarabunPSK"/>
          <w:sz w:val="32"/>
          <w:szCs w:val="32"/>
          <w:cs/>
        </w:rPr>
        <w:t>ได้นำ</w:t>
      </w:r>
      <w:r w:rsidRPr="007569E2">
        <w:rPr>
          <w:rFonts w:ascii="TH SarabunPSK" w:hAnsi="TH SarabunPSK" w:cs="TH SarabunPSK"/>
          <w:sz w:val="32"/>
          <w:szCs w:val="32"/>
        </w:rPr>
        <w:t xml:space="preserve"> Risk register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มาใช้จัดการความคลาดเคลื่อนทางยาในโรงพยาบาลชุมชนพบว่า ความคลาดเคลื่อนทางยารุนแรงระดับ </w:t>
      </w:r>
      <w:r w:rsidRPr="007569E2">
        <w:rPr>
          <w:rFonts w:ascii="TH SarabunPSK" w:hAnsi="TH SarabunPSK" w:cs="TH SarabunPSK"/>
          <w:sz w:val="32"/>
          <w:szCs w:val="32"/>
        </w:rPr>
        <w:t xml:space="preserve">E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ขึ้นไปลดลงจากร้อยละ </w:t>
      </w:r>
      <w:r w:rsidRPr="007569E2">
        <w:rPr>
          <w:rFonts w:ascii="TH SarabunPSK" w:hAnsi="TH SarabunPSK" w:cs="TH SarabunPSK"/>
          <w:sz w:val="32"/>
          <w:szCs w:val="32"/>
        </w:rPr>
        <w:t xml:space="preserve">2.08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7569E2">
        <w:rPr>
          <w:rFonts w:ascii="TH SarabunPSK" w:hAnsi="TH SarabunPSK" w:cs="TH SarabunPSK"/>
          <w:sz w:val="32"/>
          <w:szCs w:val="32"/>
        </w:rPr>
        <w:t xml:space="preserve">0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7569E2">
        <w:rPr>
          <w:rFonts w:ascii="TH SarabunPSK" w:hAnsi="TH SarabunPSK" w:cs="TH SarabunPSK"/>
          <w:sz w:val="32"/>
          <w:szCs w:val="32"/>
        </w:rPr>
        <w:t xml:space="preserve">C-D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ลดลงจาก </w:t>
      </w:r>
      <w:r w:rsidRPr="007569E2">
        <w:rPr>
          <w:rFonts w:ascii="TH SarabunPSK" w:hAnsi="TH SarabunPSK" w:cs="TH SarabunPSK"/>
          <w:sz w:val="32"/>
          <w:szCs w:val="32"/>
        </w:rPr>
        <w:t xml:space="preserve">21.53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7569E2">
        <w:rPr>
          <w:rFonts w:ascii="TH SarabunPSK" w:hAnsi="TH SarabunPSK" w:cs="TH SarabunPSK"/>
          <w:sz w:val="32"/>
          <w:szCs w:val="32"/>
        </w:rPr>
        <w:t xml:space="preserve">10.00 </w:t>
      </w:r>
      <w:r w:rsidRPr="007569E2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ผลการประเมินความพึงพอใจของผู้ใช้ </w:t>
      </w:r>
      <w:r w:rsidRPr="007569E2">
        <w:rPr>
          <w:rFonts w:ascii="TH SarabunPSK" w:hAnsi="TH SarabunPSK" w:cs="TH SarabunPSK"/>
          <w:sz w:val="32"/>
          <w:szCs w:val="32"/>
        </w:rPr>
        <w:t xml:space="preserve">4 </w:t>
      </w:r>
      <w:r w:rsidRPr="007569E2">
        <w:rPr>
          <w:rFonts w:ascii="TH SarabunPSK" w:hAnsi="TH SarabunPSK" w:cs="TH SarabunPSK"/>
          <w:sz w:val="32"/>
          <w:szCs w:val="32"/>
          <w:cs/>
        </w:rPr>
        <w:t>ด้านได้แก่ กระบวนการทำงาน บุคลากรผลลัพธ์ของการดำเนินงานและการสื่อสารอยู่ในระดับมาก</w:t>
      </w:r>
      <w:r w:rsidR="00F91EE8" w:rsidRPr="00F91EE8">
        <w:rPr>
          <w:rFonts w:ascii="TH SarabunPSK" w:hAnsi="TH SarabunPSK" w:cs="TH SarabunPSK"/>
          <w:sz w:val="32"/>
          <w:szCs w:val="32"/>
          <w:vertAlign w:val="superscript"/>
        </w:rPr>
        <w:t>13</w:t>
      </w:r>
      <w:r w:rsidRPr="00F91EE8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</w:p>
    <w:p w:rsidR="000024E8" w:rsidRPr="007569E2" w:rsidRDefault="000024E8" w:rsidP="00FD14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9E2">
        <w:rPr>
          <w:rFonts w:ascii="TH SarabunPSK" w:hAnsi="TH SarabunPSK" w:cs="TH SarabunPSK"/>
          <w:sz w:val="32"/>
          <w:szCs w:val="32"/>
          <w:cs/>
        </w:rPr>
        <w:tab/>
        <w:t xml:space="preserve">การพัฒนากระบวนการค้นหาและจัดการอาการไม่พึงประสงค์ที่รุนแรงจากยาโดยใช้ </w:t>
      </w:r>
      <w:r w:rsidRPr="007569E2">
        <w:rPr>
          <w:rFonts w:ascii="TH SarabunPSK" w:hAnsi="TH SarabunPSK" w:cs="TH SarabunPSK"/>
          <w:sz w:val="32"/>
          <w:szCs w:val="32"/>
        </w:rPr>
        <w:t xml:space="preserve">Risk Register </w:t>
      </w:r>
      <w:r w:rsidRPr="007569E2">
        <w:rPr>
          <w:rFonts w:ascii="TH SarabunPSK" w:hAnsi="TH SarabunPSK" w:cs="TH SarabunPSK"/>
          <w:sz w:val="32"/>
          <w:szCs w:val="32"/>
          <w:cs/>
        </w:rPr>
        <w:t>มีความสำคัญในหลายมิติ ประการแรก เป็นการตอบสนองต่อความต้องการในการพัฒนาระบบเฝ้าระวังที่มีประสิทธิภาพ  ซึ่งสอดคล้องกับนโยบายด้านความปลอดภัยของผู้ป่วยของกระทรวงสาธารณสุข</w:t>
      </w:r>
      <w:r w:rsidRPr="007569E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F91EE8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Pr="007569E2">
        <w:rPr>
          <w:rFonts w:ascii="TH SarabunPSK" w:hAnsi="TH SarabunPSK" w:cs="TH SarabunPSK"/>
          <w:sz w:val="32"/>
          <w:szCs w:val="32"/>
        </w:rPr>
        <w:t xml:space="preserve"> </w:t>
      </w:r>
      <w:r w:rsidRPr="007569E2">
        <w:rPr>
          <w:rFonts w:ascii="TH SarabunPSK" w:hAnsi="TH SarabunPSK" w:cs="TH SarabunPSK"/>
          <w:sz w:val="32"/>
          <w:szCs w:val="32"/>
          <w:cs/>
        </w:rPr>
        <w:t>ประการที่สอง การใช้แนวทางการบริหารความเสี่ยงเชิงรุกจะช่วยลดอุบัติการณ์ของอาการไม่พึงประสงค์ที่รุนแรง ลดค่าใช้จ่ายในการรักษา และเพิ่มคุณภาพการดูแลผู้ป่วย ประการที่สาม การสร้างกระบวนการที่เป็นมาตรฐานและสามารถนำไปขยายผลใช้ในสถานพยาบาลอื่นๆ ได้ ประการที่สี่ การวิจัยนี้จะช่วยสร้างฐานข้อมูลและหลักฐานทางวิชาการที่สามารถใช้ในการกำหนดนโยบายและแนวทางปฏิบัติด้านเภสัชเฝ้าระวังในระดับชาติ ประการที่ห้า การพัฒนาความสามารถของบุคลากรในการระบุ ประเมิน และจัดการอาการไม่พึงประสงค์อย่างเป็นระบบ ซึ่งจะส่งผลต่อการพัฒนาวิชาชีพเภสัชกรรมและการแพทย์ในประเทศไทย และประการสุดท้าย การสร้างเครือข่ายการเรียนรู้และแลกเปลี่ยนประสบการณ์ระหว่างสหวิชาชีพในสถานพยาบาลสำหรับการจัดการความเสี่ยงจากยา</w:t>
      </w:r>
    </w:p>
    <w:p w:rsidR="000024E8" w:rsidRPr="007569E2" w:rsidRDefault="000024E8" w:rsidP="00F91E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9E2">
        <w:rPr>
          <w:rFonts w:ascii="TH SarabunPSK" w:hAnsi="TH SarabunPSK" w:cs="TH SarabunPSK"/>
          <w:sz w:val="32"/>
          <w:szCs w:val="32"/>
          <w:cs/>
        </w:rPr>
        <w:tab/>
        <w:t xml:space="preserve">การวิจัยนี้คาดว่าจะสามารถพัฒนาเครื่องมือและกระบวนการที่มีประสิทธิภาพในการค้นหา ประเมิน และจัดการอาการไม่พึงประสงค์ที่รุนแรงจากยา โดยใช้หลักการของ </w:t>
      </w:r>
      <w:r w:rsidRPr="007569E2">
        <w:rPr>
          <w:rFonts w:ascii="TH SarabunPSK" w:hAnsi="TH SarabunPSK" w:cs="TH SarabunPSK"/>
          <w:sz w:val="32"/>
          <w:szCs w:val="32"/>
        </w:rPr>
        <w:t xml:space="preserve">Risk Register </w:t>
      </w:r>
      <w:r w:rsidRPr="007569E2">
        <w:rPr>
          <w:rFonts w:ascii="TH SarabunPSK" w:hAnsi="TH SarabunPSK" w:cs="TH SarabunPSK"/>
          <w:sz w:val="32"/>
          <w:szCs w:val="32"/>
          <w:cs/>
        </w:rPr>
        <w:t>ที่ปรับให้เหมาะสมกับบริบทของโรงพยาบาลชุมชน ผลลัพธ์ที่ได้จะเป็นประโยชน์ต่อผู้ป่วย บุคลากรทางการแพทย์ ผู้บริหารสถานพยาบาล และหน่วยงานกำกับดูแลด้านยา ในการสร้างระบบสุขภาพที่ปลอดภัยและมีคุณภาพมากยิ่งขึ้น</w:t>
      </w:r>
    </w:p>
    <w:p w:rsidR="00D21454" w:rsidRDefault="00D21454" w:rsidP="000024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  </w:t>
      </w:r>
    </w:p>
    <w:p w:rsidR="00D21454" w:rsidRPr="00F03A3D" w:rsidRDefault="00D21454" w:rsidP="000024E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7363F" w:rsidRPr="00F03A3D">
        <w:rPr>
          <w:rFonts w:ascii="TH SarabunPSK" w:hAnsi="TH SarabunPSK" w:cs="TH SarabunPSK"/>
          <w:sz w:val="32"/>
          <w:szCs w:val="32"/>
          <w:cs/>
        </w:rPr>
        <w:t>เพื่อพัฒนาและประเมินประสิทธิผลของกระบวนการจัดการอาการไม่พึงประสงค์รุนแรงจากยาโดยใช้ ทะเบียนความเสี่ยง (Risk Register)</w:t>
      </w:r>
    </w:p>
    <w:p w:rsidR="000024E8" w:rsidRDefault="001162DF" w:rsidP="000024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วิธีวิจัย </w:t>
      </w:r>
    </w:p>
    <w:p w:rsidR="00172D02" w:rsidRPr="00172D02" w:rsidRDefault="001162DF" w:rsidP="00172D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รูปแบบการวิจัย</w:t>
      </w:r>
      <w:r w:rsidR="00F03A3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72D02" w:rsidRPr="00172D02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การวิจัยครั้งนี้เป็นการวิจัยนี้เป็นการวิจัยเชิงปฏิบัติการ (Action Research) แบ่งเป็น 3 ระยะ ได้แก่</w:t>
      </w:r>
    </w:p>
    <w:p w:rsidR="00172D02" w:rsidRPr="00154B46" w:rsidRDefault="00172D02" w:rsidP="00F03A3D">
      <w:pPr>
        <w:tabs>
          <w:tab w:val="left" w:pos="284"/>
        </w:tabs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>1. ระยะวิเคราะห์สถานการณ์ (Situation Analysis)</w:t>
      </w:r>
      <w:r w:rsidRPr="00154B46">
        <w:rPr>
          <w:rFonts w:ascii="TH SarabunPSK" w:hAnsi="TH SarabunPSK" w:cs="TH SarabunPSK"/>
          <w:sz w:val="32"/>
          <w:szCs w:val="32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ทบทวนสถิติและข้อมูลการรายงาน ADRs ย้อนหลัง </w:t>
      </w:r>
      <w:r w:rsidRPr="00154B46">
        <w:rPr>
          <w:rFonts w:ascii="TH SarabunPSK" w:hAnsi="TH SarabunPSK" w:cs="TH SarabunPSK"/>
          <w:sz w:val="32"/>
          <w:szCs w:val="32"/>
        </w:rPr>
        <w:t>6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สัมภาษณ์บุคลากรเพื่อวิเคราะห์กระบวนการปัจจุบัน ปัญหา และอุปสรรค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วิเคราะห์จุดแข็ง จุดอ่อน โอกาส และอุปสรรคของระบบการจัดการ ADRs ปัจจุบัน</w:t>
      </w:r>
    </w:p>
    <w:p w:rsidR="00172D02" w:rsidRPr="00154B46" w:rsidRDefault="00172D02" w:rsidP="00F03A3D">
      <w:pPr>
        <w:tabs>
          <w:tab w:val="left" w:pos="0"/>
        </w:tabs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>2. ระยะพัฒนาและทดลองใช้ (Development and Implementation)</w:t>
      </w:r>
      <w:r w:rsidRPr="00154B46">
        <w:rPr>
          <w:rFonts w:ascii="TH SarabunPSK" w:hAnsi="TH SarabunPSK" w:cs="TH SarabunPSK"/>
          <w:sz w:val="32"/>
          <w:szCs w:val="32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พัฒนา Risk Register Template สำหรับการจัดการ ADRs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จัดอบรมให้บุคลากรเกี่ยวกับการใช้ Risk Register</w:t>
      </w:r>
      <w:r w:rsidR="00A33A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ทดลองใช้ Risk Register ในการจัดการ ADRs โดย </w:t>
      </w:r>
      <w:r w:rsidRPr="00154B46">
        <w:rPr>
          <w:rFonts w:ascii="TH SarabunPSK" w:hAnsi="TH SarabunPSK" w:cs="TH SarabunPSK"/>
          <w:sz w:val="32"/>
          <w:szCs w:val="32"/>
        </w:rPr>
        <w:t xml:space="preserve">Risk Owner </w:t>
      </w:r>
      <w:r w:rsidRPr="00154B46">
        <w:rPr>
          <w:rFonts w:ascii="TH SarabunPSK" w:hAnsi="TH SarabunPSK" w:cs="TH SarabunPSK"/>
          <w:sz w:val="32"/>
          <w:szCs w:val="32"/>
          <w:cs/>
        </w:rPr>
        <w:t>เป็นเภสัชกร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ปรับปรุง Risk Register และขยายการใช้งานไปทุกแผนกที่เกี่ยวข้อง</w:t>
      </w:r>
    </w:p>
    <w:p w:rsidR="00172D02" w:rsidRPr="00154B46" w:rsidRDefault="00172D02" w:rsidP="00FD1427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B46">
        <w:rPr>
          <w:rFonts w:ascii="TH SarabunPSK" w:hAnsi="TH SarabunPSK" w:cs="TH SarabunPSK"/>
          <w:sz w:val="32"/>
          <w:szCs w:val="32"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>3. ระยะประเมินผล (Evaluation)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เก็บรวบรวมข้อมูล ADRs และการจัดการหลังใช้ Risk Register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ประเมินประสิทธิผลของการใช้ Risk Register โดยเปรียบเทียบกับช่วงก่อนการใช้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สำรวจความพึงพอใจของบุคลากรต่อการใช้ Risk Register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ถอดบทเรียนและพัฒนาแนวทางการปรับปรุงต่อไป</w:t>
      </w:r>
    </w:p>
    <w:p w:rsidR="00172D02" w:rsidRPr="00154B46" w:rsidRDefault="00172D02" w:rsidP="00FD1427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 w:hint="cs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>ระยะเวลาดำเนินการระหว่างวันที่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1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มิถุนายน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2568 </w:t>
      </w:r>
      <w:r w:rsidRPr="00154B46">
        <w:rPr>
          <w:rFonts w:ascii="TH SarabunPSK" w:hAnsi="TH SarabunPSK" w:cs="TH SarabunPSK"/>
          <w:sz w:val="32"/>
          <w:szCs w:val="32"/>
          <w:cs/>
        </w:rPr>
        <w:t>ถึง</w:t>
      </w:r>
      <w:r w:rsidRPr="00154B46">
        <w:rPr>
          <w:rFonts w:ascii="TH SarabunPSK" w:hAnsi="TH SarabunPSK" w:cs="TH SarabunPSK"/>
          <w:sz w:val="32"/>
          <w:szCs w:val="32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>31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A33AC9">
        <w:rPr>
          <w:rFonts w:ascii="TH SarabunPSK" w:hAnsi="TH SarabunPSK" w:cs="TH SarabunPSK"/>
          <w:sz w:val="32"/>
          <w:szCs w:val="32"/>
          <w:lang w:bidi="en-US"/>
        </w:rPr>
        <w:t xml:space="preserve"> 2568 </w:t>
      </w:r>
      <w:r w:rsidRPr="00154B46">
        <w:rPr>
          <w:rFonts w:ascii="TH SarabunPSK" w:hAnsi="TH SarabunPSK" w:cs="TH SarabunPSK"/>
          <w:sz w:val="32"/>
          <w:szCs w:val="32"/>
          <w:cs/>
        </w:rPr>
        <w:t>การวิจัยผ่านพิจารณาจากคณะกรรมการวิจัยในมนุษย์สำนักงานสาธารณสุขจังหวัดศรีสะเกษ</w:t>
      </w:r>
      <w:r w:rsidR="00B60C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7D4">
        <w:rPr>
          <w:rFonts w:ascii="TH SarabunPSK" w:hAnsi="TH SarabunPSK" w:cs="TH SarabunPSK"/>
          <w:sz w:val="32"/>
          <w:szCs w:val="32"/>
        </w:rPr>
        <w:t>(SPPH 2025-108)</w:t>
      </w:r>
    </w:p>
    <w:p w:rsidR="00F73CEC" w:rsidRPr="00F73CEC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ลักษณะของประชากรและกลุ่มตัวอย่าง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lang w:bidi="en-US"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ประชากร คือบุคลากรโรงพยาบาลปรางค์กู่ อำเภอปรางค์กู่ กลุ่มตัวอย่างในการศึกษาอาศัยเกณฑ์คัดเข้า </w:t>
      </w:r>
      <w:r w:rsidRPr="00154B46">
        <w:rPr>
          <w:rFonts w:ascii="TH SarabunPSK" w:hAnsi="TH SarabunPSK" w:cs="TH SarabunPSK"/>
          <w:sz w:val="32"/>
          <w:szCs w:val="32"/>
        </w:rPr>
        <w:t xml:space="preserve">- </w:t>
      </w:r>
      <w:r w:rsidRPr="00154B46">
        <w:rPr>
          <w:rFonts w:ascii="TH SarabunPSK" w:hAnsi="TH SarabunPSK" w:cs="TH SarabunPSK"/>
          <w:sz w:val="32"/>
          <w:szCs w:val="32"/>
          <w:cs/>
        </w:rPr>
        <w:t>คัดออกดังนี้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</w:rPr>
        <w:t xml:space="preserve">1. </w:t>
      </w:r>
      <w:r w:rsidRPr="00154B46">
        <w:rPr>
          <w:rFonts w:ascii="TH SarabunPSK" w:hAnsi="TH SarabunPSK" w:cs="TH SarabunPSK"/>
          <w:sz w:val="32"/>
          <w:szCs w:val="32"/>
          <w:cs/>
        </w:rPr>
        <w:t>เกณฑ์ในการคัดเข้า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</w:rPr>
        <w:t xml:space="preserve">1) </w:t>
      </w:r>
      <w:r w:rsidRPr="00154B46">
        <w:rPr>
          <w:rFonts w:ascii="TH SarabunPSK" w:hAnsi="TH SarabunPSK" w:cs="TH SarabunPSK"/>
          <w:sz w:val="32"/>
          <w:szCs w:val="32"/>
          <w:cs/>
        </w:rPr>
        <w:t>เป็นบุคลากรสหวิชาชีพในระดับบริหารหรือระดับปฏิบัติการที่เกี่ยวข้องกับขั้นตอนการใช้ยาในกระบวนการให้การบริการหรือ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</w:rPr>
        <w:t xml:space="preserve">2) </w:t>
      </w:r>
      <w:r w:rsidRPr="00154B46">
        <w:rPr>
          <w:rFonts w:ascii="TH SarabunPSK" w:hAnsi="TH SarabunPSK" w:cs="TH SarabunPSK"/>
          <w:sz w:val="32"/>
          <w:szCs w:val="32"/>
          <w:cs/>
        </w:rPr>
        <w:t>เป็นคณะกรรมการบริหารความเสี่ยงหรือทีมนำของโรงพยาบาล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</w:rPr>
        <w:t xml:space="preserve">3) </w:t>
      </w:r>
      <w:r w:rsidRPr="00154B46">
        <w:rPr>
          <w:rFonts w:ascii="TH SarabunPSK" w:hAnsi="TH SarabunPSK" w:cs="TH SarabunPSK"/>
          <w:sz w:val="32"/>
          <w:szCs w:val="32"/>
          <w:cs/>
        </w:rPr>
        <w:t>เจ้าหน้าที่ห้องปฏิบัติการผู้มีหน้าที่วิเคราะห์หรือรายงานผลทางห้องปฏิบัติการ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</w:rPr>
        <w:t xml:space="preserve">4) </w:t>
      </w:r>
      <w:r w:rsidRPr="00154B46">
        <w:rPr>
          <w:rFonts w:ascii="TH SarabunPSK" w:hAnsi="TH SarabunPSK" w:cs="TH SarabunPSK"/>
          <w:sz w:val="32"/>
          <w:szCs w:val="32"/>
          <w:cs/>
        </w:rPr>
        <w:t>เจ้าหน้าทีที่มีหน้าที่ทบทวนเวชระเบียนหรือทบทวน T</w:t>
      </w:r>
      <w:r w:rsidRPr="00154B46">
        <w:rPr>
          <w:rFonts w:ascii="TH SarabunPSK" w:hAnsi="TH SarabunPSK" w:cs="TH SarabunPSK"/>
          <w:sz w:val="32"/>
          <w:szCs w:val="32"/>
        </w:rPr>
        <w:t>rigger tool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</w:rPr>
        <w:tab/>
      </w:r>
      <w:r w:rsidRPr="00154B46">
        <w:rPr>
          <w:rFonts w:ascii="TH SarabunPSK" w:hAnsi="TH SarabunPSK" w:cs="TH SarabunPSK"/>
          <w:sz w:val="32"/>
          <w:szCs w:val="32"/>
        </w:rPr>
        <w:tab/>
      </w:r>
      <w:r w:rsidRPr="00154B46">
        <w:rPr>
          <w:rFonts w:ascii="TH SarabunPSK" w:hAnsi="TH SarabunPSK" w:cs="TH SarabunPSK"/>
          <w:sz w:val="32"/>
          <w:szCs w:val="32"/>
        </w:rPr>
        <w:tab/>
        <w:t xml:space="preserve">5) </w:t>
      </w:r>
      <w:r w:rsidRPr="00154B46">
        <w:rPr>
          <w:rFonts w:ascii="TH SarabunPSK" w:hAnsi="TH SarabunPSK" w:cs="TH SarabunPSK"/>
          <w:sz w:val="32"/>
          <w:szCs w:val="32"/>
          <w:cs/>
        </w:rPr>
        <w:t>ยินยอมเข้าร่วมการวิจัยครั้งนี้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</w:rPr>
        <w:tab/>
      </w:r>
      <w:r w:rsidRPr="00154B46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154B46">
        <w:rPr>
          <w:rFonts w:ascii="TH SarabunPSK" w:hAnsi="TH SarabunPSK" w:cs="TH SarabunPSK"/>
          <w:sz w:val="32"/>
          <w:szCs w:val="32"/>
          <w:cs/>
        </w:rPr>
        <w:t>เกณฑ์ในการคัดออก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  <w:t>1) ผู้ร่วมวิจัยมีการย้ายหน่วยงานหรือโรงพยาบาลระหว่างการวิจัย</w:t>
      </w:r>
    </w:p>
    <w:p w:rsidR="00F73CEC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</w:rPr>
        <w:tab/>
      </w:r>
      <w:r w:rsidRPr="00154B46">
        <w:rPr>
          <w:rFonts w:ascii="TH SarabunPSK" w:hAnsi="TH SarabunPSK" w:cs="TH SarabunPSK"/>
          <w:sz w:val="32"/>
          <w:szCs w:val="32"/>
        </w:rPr>
        <w:tab/>
      </w:r>
      <w:r w:rsidRPr="00154B46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154B46">
        <w:rPr>
          <w:rFonts w:ascii="TH SarabunPSK" w:hAnsi="TH SarabunPSK" w:cs="TH SarabunPSK"/>
          <w:sz w:val="32"/>
          <w:szCs w:val="32"/>
          <w:cs/>
        </w:rPr>
        <w:t>ไม่ยินยอมเข้าร่วมวิจัยครั้งนี้</w:t>
      </w:r>
    </w:p>
    <w:p w:rsidR="00F03A3D" w:rsidRPr="00154B46" w:rsidRDefault="00F03A3D" w:rsidP="00F73CE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F73CEC" w:rsidRPr="00F73CEC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การคัดเลือกกลุ่มตัวอย่าง</w:t>
      </w:r>
    </w:p>
    <w:p w:rsidR="00F73CEC" w:rsidRPr="00154B46" w:rsidRDefault="00F73CEC" w:rsidP="00F03A3D">
      <w:pPr>
        <w:tabs>
          <w:tab w:val="left" w:pos="284"/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1.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กลุ่มตัวอย่างในการศึกษานี้จะถูกคัดเลือกจากเจ้าหน้าที่โรงพยาบาลปรางค์กู่โดยเกณฑ์การคัดเข้าและคัดออกได้ผู้ร่วมวิจัย </w:t>
      </w:r>
      <w:r w:rsidRPr="00154B46">
        <w:rPr>
          <w:rFonts w:ascii="TH SarabunPSK" w:hAnsi="TH SarabunPSK" w:cs="TH SarabunPSK"/>
          <w:sz w:val="32"/>
          <w:szCs w:val="32"/>
        </w:rPr>
        <w:t xml:space="preserve">40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ประกอบด้วย แพทย์ </w:t>
      </w:r>
      <w:r w:rsidRPr="00154B46">
        <w:rPr>
          <w:rFonts w:ascii="TH SarabunPSK" w:hAnsi="TH SarabunPSK" w:cs="TH SarabunPSK"/>
          <w:sz w:val="32"/>
          <w:szCs w:val="32"/>
        </w:rPr>
        <w:t xml:space="preserve">2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ทันตะแพทย์ </w:t>
      </w:r>
      <w:r w:rsidRPr="00154B46">
        <w:rPr>
          <w:rFonts w:ascii="TH SarabunPSK" w:hAnsi="TH SarabunPSK" w:cs="TH SarabunPSK"/>
          <w:sz w:val="32"/>
          <w:szCs w:val="32"/>
        </w:rPr>
        <w:t xml:space="preserve">1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เภสัชกร </w:t>
      </w:r>
      <w:r w:rsidRPr="00154B46">
        <w:rPr>
          <w:rFonts w:ascii="TH SarabunPSK" w:hAnsi="TH SarabunPSK" w:cs="TH SarabunPSK"/>
          <w:sz w:val="32"/>
          <w:szCs w:val="32"/>
        </w:rPr>
        <w:t>3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ราย พยาบาลวิชาชีพ </w:t>
      </w:r>
      <w:r w:rsidRPr="00154B46">
        <w:rPr>
          <w:rFonts w:ascii="TH SarabunPSK" w:hAnsi="TH SarabunPSK" w:cs="TH SarabunPSK"/>
          <w:sz w:val="32"/>
          <w:szCs w:val="32"/>
        </w:rPr>
        <w:t xml:space="preserve">30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นักเทคนิคการแพทย์ </w:t>
      </w:r>
      <w:r w:rsidRPr="00154B46">
        <w:rPr>
          <w:rFonts w:ascii="TH SarabunPSK" w:hAnsi="TH SarabunPSK" w:cs="TH SarabunPSK"/>
          <w:sz w:val="32"/>
          <w:szCs w:val="32"/>
        </w:rPr>
        <w:t xml:space="preserve">1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นักวิชาการสาธารณสุข </w:t>
      </w:r>
      <w:r w:rsidRPr="00154B46">
        <w:rPr>
          <w:rFonts w:ascii="TH SarabunPSK" w:hAnsi="TH SarabunPSK" w:cs="TH SarabunPSK"/>
          <w:sz w:val="32"/>
          <w:szCs w:val="32"/>
        </w:rPr>
        <w:t xml:space="preserve">2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เจ้าพนักงานเภสัชกรรม </w:t>
      </w:r>
      <w:r w:rsidRPr="00154B46">
        <w:rPr>
          <w:rFonts w:ascii="TH SarabunPSK" w:hAnsi="TH SarabunPSK" w:cs="TH SarabunPSK"/>
          <w:sz w:val="32"/>
          <w:szCs w:val="32"/>
        </w:rPr>
        <w:t xml:space="preserve">1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ราย เจ้าหน้าที่เวชสถิติ </w:t>
      </w:r>
      <w:r w:rsidRPr="00154B46">
        <w:rPr>
          <w:rFonts w:ascii="TH SarabunPSK" w:hAnsi="TH SarabunPSK" w:cs="TH SarabunPSK"/>
          <w:sz w:val="32"/>
          <w:szCs w:val="32"/>
        </w:rPr>
        <w:t>1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เพื่อตอบแบบสอบถามและแบบสัมภาษณ์</w:t>
      </w:r>
    </w:p>
    <w:p w:rsidR="00F73CEC" w:rsidRPr="00154B46" w:rsidRDefault="00F73CEC" w:rsidP="00F03A3D">
      <w:pPr>
        <w:tabs>
          <w:tab w:val="left" w:pos="284"/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2. 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ใบสั่งยาที่ผู้ป่วยได้รับยาในกลุ่มที่มีการเฝ้าระวัง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อาการไม่พึงประสงค์รุนแรงจากยา </w:t>
      </w:r>
      <w:r w:rsidRPr="00154B46">
        <w:rPr>
          <w:rFonts w:ascii="TH SarabunPSK" w:hAnsi="TH SarabunPSK" w:cs="TH SarabunPSK"/>
          <w:sz w:val="32"/>
          <w:szCs w:val="32"/>
        </w:rPr>
        <w:t xml:space="preserve">11 </w:t>
      </w:r>
      <w:r w:rsidRPr="00154B46">
        <w:rPr>
          <w:rFonts w:ascii="TH SarabunPSK" w:hAnsi="TH SarabunPSK" w:cs="TH SarabunPSK"/>
          <w:sz w:val="32"/>
          <w:szCs w:val="32"/>
          <w:cs/>
        </w:rPr>
        <w:t>รายการของโรงพยาบาล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ปรางค์กู่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ระหว่างการศึกษา </w:t>
      </w:r>
      <w:r w:rsidRPr="00154B46">
        <w:rPr>
          <w:rFonts w:ascii="TH SarabunPSK" w:hAnsi="TH SarabunPSK" w:cs="TH SarabunPSK"/>
          <w:sz w:val="32"/>
          <w:szCs w:val="32"/>
        </w:rPr>
        <w:t>6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ตั้งแต่ กรกฎาคม ถึง ธันวาคม</w:t>
      </w:r>
      <w:r w:rsidRPr="00154B46">
        <w:rPr>
          <w:rFonts w:ascii="TH SarabunPSK" w:hAnsi="TH SarabunPSK" w:cs="TH SarabunPSK"/>
          <w:sz w:val="32"/>
          <w:szCs w:val="32"/>
        </w:rPr>
        <w:t xml:space="preserve"> 2568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 ยากลุ่ม </w:t>
      </w:r>
      <w:r w:rsidRPr="00154B46">
        <w:rPr>
          <w:rFonts w:ascii="TH SarabunPSK" w:hAnsi="TH SarabunPSK" w:cs="TH SarabunPSK"/>
          <w:sz w:val="32"/>
          <w:szCs w:val="32"/>
        </w:rPr>
        <w:t xml:space="preserve">ACEIs, ARBs ,NSAIDs Antibiotics 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154B46">
        <w:rPr>
          <w:rFonts w:ascii="TH SarabunPSK" w:hAnsi="TH SarabunPSK" w:cs="TH SarabunPSK"/>
          <w:sz w:val="32"/>
          <w:szCs w:val="32"/>
        </w:rPr>
        <w:t>Penicillins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, Ce</w:t>
      </w:r>
      <w:r w:rsidRPr="00154B46">
        <w:rPr>
          <w:rFonts w:ascii="TH SarabunPSK" w:hAnsi="TH SarabunPSK" w:cs="TH SarabunPSK"/>
          <w:sz w:val="32"/>
          <w:szCs w:val="32"/>
        </w:rPr>
        <w:t xml:space="preserve">pharosporin, Sulfamethoxazole 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กลุ่มยาต้านไวรัส </w:t>
      </w:r>
      <w:r w:rsidRPr="00154B46">
        <w:rPr>
          <w:rFonts w:ascii="TH SarabunPSK" w:hAnsi="TH SarabunPSK" w:cs="TH SarabunPSK"/>
          <w:sz w:val="32"/>
          <w:szCs w:val="32"/>
        </w:rPr>
        <w:t>(Anti retroviral)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 กลุ่มยารักษาวัณโรค</w:t>
      </w:r>
      <w:r w:rsidRPr="00154B46">
        <w:rPr>
          <w:rFonts w:ascii="TH SarabunPSK" w:hAnsi="TH SarabunPSK" w:cs="TH SarabunPSK"/>
          <w:sz w:val="32"/>
          <w:szCs w:val="32"/>
        </w:rPr>
        <w:t>(Anti-TB drug)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ยากลุ่ม </w:t>
      </w:r>
      <w:r w:rsidRPr="00154B46">
        <w:rPr>
          <w:rFonts w:ascii="TH SarabunPSK" w:hAnsi="TH SarabunPSK" w:cs="TH SarabunPSK"/>
          <w:sz w:val="32"/>
          <w:szCs w:val="32"/>
        </w:rPr>
        <w:t xml:space="preserve">Serotonin reuptake inhibitor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154B46">
        <w:rPr>
          <w:rFonts w:ascii="TH SarabunPSK" w:hAnsi="TH SarabunPSK" w:cs="TH SarabunPSK"/>
          <w:sz w:val="32"/>
          <w:szCs w:val="32"/>
        </w:rPr>
        <w:t xml:space="preserve">Fluoxetin, Sertraline, 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กลุ่มยากันชัก </w:t>
      </w:r>
      <w:r w:rsidRPr="00154B46">
        <w:rPr>
          <w:rFonts w:ascii="TH SarabunPSK" w:hAnsi="TH SarabunPSK" w:cs="TH SarabunPSK"/>
          <w:sz w:val="32"/>
          <w:szCs w:val="32"/>
        </w:rPr>
        <w:t>(Anti-epileptic drug)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 กลุ่มยาจิตเวช</w:t>
      </w:r>
      <w:r w:rsidRPr="00154B46">
        <w:rPr>
          <w:rFonts w:ascii="TH SarabunPSK" w:hAnsi="TH SarabunPSK" w:cs="TH SarabunPSK"/>
          <w:sz w:val="32"/>
          <w:szCs w:val="32"/>
        </w:rPr>
        <w:t xml:space="preserve"> (Antipsychotics drug)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 กลุ่มยา </w:t>
      </w:r>
      <w:r w:rsidRPr="00154B46">
        <w:rPr>
          <w:rFonts w:ascii="TH SarabunPSK" w:hAnsi="TH SarabunPSK" w:cs="TH SarabunPSK"/>
          <w:sz w:val="32"/>
          <w:szCs w:val="32"/>
        </w:rPr>
        <w:t xml:space="preserve">benzodiazepine 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ที่ออกฤทธิ์ยาว ยา วาร์ฟาริน</w:t>
      </w:r>
      <w:r w:rsidR="00F03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</w:rPr>
        <w:t>(Warfarin</w:t>
      </w:r>
      <w:r w:rsidRPr="00154B46">
        <w:rPr>
          <w:rFonts w:ascii="TH SarabunPSK" w:hAnsi="TH SarabunPSK" w:cs="TH SarabunPSK" w:hint="cs"/>
          <w:sz w:val="32"/>
          <w:szCs w:val="32"/>
          <w:cs/>
        </w:rPr>
        <w:t>) ยาอินซูลิน</w:t>
      </w:r>
      <w:r w:rsidRPr="00154B46">
        <w:rPr>
          <w:rFonts w:ascii="TH SarabunPSK" w:hAnsi="TH SarabunPSK" w:cs="TH SarabunPSK"/>
          <w:sz w:val="32"/>
          <w:szCs w:val="32"/>
        </w:rPr>
        <w:t>(Insulin)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 ยา </w:t>
      </w:r>
      <w:r w:rsidRPr="00154B46">
        <w:rPr>
          <w:rFonts w:ascii="TH SarabunPSK" w:hAnsi="TH SarabunPSK" w:cs="TH SarabunPSK"/>
          <w:sz w:val="32"/>
          <w:szCs w:val="32"/>
        </w:rPr>
        <w:t xml:space="preserve">Allopurinol </w:t>
      </w:r>
      <w:r w:rsidRPr="00154B46">
        <w:rPr>
          <w:rFonts w:ascii="TH SarabunPSK" w:hAnsi="TH SarabunPSK" w:cs="TH SarabunPSK" w:hint="cs"/>
          <w:sz w:val="32"/>
          <w:szCs w:val="32"/>
          <w:cs/>
        </w:rPr>
        <w:t xml:space="preserve">ยา </w:t>
      </w:r>
      <w:r w:rsidR="0027363F">
        <w:rPr>
          <w:rFonts w:ascii="TH SarabunPSK" w:hAnsi="TH SarabunPSK" w:cs="TH SarabunPSK"/>
          <w:sz w:val="32"/>
          <w:szCs w:val="32"/>
        </w:rPr>
        <w:t xml:space="preserve">Amphotericin B </w:t>
      </w:r>
      <w:r w:rsidR="0027363F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F73CEC" w:rsidRPr="00F73CEC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เครื่องมือที่ใช้ในการศึกษา</w:t>
      </w:r>
    </w:p>
    <w:p w:rsidR="00F73CEC" w:rsidRPr="0027363F" w:rsidRDefault="00F73CEC" w:rsidP="00F03A3D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lang w:bidi="en-US"/>
        </w:rPr>
        <w:tab/>
      </w:r>
      <w:r w:rsidRPr="00F03A3D">
        <w:rPr>
          <w:rFonts w:ascii="TH SarabunPSK" w:hAnsi="TH SarabunPSK" w:cs="TH SarabunPSK"/>
          <w:sz w:val="32"/>
          <w:szCs w:val="32"/>
          <w:cs/>
        </w:rPr>
        <w:t xml:space="preserve">เครื่องมือในการศึกษาครั้งนี้แบ่งเป็น </w:t>
      </w:r>
      <w:r w:rsidRPr="00F03A3D">
        <w:rPr>
          <w:rFonts w:ascii="TH SarabunPSK" w:hAnsi="TH SarabunPSK" w:cs="TH SarabunPSK"/>
          <w:sz w:val="32"/>
          <w:szCs w:val="32"/>
          <w:lang w:bidi="en-US"/>
        </w:rPr>
        <w:t xml:space="preserve">6 </w:t>
      </w:r>
      <w:r w:rsidRPr="00F03A3D">
        <w:rPr>
          <w:rFonts w:ascii="TH SarabunPSK" w:hAnsi="TH SarabunPSK" w:cs="TH SarabunPSK"/>
          <w:sz w:val="32"/>
          <w:szCs w:val="32"/>
          <w:cs/>
        </w:rPr>
        <w:t>ส่วนคือ</w:t>
      </w:r>
      <w:r w:rsidR="0027363F">
        <w:rPr>
          <w:rFonts w:ascii="TH SarabunPSK" w:hAnsi="TH SarabunPSK" w:cs="TH SarabunPSK"/>
          <w:b/>
          <w:bCs/>
          <w:sz w:val="32"/>
          <w:szCs w:val="32"/>
          <w:lang w:bidi="en-US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แบบสอบถามสำหรับวิเคราะห์สถานการณ์ปัจจุบัน</w:t>
      </w:r>
      <w:r w:rsidR="0027363F">
        <w:rPr>
          <w:rFonts w:ascii="TH SarabunPSK" w:hAnsi="TH SarabunPSK" w:cs="TH SarabunPSK"/>
          <w:b/>
          <w:bCs/>
          <w:sz w:val="32"/>
          <w:szCs w:val="32"/>
          <w:lang w:bidi="en-US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แบบสัมภาษณ์กึ่งโครงสร้างเพื่อรวบรวมข้อมูลเชิงลึกเกี่ยวกับการจัดการอาการไม่พึงประสงค์จากยาในปัจจุบัน และความคิดเห็นต่อการใช้</w:t>
      </w:r>
      <w:r w:rsidR="0027363F">
        <w:rPr>
          <w:rFonts w:ascii="TH SarabunPSK" w:hAnsi="TH SarabunPSK" w:cs="TH SarabunPSK" w:hint="cs"/>
          <w:sz w:val="32"/>
          <w:szCs w:val="32"/>
          <w:cs/>
        </w:rPr>
        <w:t xml:space="preserve">ทะเบียนความเสี่ยง </w:t>
      </w:r>
      <w:r w:rsidRPr="00154B46">
        <w:rPr>
          <w:rFonts w:ascii="TH SarabunPSK" w:hAnsi="TH SarabunPSK" w:cs="TH SarabunPSK"/>
          <w:sz w:val="32"/>
          <w:szCs w:val="32"/>
          <w:cs/>
        </w:rPr>
        <w:t>Risk Register Template สำหรับการจัดการ ADRs</w:t>
      </w:r>
      <w:r w:rsidRPr="00154B46">
        <w:rPr>
          <w:rFonts w:ascii="TH SarabunPSK" w:hAnsi="TH SarabunPSK" w:cs="TH SarabunPSK"/>
          <w:sz w:val="32"/>
          <w:szCs w:val="32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แบบบันทึกข้อมูล</w:t>
      </w:r>
      <w:r w:rsidR="00154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ADRs</w:t>
      </w:r>
      <w:r w:rsidR="00154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รุนแรงและการติดตามประเมินผลโรงพยาบาลปรางค์กู่จังหวัดศรีสะเกษ</w:t>
      </w:r>
      <w:r w:rsidR="002736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54B46">
        <w:rPr>
          <w:rFonts w:ascii="TH SarabunPSK" w:hAnsi="TH SarabunPSK" w:cs="TH SarabunPSK"/>
          <w:sz w:val="32"/>
          <w:szCs w:val="32"/>
          <w:cs/>
        </w:rPr>
        <w:t>แบบฟอร์มแสดงการวิเคราะห์สาเหตุที่แท้จริง (</w:t>
      </w:r>
      <w:r w:rsidRPr="00154B46">
        <w:rPr>
          <w:rFonts w:ascii="TH SarabunPSK" w:hAnsi="TH SarabunPSK" w:cs="TH SarabunPSK"/>
          <w:sz w:val="32"/>
          <w:szCs w:val="32"/>
        </w:rPr>
        <w:t>RCA)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โรงพยาบาลปรางค์กู่ อำเภอปรางค์กู่ จังหวัด</w:t>
      </w:r>
      <w:r w:rsidR="0027363F">
        <w:rPr>
          <w:rFonts w:ascii="TH SarabunPSK" w:hAnsi="TH SarabunPSK" w:cs="TH SarabunPSK"/>
          <w:b/>
          <w:bCs/>
          <w:sz w:val="32"/>
          <w:szCs w:val="32"/>
          <w:lang w:bidi="en-US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แบบประเมินความพึงพอใจของบุคลากรต่อการใช้ Risk Register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154B46">
        <w:rPr>
          <w:rFonts w:ascii="TH SarabunPSK" w:hAnsi="TH SarabunPSK" w:cs="TH SarabunPSK"/>
          <w:b/>
          <w:bCs/>
          <w:sz w:val="32"/>
          <w:szCs w:val="32"/>
          <w:cs/>
        </w:rPr>
        <w:t>ความถูกต้องและความน่าเชื่อถือของเครื่องมือที่ใช้</w:t>
      </w:r>
    </w:p>
    <w:p w:rsidR="00F73CEC" w:rsidRPr="00154B46" w:rsidRDefault="00F73CEC" w:rsidP="00F03A3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  <w:lang w:bidi="en-US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="00154B46" w:rsidRPr="00154B46">
        <w:rPr>
          <w:rFonts w:ascii="TH SarabunPSK" w:hAnsi="TH SarabunPSK" w:cs="TH SarabunPSK"/>
          <w:sz w:val="32"/>
          <w:szCs w:val="32"/>
        </w:rPr>
        <w:t xml:space="preserve">1. </w:t>
      </w:r>
      <w:r w:rsidRPr="00154B46">
        <w:rPr>
          <w:rFonts w:ascii="TH SarabunPSK" w:hAnsi="TH SarabunPSK" w:cs="TH SarabunPSK"/>
          <w:sz w:val="32"/>
          <w:szCs w:val="32"/>
          <w:cs/>
        </w:rPr>
        <w:t>แบบสอบถามสำหรับวิเคราะห์สถานการณ์ปัจจุบันและแบบประเมินความพึงพอใจของบุคลากรถูกผ่านการประเมินความถูกต้องของเนื้อหา (</w:t>
      </w:r>
      <w:r w:rsidRPr="00154B46">
        <w:rPr>
          <w:rFonts w:ascii="TH SarabunPSK" w:hAnsi="TH SarabunPSK" w:cs="TH SarabunPSK"/>
          <w:sz w:val="32"/>
          <w:szCs w:val="32"/>
        </w:rPr>
        <w:t xml:space="preserve">Content validity)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ด้วยผู้ชำนาญ </w:t>
      </w:r>
      <w:r w:rsidRPr="00154B46">
        <w:rPr>
          <w:rFonts w:ascii="TH SarabunPSK" w:hAnsi="TH SarabunPSK" w:cs="TH SarabunPSK"/>
          <w:sz w:val="32"/>
          <w:szCs w:val="32"/>
        </w:rPr>
        <w:t xml:space="preserve">3 </w:t>
      </w:r>
      <w:r w:rsidRPr="00154B46">
        <w:rPr>
          <w:rFonts w:ascii="TH SarabunPSK" w:hAnsi="TH SarabunPSK" w:cs="TH SarabunPSK"/>
          <w:sz w:val="32"/>
          <w:szCs w:val="32"/>
          <w:cs/>
        </w:rPr>
        <w:t>ท่านเป็น แพทย์เวชปฏิบัติทั่วไป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1 </w:t>
      </w:r>
      <w:r w:rsidRPr="00154B46">
        <w:rPr>
          <w:rFonts w:ascii="TH SarabunPSK" w:hAnsi="TH SarabunPSK" w:cs="TH SarabunPSK"/>
          <w:sz w:val="32"/>
          <w:szCs w:val="32"/>
          <w:cs/>
        </w:rPr>
        <w:t>ท่าน และเภสัชกรชำนาญการ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1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ท่าน และพยาบาลวิชาชีพชำนาญการพิเศษ </w:t>
      </w:r>
      <w:r w:rsidRPr="00154B46">
        <w:rPr>
          <w:rFonts w:ascii="TH SarabunPSK" w:hAnsi="TH SarabunPSK" w:cs="TH SarabunPSK"/>
          <w:sz w:val="32"/>
          <w:szCs w:val="32"/>
        </w:rPr>
        <w:t>1</w:t>
      </w:r>
      <w:r w:rsidR="00154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ท่าน เพื่อประเมินความถูกต้องของเนื้อหาจากนั้นนำมาทดสอบค่า </w:t>
      </w:r>
      <w:r w:rsidRPr="00154B46">
        <w:rPr>
          <w:rFonts w:ascii="TH SarabunPSK" w:hAnsi="TH SarabunPSK" w:cs="TH SarabunPSK"/>
          <w:sz w:val="32"/>
          <w:szCs w:val="32"/>
        </w:rPr>
        <w:t>IOC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และทดสอบ </w:t>
      </w:r>
      <w:r w:rsidRPr="00154B46">
        <w:rPr>
          <w:rFonts w:ascii="TH SarabunPSK" w:hAnsi="TH SarabunPSK" w:cs="TH SarabunPSK"/>
          <w:sz w:val="32"/>
          <w:szCs w:val="32"/>
        </w:rPr>
        <w:t xml:space="preserve">Reliability (Internal consistency)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ได้ค่าอัลฟ่าเท่ากับ </w:t>
      </w:r>
      <w:r w:rsidR="00154B46">
        <w:rPr>
          <w:rFonts w:ascii="TH SarabunPSK" w:hAnsi="TH SarabunPSK" w:cs="TH SarabunPSK"/>
          <w:sz w:val="32"/>
          <w:szCs w:val="32"/>
        </w:rPr>
        <w:t>0.86</w:t>
      </w:r>
    </w:p>
    <w:p w:rsidR="00F73CEC" w:rsidRPr="00154B46" w:rsidRDefault="00F73CEC" w:rsidP="00F03A3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4B46">
        <w:rPr>
          <w:rFonts w:ascii="TH SarabunPSK" w:hAnsi="TH SarabunPSK" w:cs="TH SarabunPSK"/>
          <w:sz w:val="32"/>
          <w:szCs w:val="32"/>
          <w:cs/>
        </w:rPr>
        <w:tab/>
      </w:r>
      <w:r w:rsidR="00154B46" w:rsidRPr="00154B46">
        <w:rPr>
          <w:rFonts w:ascii="TH SarabunPSK" w:hAnsi="TH SarabunPSK" w:cs="TH SarabunPSK"/>
          <w:sz w:val="32"/>
          <w:szCs w:val="32"/>
        </w:rPr>
        <w:t xml:space="preserve">2.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154B46">
        <w:rPr>
          <w:rFonts w:ascii="TH SarabunPSK" w:hAnsi="TH SarabunPSK" w:cs="TH SarabunPSK"/>
          <w:sz w:val="32"/>
          <w:szCs w:val="32"/>
        </w:rPr>
        <w:t xml:space="preserve">Risk register template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แบบบันทึกข้อมูล </w:t>
      </w:r>
      <w:r w:rsidRPr="00154B46">
        <w:rPr>
          <w:rFonts w:ascii="TH SarabunPSK" w:hAnsi="TH SarabunPSK" w:cs="TH SarabunPSK"/>
          <w:sz w:val="32"/>
          <w:szCs w:val="32"/>
        </w:rPr>
        <w:t xml:space="preserve">ADR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และการประเมินผล และแบบสัมภาษณ์กึ่งโครงสร้างจะถูกประเมินเนื้อหาด้วยผู้ชำนาญ </w:t>
      </w:r>
      <w:r w:rsidRPr="00154B46">
        <w:rPr>
          <w:rFonts w:ascii="TH SarabunPSK" w:hAnsi="TH SarabunPSK" w:cs="TH SarabunPSK"/>
          <w:sz w:val="32"/>
          <w:szCs w:val="32"/>
        </w:rPr>
        <w:t xml:space="preserve">3 </w:t>
      </w:r>
      <w:r w:rsidRPr="00154B46">
        <w:rPr>
          <w:rFonts w:ascii="TH SarabunPSK" w:hAnsi="TH SarabunPSK" w:cs="TH SarabunPSK"/>
          <w:sz w:val="32"/>
          <w:szCs w:val="32"/>
          <w:cs/>
        </w:rPr>
        <w:t>ท่านเป็น แพทย์เวชปฏิบัติทั่วไป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1 </w:t>
      </w:r>
      <w:r w:rsidRPr="00154B46">
        <w:rPr>
          <w:rFonts w:ascii="TH SarabunPSK" w:hAnsi="TH SarabunPSK" w:cs="TH SarabunPSK"/>
          <w:sz w:val="32"/>
          <w:szCs w:val="32"/>
          <w:cs/>
        </w:rPr>
        <w:t>ท่าน และเภสัชกรชำนาญการ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1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 ท่าน และพยาบาลวิชาชีพชำนาญการพิเศษ </w:t>
      </w:r>
      <w:r w:rsidRPr="00154B46">
        <w:rPr>
          <w:rFonts w:ascii="TH SarabunPSK" w:hAnsi="TH SarabunPSK" w:cs="TH SarabunPSK"/>
          <w:sz w:val="32"/>
          <w:szCs w:val="32"/>
        </w:rPr>
        <w:t>1</w:t>
      </w:r>
      <w:r w:rsidR="00154B46" w:rsidRPr="00154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 xml:space="preserve">ท่าน เพื่อประเมินความถูกต้องของเนื้อหาจากนั้นนำมาทดสอบค่า </w:t>
      </w:r>
      <w:r w:rsidRPr="00154B46">
        <w:rPr>
          <w:rFonts w:ascii="TH SarabunPSK" w:hAnsi="TH SarabunPSK" w:cs="TH SarabunPSK"/>
          <w:sz w:val="32"/>
          <w:szCs w:val="32"/>
        </w:rPr>
        <w:t>IOC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</w:t>
      </w:r>
      <w:r w:rsidR="00154B46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BC5A6F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BC5A6F">
        <w:rPr>
          <w:rFonts w:ascii="TH SarabunPSK" w:hAnsi="TH SarabunPSK" w:cs="TH SarabunPSK"/>
          <w:sz w:val="32"/>
          <w:szCs w:val="32"/>
        </w:rPr>
        <w:t>89</w:t>
      </w:r>
      <w:r w:rsidR="003C02FE">
        <w:rPr>
          <w:rFonts w:ascii="TH SarabunPSK" w:hAnsi="TH SarabunPSK" w:cs="TH SarabunPSK"/>
          <w:sz w:val="32"/>
          <w:szCs w:val="32"/>
        </w:rPr>
        <w:t>%</w:t>
      </w:r>
    </w:p>
    <w:p w:rsidR="00F73CEC" w:rsidRPr="00154B46" w:rsidRDefault="00F73CEC" w:rsidP="00F03A3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154B46">
        <w:rPr>
          <w:rFonts w:ascii="TH SarabunPSK" w:hAnsi="TH SarabunPSK" w:cs="TH SarabunPSK"/>
          <w:sz w:val="32"/>
          <w:szCs w:val="32"/>
          <w:lang w:bidi="en-US"/>
        </w:rPr>
        <w:lastRenderedPageBreak/>
        <w:tab/>
        <w:t>3</w:t>
      </w:r>
      <w:r w:rsidR="00154B46" w:rsidRPr="00154B46">
        <w:rPr>
          <w:rFonts w:ascii="TH SarabunPSK" w:hAnsi="TH SarabunPSK" w:cs="TH SarabunPSK"/>
          <w:sz w:val="32"/>
          <w:szCs w:val="32"/>
          <w:lang w:bidi="en-US"/>
        </w:rPr>
        <w:t>.</w:t>
      </w:r>
      <w:r w:rsidRPr="00154B46">
        <w:rPr>
          <w:rFonts w:ascii="TH SarabunPSK" w:hAnsi="TH SarabunPSK" w:cs="TH SarabunPSK"/>
          <w:sz w:val="32"/>
          <w:szCs w:val="32"/>
          <w:lang w:bidi="en-US"/>
        </w:rPr>
        <w:t xml:space="preserve"> </w:t>
      </w:r>
      <w:r w:rsidRPr="00154B46">
        <w:rPr>
          <w:rFonts w:ascii="TH SarabunPSK" w:hAnsi="TH SarabunPSK" w:cs="TH SarabunPSK"/>
          <w:sz w:val="32"/>
          <w:szCs w:val="32"/>
          <w:cs/>
        </w:rPr>
        <w:t>เนื้อหาที่ใช้อบรมบุคลากรเกี่ยวกับการใช้ Risk Register ผ่านการรับรองจากผู้อำนวยการและประธานคณะกรรมการบริหารความเสี่ยงของโรงพยาบาลปรางค์กู่</w:t>
      </w:r>
    </w:p>
    <w:p w:rsidR="00F73CEC" w:rsidRPr="00154B46" w:rsidRDefault="00F73CEC" w:rsidP="00F73CEC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154B46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F73CEC" w:rsidRPr="00154B46" w:rsidRDefault="00154B46" w:rsidP="00F03A3D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en-US"/>
        </w:rPr>
        <w:tab/>
      </w:r>
      <w:r w:rsidR="00F73CEC" w:rsidRPr="00154B46">
        <w:rPr>
          <w:rFonts w:ascii="TH SarabunPSK" w:hAnsi="TH SarabunPSK" w:cs="TH SarabunPSK"/>
          <w:sz w:val="32"/>
          <w:szCs w:val="32"/>
          <w:lang w:bidi="en-US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 xml:space="preserve">เก็บรวบรวมข้อมูลโดยแบบสอบถามสำหรับวิเคราะห์สถานการณ์ปัจจุบัน ในขั้นตอนการวิเคราะห์สถานการณ์ ผ่านการ </w:t>
      </w:r>
      <w:r w:rsidR="00F73CEC" w:rsidRPr="00154B46">
        <w:rPr>
          <w:rFonts w:ascii="TH SarabunPSK" w:hAnsi="TH SarabunPSK" w:cs="TH SarabunPSK"/>
          <w:sz w:val="32"/>
          <w:szCs w:val="32"/>
        </w:rPr>
        <w:t>google from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 xml:space="preserve"> และรวบรวมข้อมูลรายงานอาการไม่พึงประสงค์รุนแรงจากยา 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11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 xml:space="preserve">ของโรงพยาบาล ย้อนหลัง </w:t>
      </w:r>
      <w:r w:rsidR="00F73CEC" w:rsidRPr="00154B46">
        <w:rPr>
          <w:rFonts w:ascii="TH SarabunPSK" w:hAnsi="TH SarabunPSK" w:cs="TH SarabunPSK"/>
          <w:sz w:val="32"/>
          <w:szCs w:val="32"/>
        </w:rPr>
        <w:t>6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 xml:space="preserve"> เดือนก่อนการศึกษาและรวบรวมข้อมูลรายงานอาการไม่พึงประสงค์รุนแรงจากยา 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11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รายการตามแบบบันทึกข้อมูล ADRs และการติดตามประเมินผล</w:t>
      </w:r>
    </w:p>
    <w:p w:rsidR="00F73CEC" w:rsidRPr="00154B46" w:rsidRDefault="00154B46" w:rsidP="00F03A3D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73CEC" w:rsidRPr="00154B4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 xml:space="preserve">ทำการสัมภาษณ์วิเคราะห์เพื่อกระบวนการปัจจุบัน ปัญหา และอุปสรรค โดยแบบสัมภาษณ์กึ่งโครงสร้างในคณะกรรมการบริหารความเสี่ยงและทีมนำคุณภาพ 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10-15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รายหรือจนได้ข้อมูลที่อิ่มตัว</w:t>
      </w:r>
    </w:p>
    <w:p w:rsidR="00F73CEC" w:rsidRPr="00154B46" w:rsidRDefault="00154B46" w:rsidP="00F03A3D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bidi="en-US"/>
        </w:rPr>
        <w:tab/>
      </w:r>
      <w:r w:rsidR="00F73CEC" w:rsidRPr="00154B46">
        <w:rPr>
          <w:rFonts w:ascii="TH SarabunPSK" w:hAnsi="TH SarabunPSK" w:cs="TH SarabunPSK"/>
          <w:sz w:val="32"/>
          <w:szCs w:val="32"/>
          <w:lang w:bidi="en-US"/>
        </w:rPr>
        <w:t>3</w:t>
      </w:r>
      <w:r>
        <w:rPr>
          <w:rFonts w:ascii="TH SarabunPSK" w:hAnsi="TH SarabunPSK" w:cs="TH SarabunPSK"/>
          <w:sz w:val="32"/>
          <w:szCs w:val="32"/>
          <w:lang w:bidi="en-US"/>
        </w:rPr>
        <w:t xml:space="preserve">.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ทำการบันทึกปรับปรุงข้อมูลใน Risk Register Template สำหรับการจัดการ ADR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s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ผ่าน</w:t>
      </w:r>
      <w:r w:rsidR="0027363F">
        <w:rPr>
          <w:rFonts w:ascii="TH SarabunPSK" w:hAnsi="TH SarabunPSK" w:cs="TH SarabunPSK"/>
          <w:sz w:val="32"/>
          <w:szCs w:val="32"/>
        </w:rPr>
        <w:t xml:space="preserve"> 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google drive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เป็นเครื่องมือช่วยให้เกิดกระบวนการบริหารความเสี่ยง และเพื่อวิเคราะห์การปรับปรุงเปลี่ยนแปลงมาตรการ</w:t>
      </w:r>
      <w:r w:rsidR="00F73CEC" w:rsidRPr="00154B46">
        <w:rPr>
          <w:rFonts w:ascii="TH SarabunPSK" w:hAnsi="TH SarabunPSK" w:cs="TH SarabunPSK"/>
          <w:sz w:val="32"/>
          <w:szCs w:val="32"/>
          <w:lang w:bidi="en-US"/>
        </w:rPr>
        <w:t xml:space="preserve"> </w:t>
      </w:r>
      <w:r w:rsidR="00F73CEC" w:rsidRPr="00154B46">
        <w:rPr>
          <w:rFonts w:ascii="TH SarabunPSK" w:hAnsi="TH SarabunPSK" w:cs="TH SarabunPSK" w:hint="cs"/>
          <w:sz w:val="32"/>
          <w:szCs w:val="32"/>
          <w:cs/>
        </w:rPr>
        <w:t xml:space="preserve">โดยการทบทวนผ่านการทำ RCA โดยคณะกรรมการบริหารความเสี่ยง ทีมดูแลผู้ป่วย และคณะกรรมการเภสัชกรรมและการบำบัด ซึ่งประกอบด้วยแพทย์ เภสัชกร พยาบาลวิชาชีพ เทคนิคการแพทย์ </w:t>
      </w:r>
    </w:p>
    <w:p w:rsidR="00F73CEC" w:rsidRPr="00154B46" w:rsidRDefault="00154B46" w:rsidP="00F03A3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en-US"/>
        </w:rPr>
        <w:tab/>
      </w:r>
      <w:r w:rsidR="00F73CEC" w:rsidRPr="00154B46">
        <w:rPr>
          <w:rFonts w:ascii="TH SarabunPSK" w:hAnsi="TH SarabunPSK" w:cs="TH SarabunPSK"/>
          <w:sz w:val="32"/>
          <w:szCs w:val="32"/>
          <w:lang w:bidi="en-US"/>
        </w:rPr>
        <w:t>4</w:t>
      </w:r>
      <w:r>
        <w:rPr>
          <w:rFonts w:ascii="TH SarabunPSK" w:hAnsi="TH SarabunPSK" w:cs="TH SarabunPSK"/>
          <w:sz w:val="32"/>
          <w:szCs w:val="32"/>
          <w:lang w:bidi="en-US"/>
        </w:rPr>
        <w:t xml:space="preserve">.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สำรวจความพึงพอใจของบุคลากรต่อการใช้ Risk Register</w:t>
      </w:r>
      <w:r w:rsidR="00F73CEC" w:rsidRPr="00154B46">
        <w:rPr>
          <w:rFonts w:ascii="TH SarabunPSK" w:hAnsi="TH SarabunPSK" w:cs="TH SarabunPSK"/>
          <w:sz w:val="32"/>
          <w:szCs w:val="32"/>
        </w:rPr>
        <w:t xml:space="preserve">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F73CEC" w:rsidRPr="00154B46">
        <w:rPr>
          <w:rFonts w:ascii="TH SarabunPSK" w:hAnsi="TH SarabunPSK" w:cs="TH SarabunPSK"/>
          <w:sz w:val="32"/>
          <w:szCs w:val="32"/>
        </w:rPr>
        <w:t>google from</w:t>
      </w:r>
    </w:p>
    <w:p w:rsidR="0014463E" w:rsidRPr="0027363F" w:rsidRDefault="00154B46" w:rsidP="00F03A3D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73CEC" w:rsidRPr="00154B4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="00F73CEC" w:rsidRPr="00154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CEC" w:rsidRPr="00154B46">
        <w:rPr>
          <w:rFonts w:ascii="TH SarabunPSK" w:hAnsi="TH SarabunPSK" w:cs="TH SarabunPSK"/>
          <w:sz w:val="32"/>
          <w:szCs w:val="32"/>
          <w:cs/>
        </w:rPr>
        <w:t>ถอดบทเรียนและพัฒนาแนวทางการปรับปรุงต่อไป</w:t>
      </w:r>
    </w:p>
    <w:p w:rsidR="0014463E" w:rsidRPr="0014463E" w:rsidRDefault="00F73CEC" w:rsidP="0014463E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  <w:r w:rsidRPr="00F73CEC">
        <w:rPr>
          <w:rFonts w:ascii="TH SarabunPSK" w:hAnsi="TH SarabunPSK" w:cs="TH SarabunPSK"/>
          <w:b/>
          <w:bCs/>
          <w:sz w:val="32"/>
          <w:szCs w:val="32"/>
          <w:cs/>
          <w:lang w:bidi="en-US"/>
        </w:rPr>
        <w:t xml:space="preserve"> (</w:t>
      </w:r>
      <w:r w:rsidRPr="00F73CEC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สถิติการควบคุมตัวแปร</w:t>
      </w:r>
      <w:r w:rsidRPr="00F73CEC">
        <w:rPr>
          <w:rFonts w:ascii="TH SarabunPSK" w:hAnsi="TH SarabunPSK" w:cs="TH SarabunPSK"/>
          <w:b/>
          <w:bCs/>
          <w:sz w:val="32"/>
          <w:szCs w:val="32"/>
          <w:cs/>
          <w:lang w:bidi="en-US"/>
        </w:rPr>
        <w:t>)</w:t>
      </w:r>
    </w:p>
    <w:p w:rsidR="0014463E" w:rsidRPr="0014463E" w:rsidRDefault="0014463E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4463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14463E">
        <w:rPr>
          <w:rFonts w:ascii="TH SarabunPSK" w:hAnsi="TH SarabunPSK" w:cs="TH SarabunPSK"/>
          <w:sz w:val="32"/>
          <w:szCs w:val="32"/>
        </w:rPr>
        <w:t xml:space="preserve"> </w:t>
      </w:r>
      <w:r w:rsidRPr="0014463E">
        <w:rPr>
          <w:rFonts w:ascii="TH SarabunPSK" w:hAnsi="TH SarabunPSK" w:cs="TH SarabunPSK"/>
          <w:sz w:val="32"/>
          <w:szCs w:val="32"/>
          <w:cs/>
        </w:rPr>
        <w:t>การวิเคราะห์ข้อมูลเชิงปริมาณ</w:t>
      </w:r>
      <w:r w:rsidRPr="0014463E">
        <w:rPr>
          <w:rFonts w:ascii="TH SarabunPSK" w:hAnsi="TH SarabunPSK" w:cs="TH SarabunPSK"/>
          <w:sz w:val="32"/>
          <w:szCs w:val="32"/>
        </w:rPr>
        <w:t xml:space="preserve">: </w:t>
      </w:r>
      <w:r w:rsidRPr="0014463E">
        <w:rPr>
          <w:rFonts w:ascii="TH SarabunPSK" w:hAnsi="TH SarabunPSK" w:cs="TH SarabunPSK"/>
          <w:sz w:val="32"/>
          <w:szCs w:val="32"/>
          <w:cs/>
        </w:rPr>
        <w:t>ใช้สถิติเชิงพรรณนา</w:t>
      </w:r>
      <w:r w:rsidRPr="0014463E">
        <w:rPr>
          <w:rFonts w:ascii="TH SarabunPSK" w:hAnsi="TH SarabunPSK" w:cs="TH SarabunPSK"/>
          <w:sz w:val="32"/>
          <w:szCs w:val="32"/>
        </w:rPr>
        <w:t xml:space="preserve"> (Descriptive Statistics)</w:t>
      </w:r>
    </w:p>
    <w:p w:rsidR="0014463E" w:rsidRPr="0014463E" w:rsidRDefault="0014463E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4463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14463E">
        <w:rPr>
          <w:rFonts w:ascii="TH SarabunPSK" w:hAnsi="TH SarabunPSK" w:cs="TH SarabunPSK"/>
          <w:sz w:val="32"/>
          <w:szCs w:val="32"/>
        </w:rPr>
        <w:t xml:space="preserve"> </w:t>
      </w:r>
      <w:r w:rsidRPr="0014463E">
        <w:rPr>
          <w:rFonts w:ascii="TH SarabunPSK" w:hAnsi="TH SarabunPSK" w:cs="TH SarabunPSK"/>
          <w:sz w:val="32"/>
          <w:szCs w:val="32"/>
          <w:cs/>
        </w:rPr>
        <w:t>ใช้สถิติเชิงอนุมาน</w:t>
      </w:r>
      <w:r w:rsidR="009537F2">
        <w:rPr>
          <w:rFonts w:ascii="TH SarabunPSK" w:hAnsi="TH SarabunPSK" w:cs="TH SarabunPSK"/>
          <w:sz w:val="32"/>
          <w:szCs w:val="32"/>
        </w:rPr>
        <w:t xml:space="preserve"> (Inferential Statistics) </w:t>
      </w:r>
      <w:r w:rsidRPr="0014463E">
        <w:rPr>
          <w:rFonts w:ascii="TH SarabunPSK" w:hAnsi="TH SarabunPSK" w:cs="TH SarabunPSK"/>
          <w:sz w:val="32"/>
          <w:szCs w:val="32"/>
          <w:cs/>
        </w:rPr>
        <w:t>ใช้</w:t>
      </w:r>
      <w:r w:rsidR="009537F2">
        <w:rPr>
          <w:rFonts w:ascii="TH SarabunPSK" w:hAnsi="TH SarabunPSK" w:cs="TH SarabunPSK"/>
          <w:sz w:val="32"/>
          <w:szCs w:val="32"/>
        </w:rPr>
        <w:t xml:space="preserve"> </w:t>
      </w:r>
      <w:r w:rsidRPr="0014463E">
        <w:rPr>
          <w:rFonts w:ascii="TH SarabunPSK" w:hAnsi="TH SarabunPSK" w:cs="TH SarabunPSK"/>
          <w:sz w:val="32"/>
          <w:szCs w:val="32"/>
        </w:rPr>
        <w:t>Chi</w:t>
      </w:r>
      <w:r w:rsidR="009537F2">
        <w:rPr>
          <w:rFonts w:ascii="TH SarabunPSK" w:hAnsi="TH SarabunPSK" w:cs="TH SarabunPSK"/>
          <w:sz w:val="32"/>
          <w:szCs w:val="32"/>
        </w:rPr>
        <w:t>-</w:t>
      </w:r>
      <w:r w:rsidRPr="0014463E">
        <w:rPr>
          <w:rFonts w:ascii="TH SarabunPSK" w:hAnsi="TH SarabunPSK" w:cs="TH SarabunPSK"/>
          <w:sz w:val="32"/>
          <w:szCs w:val="32"/>
        </w:rPr>
        <w:t>square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463E">
        <w:rPr>
          <w:rFonts w:ascii="TH SarabunPSK" w:hAnsi="TH SarabunPSK" w:cs="TH SarabunPSK"/>
          <w:sz w:val="32"/>
          <w:szCs w:val="32"/>
        </w:rPr>
        <w:t xml:space="preserve">test </w:t>
      </w:r>
      <w:r w:rsidRPr="0014463E">
        <w:rPr>
          <w:rFonts w:ascii="TH SarabunPSK" w:hAnsi="TH SarabunPSK" w:cs="TH SarabunPSK"/>
          <w:sz w:val="32"/>
          <w:szCs w:val="32"/>
          <w:cs/>
        </w:rPr>
        <w:t>เปรียบเทียบสัดส่วนการรายงาน</w:t>
      </w:r>
      <w:r w:rsidRPr="0014463E">
        <w:rPr>
          <w:rFonts w:ascii="TH SarabunPSK" w:hAnsi="TH SarabunPSK" w:cs="TH SarabunPSK"/>
          <w:sz w:val="32"/>
          <w:szCs w:val="32"/>
        </w:rPr>
        <w:t xml:space="preserve"> Serious ADRs </w:t>
      </w:r>
      <w:r w:rsidRPr="0014463E">
        <w:rPr>
          <w:rFonts w:ascii="TH SarabunPSK" w:hAnsi="TH SarabunPSK" w:cs="TH SarabunPSK"/>
          <w:sz w:val="32"/>
          <w:szCs w:val="32"/>
          <w:cs/>
        </w:rPr>
        <w:t>ด้วยกระบวนการที่ใช้</w:t>
      </w:r>
      <w:r w:rsidRPr="0014463E">
        <w:rPr>
          <w:rFonts w:ascii="TH SarabunPSK" w:hAnsi="TH SarabunPSK" w:cs="TH SarabunPSK"/>
          <w:sz w:val="32"/>
          <w:szCs w:val="32"/>
        </w:rPr>
        <w:t xml:space="preserve"> Risk Register</w:t>
      </w:r>
    </w:p>
    <w:p w:rsidR="00F03A3D" w:rsidRDefault="0014463E" w:rsidP="00F03A3D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4463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14463E">
        <w:rPr>
          <w:rFonts w:ascii="TH SarabunPSK" w:hAnsi="TH SarabunPSK" w:cs="TH SarabunPSK"/>
          <w:sz w:val="32"/>
          <w:szCs w:val="32"/>
        </w:rPr>
        <w:t xml:space="preserve"> </w:t>
      </w:r>
      <w:r w:rsidRPr="0014463E">
        <w:rPr>
          <w:rFonts w:ascii="TH SarabunPSK" w:hAnsi="TH SarabunPSK" w:cs="TH SarabunPSK"/>
          <w:sz w:val="32"/>
          <w:szCs w:val="32"/>
          <w:cs/>
        </w:rPr>
        <w:t>การวิเคราะห์ข้อมูลเชิงคุณภาพ</w:t>
      </w:r>
      <w:r w:rsidRPr="0014463E">
        <w:rPr>
          <w:rFonts w:ascii="TH SarabunPSK" w:hAnsi="TH SarabunPSK" w:cs="TH SarabunPSK"/>
          <w:sz w:val="32"/>
          <w:szCs w:val="32"/>
        </w:rPr>
        <w:t xml:space="preserve"> </w:t>
      </w:r>
      <w:r w:rsidRPr="0014463E">
        <w:rPr>
          <w:rFonts w:ascii="TH SarabunPSK" w:hAnsi="TH SarabunPSK" w:cs="TH SarabunPSK"/>
          <w:sz w:val="32"/>
          <w:szCs w:val="32"/>
          <w:cs/>
        </w:rPr>
        <w:t>ใช้การวิเคราะห์เนื้อหา</w:t>
      </w:r>
      <w:r w:rsidRPr="0014463E">
        <w:rPr>
          <w:rFonts w:ascii="TH SarabunPSK" w:hAnsi="TH SarabunPSK" w:cs="TH SarabunPSK"/>
          <w:sz w:val="32"/>
          <w:szCs w:val="32"/>
        </w:rPr>
        <w:t xml:space="preserve"> (Content Analysis) </w:t>
      </w:r>
      <w:r w:rsidRPr="0014463E">
        <w:rPr>
          <w:rFonts w:ascii="TH SarabunPSK" w:hAnsi="TH SarabunPSK" w:cs="TH SarabunPSK"/>
          <w:sz w:val="32"/>
          <w:szCs w:val="32"/>
          <w:cs/>
        </w:rPr>
        <w:t>จากการสัมภาษณ์และข้อมูลการถอดบทเรียน</w:t>
      </w:r>
    </w:p>
    <w:p w:rsidR="00D4257F" w:rsidRPr="00707361" w:rsidRDefault="00D4257F" w:rsidP="0014463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736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:rsidR="00D4257F" w:rsidRDefault="00D4257F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การวิจัยนี้นำเสนอข้อมูลเป็น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D4257F">
        <w:rPr>
          <w:rFonts w:ascii="TH SarabunPSK" w:hAnsi="TH SarabunPSK" w:cs="TH SarabunPSK" w:hint="cs"/>
          <w:sz w:val="32"/>
          <w:szCs w:val="32"/>
          <w:cs/>
        </w:rPr>
        <w:t>ส่วนประกอบด้วย ระยะวิเคราะห์สถานการณ์ และการประเมินผลหลังการใช้ทะเบียนจัดการความเสี่ยง</w:t>
      </w:r>
    </w:p>
    <w:p w:rsidR="00D4257F" w:rsidRPr="00707361" w:rsidRDefault="00D4257F" w:rsidP="00D4257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736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07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ระยะวิเคราะห์สถานการณ์ </w:t>
      </w:r>
    </w:p>
    <w:p w:rsidR="00D4257F" w:rsidRDefault="00D4257F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25A5">
        <w:rPr>
          <w:rFonts w:ascii="TH SarabunPSK" w:hAnsi="TH SarabunPSK" w:cs="TH SarabunPSK" w:hint="cs"/>
          <w:sz w:val="32"/>
          <w:szCs w:val="32"/>
          <w:cs/>
        </w:rPr>
        <w:t>ประกอบด้วยข้อมูล สถิติ</w:t>
      </w:r>
      <w:r w:rsidRPr="00D4257F">
        <w:rPr>
          <w:rFonts w:ascii="TH SarabunPSK" w:hAnsi="TH SarabunPSK" w:cs="TH SarabunPSK" w:hint="cs"/>
          <w:sz w:val="32"/>
          <w:szCs w:val="32"/>
          <w:cs/>
        </w:rPr>
        <w:t xml:space="preserve">รายงานอุบัติการณ์ ADRs ของโรงพยาบาลย้อนหลัง 6 เดือน ผลการสำภาษณ์ สำรวจสถานการณ์ปัจจุบันในการจัดการอาการไม่พึงประสงค์จากยาของโรงพยาบาลและผลการวิเคราะห์จุดอ่อน จุดแข็ง โอกาสและอุปสรรค์ของระบบการจัดการ </w:t>
      </w:r>
      <w:r w:rsidRPr="00D4257F">
        <w:rPr>
          <w:rFonts w:ascii="TH SarabunPSK" w:hAnsi="TH SarabunPSK" w:cs="TH SarabunPSK"/>
          <w:sz w:val="32"/>
          <w:szCs w:val="32"/>
        </w:rPr>
        <w:t>ADRs</w:t>
      </w:r>
      <w:r w:rsidRPr="00D4257F">
        <w:rPr>
          <w:rFonts w:ascii="TH SarabunPSK" w:hAnsi="TH SarabunPSK" w:cs="TH SarabunPSK"/>
          <w:sz w:val="32"/>
          <w:szCs w:val="32"/>
          <w:cs/>
        </w:rPr>
        <w:t xml:space="preserve"> ปัจจุบัน</w:t>
      </w:r>
    </w:p>
    <w:p w:rsidR="00F03A3D" w:rsidRDefault="00F03A3D" w:rsidP="00D4257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03A3D" w:rsidRDefault="00F03A3D" w:rsidP="00D4257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C25A5" w:rsidRPr="00707361" w:rsidRDefault="00AC25A5" w:rsidP="003267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0736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1.1 </w:t>
      </w:r>
      <w:r w:rsidRPr="00707361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สถิติรายงานอุบัติการณ์ ADRs ของโรงพยาบาลย้อนหลัง 6 เดือน</w:t>
      </w:r>
    </w:p>
    <w:p w:rsidR="00830559" w:rsidRPr="00830559" w:rsidRDefault="00AC25A5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จากสถิติการรายงานอุบัติการณ์การเกิด </w:t>
      </w:r>
      <w:r w:rsidR="00830559">
        <w:rPr>
          <w:rFonts w:ascii="TH SarabunPSK" w:hAnsi="TH SarabunPSK" w:cs="TH SarabunPSK"/>
          <w:sz w:val="32"/>
          <w:szCs w:val="32"/>
        </w:rPr>
        <w:t xml:space="preserve">ADR </w:t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รุนแรงย้อนหลังจากเดือน </w:t>
      </w:r>
      <w:r w:rsidR="00830559" w:rsidRPr="00830559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8305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 </w:t>
      </w:r>
      <w:r w:rsidR="00830559" w:rsidRPr="008305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มิถุนายน </w:t>
      </w:r>
      <w:r w:rsidR="00830559" w:rsidRPr="00830559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830559">
        <w:rPr>
          <w:rFonts w:ascii="TH SarabunPSK" w:hAnsi="TH SarabunPSK" w:cs="TH SarabunPSK"/>
          <w:sz w:val="32"/>
          <w:szCs w:val="32"/>
        </w:rPr>
        <w:t xml:space="preserve"> </w:t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พบการรายงาน </w:t>
      </w:r>
      <w:r w:rsidR="00830559">
        <w:rPr>
          <w:rFonts w:ascii="TH SarabunPSK" w:hAnsi="TH SarabunPSK" w:cs="TH SarabunPSK"/>
          <w:sz w:val="32"/>
          <w:szCs w:val="32"/>
        </w:rPr>
        <w:t xml:space="preserve">5 </w:t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อุบัติการณ์ เกิด </w:t>
      </w:r>
      <w:r w:rsidR="00830559" w:rsidRPr="00830559">
        <w:rPr>
          <w:rFonts w:ascii="TH SarabunPSK" w:hAnsi="TH SarabunPSK" w:cs="TH SarabunPSK"/>
          <w:sz w:val="32"/>
          <w:szCs w:val="32"/>
        </w:rPr>
        <w:t>Metformin induce Lactic acidosis</w:t>
      </w:r>
      <w:r w:rsidR="00830559">
        <w:rPr>
          <w:rFonts w:ascii="TH SarabunPSK" w:hAnsi="TH SarabunPSK" w:cs="TH SarabunPSK"/>
          <w:sz w:val="32"/>
          <w:szCs w:val="32"/>
        </w:rPr>
        <w:t xml:space="preserve"> 2 </w:t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CE6207">
        <w:rPr>
          <w:rFonts w:ascii="TH SarabunPSK" w:hAnsi="TH SarabunPSK" w:cs="TH SarabunPSK"/>
          <w:sz w:val="32"/>
          <w:szCs w:val="32"/>
        </w:rPr>
        <w:t>Prodrome st</w:t>
      </w:r>
      <w:r w:rsidR="00830559">
        <w:rPr>
          <w:rFonts w:ascii="TH SarabunPSK" w:hAnsi="TH SarabunPSK" w:cs="TH SarabunPSK"/>
          <w:sz w:val="32"/>
          <w:szCs w:val="32"/>
        </w:rPr>
        <w:t xml:space="preserve">ven jonhson syndrome 2 </w:t>
      </w:r>
      <w:r w:rsidR="00830559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830559">
        <w:rPr>
          <w:rFonts w:ascii="TH SarabunPSK" w:hAnsi="TH SarabunPSK" w:cs="TH SarabunPSK"/>
          <w:sz w:val="32"/>
          <w:szCs w:val="32"/>
        </w:rPr>
        <w:t xml:space="preserve"> Anaphylactic shock </w:t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 ครั้ง คิดเป็นสัดส่วน </w:t>
      </w:r>
      <w:r w:rsidR="00830559">
        <w:rPr>
          <w:rFonts w:ascii="TH SarabunPSK" w:hAnsi="TH SarabunPSK" w:cs="TH SarabunPSK"/>
          <w:sz w:val="32"/>
          <w:szCs w:val="32"/>
        </w:rPr>
        <w:t xml:space="preserve">0.1 </w:t>
      </w:r>
      <w:r w:rsidR="00A525F1">
        <w:rPr>
          <w:rFonts w:ascii="TH SarabunPSK" w:hAnsi="TH SarabunPSK" w:cs="TH SarabunPSK" w:hint="cs"/>
          <w:sz w:val="32"/>
          <w:szCs w:val="32"/>
          <w:cs/>
        </w:rPr>
        <w:t>ต่อพันใบสั่งยา รายละเอี</w:t>
      </w:r>
      <w:r w:rsidR="00830559">
        <w:rPr>
          <w:rFonts w:ascii="TH SarabunPSK" w:hAnsi="TH SarabunPSK" w:cs="TH SarabunPSK" w:hint="cs"/>
          <w:sz w:val="32"/>
          <w:szCs w:val="32"/>
          <w:cs/>
        </w:rPr>
        <w:t xml:space="preserve">ยดแสดงดังตาราง </w:t>
      </w:r>
      <w:r w:rsidR="00CE6207">
        <w:rPr>
          <w:rFonts w:ascii="TH SarabunPSK" w:hAnsi="TH SarabunPSK" w:cs="TH SarabunPSK"/>
          <w:sz w:val="32"/>
          <w:szCs w:val="32"/>
        </w:rPr>
        <w:t>1</w:t>
      </w:r>
      <w:r w:rsidR="00874CE3">
        <w:rPr>
          <w:rFonts w:ascii="TH SarabunPSK" w:hAnsi="TH SarabunPSK" w:cs="TH SarabunPSK"/>
          <w:sz w:val="32"/>
          <w:szCs w:val="32"/>
        </w:rPr>
        <w:t>.1</w:t>
      </w:r>
    </w:p>
    <w:p w:rsidR="00830559" w:rsidRDefault="00D4257F" w:rsidP="00D4257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25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4257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74CE3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AC2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257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ข้อมูลรายงาน</w:t>
      </w:r>
      <w:r w:rsidRPr="00D4257F">
        <w:rPr>
          <w:rFonts w:ascii="TH SarabunPSK" w:hAnsi="TH SarabunPSK" w:cs="TH SarabunPSK"/>
          <w:b/>
          <w:bCs/>
          <w:sz w:val="32"/>
          <w:szCs w:val="32"/>
        </w:rPr>
        <w:t xml:space="preserve"> ADRs</w:t>
      </w:r>
      <w:r w:rsidR="008305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559">
        <w:rPr>
          <w:rFonts w:ascii="TH SarabunPSK" w:hAnsi="TH SarabunPSK" w:cs="TH SarabunPSK" w:hint="cs"/>
          <w:b/>
          <w:bCs/>
          <w:sz w:val="32"/>
          <w:szCs w:val="32"/>
          <w:cs/>
        </w:rPr>
        <w:t>รุนแรง</w:t>
      </w:r>
      <w:r w:rsidRPr="00D4257F">
        <w:rPr>
          <w:rFonts w:ascii="TH SarabunPSK" w:hAnsi="TH SarabunPSK" w:cs="TH SarabunPSK" w:hint="cs"/>
          <w:b/>
          <w:bCs/>
          <w:sz w:val="32"/>
          <w:szCs w:val="32"/>
          <w:cs/>
        </w:rPr>
        <w:t>ย้อนหลัง</w:t>
      </w:r>
      <w:r w:rsidRPr="00D4257F">
        <w:rPr>
          <w:rFonts w:ascii="TH SarabunPSK" w:hAnsi="TH SarabunPSK" w:cs="TH SarabunPSK"/>
          <w:b/>
          <w:bCs/>
          <w:sz w:val="32"/>
          <w:szCs w:val="32"/>
        </w:rPr>
        <w:t xml:space="preserve"> 6 </w:t>
      </w:r>
      <w:r w:rsidRPr="00D4257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3E4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44E5" w:rsidRPr="003E44E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E44E5" w:rsidRPr="003E44E5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3E44E5" w:rsidRPr="003E44E5">
        <w:rPr>
          <w:rFonts w:ascii="TH SarabunPSK" w:hAnsi="TH SarabunPSK" w:cs="TH SarabunPSK"/>
          <w:b/>
          <w:bCs/>
          <w:sz w:val="32"/>
          <w:szCs w:val="32"/>
        </w:rPr>
        <w:t>-</w:t>
      </w:r>
      <w:r w:rsidR="003E44E5" w:rsidRPr="003E4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มิถุนายน </w:t>
      </w:r>
      <w:r w:rsidR="003E44E5" w:rsidRPr="003E44E5">
        <w:rPr>
          <w:rFonts w:ascii="TH SarabunPSK" w:hAnsi="TH SarabunPSK" w:cs="TH SarabunPSK"/>
          <w:b/>
          <w:bCs/>
          <w:sz w:val="32"/>
          <w:szCs w:val="32"/>
        </w:rPr>
        <w:t>2568)</w:t>
      </w:r>
    </w:p>
    <w:tbl>
      <w:tblPr>
        <w:tblStyle w:val="a3"/>
        <w:tblW w:w="9039" w:type="dxa"/>
        <w:tblLayout w:type="fixed"/>
        <w:tblLook w:val="04A0"/>
      </w:tblPr>
      <w:tblGrid>
        <w:gridCol w:w="2518"/>
        <w:gridCol w:w="2552"/>
        <w:gridCol w:w="850"/>
        <w:gridCol w:w="1843"/>
        <w:gridCol w:w="1276"/>
      </w:tblGrid>
      <w:tr w:rsidR="003E44E5" w:rsidRPr="003E44E5" w:rsidTr="00660B7F">
        <w:tc>
          <w:tcPr>
            <w:tcW w:w="2518" w:type="dxa"/>
          </w:tcPr>
          <w:p w:rsidR="003E44E5" w:rsidRPr="003E44E5" w:rsidRDefault="00660B7F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ADRs</w:t>
            </w:r>
          </w:p>
        </w:tc>
        <w:tc>
          <w:tcPr>
            <w:tcW w:w="2552" w:type="dxa"/>
          </w:tcPr>
          <w:p w:rsidR="003E44E5" w:rsidRPr="003E44E5" w:rsidRDefault="003E44E5" w:rsidP="00386A4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ยาที่เป็นสาเหตุ</w:t>
            </w:r>
          </w:p>
        </w:tc>
        <w:tc>
          <w:tcPr>
            <w:tcW w:w="850" w:type="dxa"/>
          </w:tcPr>
          <w:p w:rsidR="003E44E5" w:rsidRPr="003E44E5" w:rsidRDefault="003E44E5" w:rsidP="00707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  <w:tc>
          <w:tcPr>
            <w:tcW w:w="1843" w:type="dxa"/>
          </w:tcPr>
          <w:p w:rsidR="003E44E5" w:rsidRPr="003E44E5" w:rsidRDefault="003E44E5" w:rsidP="008305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สัดส่วน ต่อ </w:t>
            </w: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1000</w:t>
            </w:r>
            <w:r w:rsidRPr="003E4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ใบสั่งยา</w:t>
            </w:r>
            <w:r w:rsidR="00830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7073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830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ใบสั่งยา</w:t>
            </w:r>
            <w:r w:rsidR="00830559" w:rsidRPr="008305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50717</w:t>
            </w:r>
            <w:r w:rsidR="007073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</w:t>
            </w:r>
            <w:r w:rsidR="00830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ระดับความรุนแรง</w:t>
            </w: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(A-I)</w:t>
            </w:r>
          </w:p>
        </w:tc>
      </w:tr>
      <w:tr w:rsidR="003E44E5" w:rsidRPr="003E44E5" w:rsidTr="00660B7F">
        <w:tc>
          <w:tcPr>
            <w:tcW w:w="2518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MALA *</w:t>
            </w:r>
          </w:p>
        </w:tc>
        <w:tc>
          <w:tcPr>
            <w:tcW w:w="2552" w:type="dxa"/>
          </w:tcPr>
          <w:p w:rsidR="003E44E5" w:rsidRPr="003E44E5" w:rsidRDefault="003E44E5" w:rsidP="00707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Metformin</w:t>
            </w:r>
          </w:p>
        </w:tc>
        <w:tc>
          <w:tcPr>
            <w:tcW w:w="850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3E44E5" w:rsidRPr="003E44E5" w:rsidRDefault="003E44E5" w:rsidP="008305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0.04</w:t>
            </w:r>
          </w:p>
        </w:tc>
        <w:tc>
          <w:tcPr>
            <w:tcW w:w="1276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</w:tr>
      <w:tr w:rsidR="003E44E5" w:rsidRPr="003E44E5" w:rsidTr="00660B7F">
        <w:tc>
          <w:tcPr>
            <w:tcW w:w="2518" w:type="dxa"/>
          </w:tcPr>
          <w:p w:rsidR="003E44E5" w:rsidRPr="003E44E5" w:rsidRDefault="00CE6207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</w:t>
            </w:r>
            <w:r w:rsidR="003E44E5"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drome SJS</w:t>
            </w:r>
          </w:p>
        </w:tc>
        <w:tc>
          <w:tcPr>
            <w:tcW w:w="2552" w:type="dxa"/>
          </w:tcPr>
          <w:p w:rsidR="003E44E5" w:rsidRPr="003E44E5" w:rsidRDefault="003E44E5" w:rsidP="00707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Phenytoin, Allopurinol</w:t>
            </w:r>
          </w:p>
        </w:tc>
        <w:tc>
          <w:tcPr>
            <w:tcW w:w="850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3E44E5" w:rsidRPr="003E44E5" w:rsidRDefault="003E44E5" w:rsidP="008305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0.04</w:t>
            </w:r>
          </w:p>
        </w:tc>
        <w:tc>
          <w:tcPr>
            <w:tcW w:w="1276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</w:tr>
      <w:tr w:rsidR="003E44E5" w:rsidRPr="003E44E5" w:rsidTr="00660B7F">
        <w:tc>
          <w:tcPr>
            <w:tcW w:w="2518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Anaphylactic shock</w:t>
            </w:r>
          </w:p>
        </w:tc>
        <w:tc>
          <w:tcPr>
            <w:tcW w:w="2552" w:type="dxa"/>
          </w:tcPr>
          <w:p w:rsidR="003E44E5" w:rsidRPr="003E44E5" w:rsidRDefault="003E44E5" w:rsidP="00707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ERIG</w:t>
            </w:r>
            <w:r w:rsidR="00386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0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3E44E5" w:rsidRPr="003E44E5" w:rsidRDefault="003E44E5" w:rsidP="008305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0.02</w:t>
            </w:r>
          </w:p>
        </w:tc>
        <w:tc>
          <w:tcPr>
            <w:tcW w:w="1276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</w:tr>
      <w:tr w:rsidR="003E44E5" w:rsidRPr="003E44E5" w:rsidTr="00660B7F">
        <w:tc>
          <w:tcPr>
            <w:tcW w:w="5070" w:type="dxa"/>
            <w:gridSpan w:val="2"/>
          </w:tcPr>
          <w:p w:rsidR="003E44E5" w:rsidRPr="003E44E5" w:rsidRDefault="003E44E5" w:rsidP="00386A4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3E44E5" w:rsidRPr="003E44E5" w:rsidRDefault="003E44E5" w:rsidP="008305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0.1</w:t>
            </w:r>
            <w:r w:rsidR="00236B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3E44E5" w:rsidRPr="003E44E5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4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E3, F2</w:t>
            </w:r>
          </w:p>
        </w:tc>
      </w:tr>
    </w:tbl>
    <w:p w:rsidR="00A525F1" w:rsidRDefault="00D4257F" w:rsidP="00F03A3D">
      <w:pPr>
        <w:autoSpaceDE w:val="0"/>
        <w:autoSpaceDN w:val="0"/>
        <w:adjustRightInd w:val="0"/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D4257F">
        <w:rPr>
          <w:rFonts w:ascii="TH SarabunPSK" w:hAnsi="TH SarabunPSK" w:cs="TH SarabunPSK"/>
          <w:sz w:val="32"/>
          <w:szCs w:val="32"/>
        </w:rPr>
        <w:t>* Metformin induce Lactic acidosis</w:t>
      </w:r>
      <w:r w:rsidR="00386A44">
        <w:rPr>
          <w:rFonts w:ascii="TH SarabunPSK" w:hAnsi="TH SarabunPSK" w:cs="TH SarabunPSK"/>
          <w:sz w:val="32"/>
          <w:szCs w:val="32"/>
        </w:rPr>
        <w:t>, Equine Rabies Immunoglobulin</w:t>
      </w:r>
    </w:p>
    <w:p w:rsidR="00AC25A5" w:rsidRPr="00707361" w:rsidRDefault="00AC25A5" w:rsidP="003267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7361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70736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ำรวจสถานการณ์การจัดการอาการไม่พึงประสงค์จากยาและความคิดเห็นต่อการใช้ทะเบียนจัดการความเสี่ยง</w:t>
      </w:r>
      <w:r w:rsidR="00A525F1" w:rsidRPr="0070736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66CA0" w:rsidRDefault="00AC25A5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6207">
        <w:rPr>
          <w:rFonts w:ascii="TH SarabunPSK" w:hAnsi="TH SarabunPSK" w:cs="TH SarabunPSK" w:hint="cs"/>
          <w:sz w:val="32"/>
          <w:szCs w:val="32"/>
          <w:cs/>
        </w:rPr>
        <w:t>ผลการสำรวจสถานการณ์การจัดการอาการไม่พึงประสงค์จากยาและความคิดเห็นต่อการใช้ทะเบียน</w:t>
      </w:r>
      <w:r w:rsidR="00395664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CE6207">
        <w:rPr>
          <w:rFonts w:ascii="TH SarabunPSK" w:hAnsi="TH SarabunPSK" w:cs="TH SarabunPSK" w:hint="cs"/>
          <w:sz w:val="32"/>
          <w:szCs w:val="32"/>
          <w:cs/>
        </w:rPr>
        <w:t xml:space="preserve">ความเสี่ยง ผู้ตอบแบบสอบถามเป็นเพศหญิง ร้อยละ </w:t>
      </w:r>
      <w:r w:rsidR="00CE6207">
        <w:rPr>
          <w:rFonts w:ascii="TH SarabunPSK" w:hAnsi="TH SarabunPSK" w:cs="TH SarabunPSK"/>
          <w:sz w:val="32"/>
          <w:szCs w:val="32"/>
        </w:rPr>
        <w:t xml:space="preserve">77.5 </w:t>
      </w:r>
      <w:r w:rsidR="00CE6207">
        <w:rPr>
          <w:rFonts w:ascii="TH SarabunPSK" w:hAnsi="TH SarabunPSK" w:cs="TH SarabunPSK" w:hint="cs"/>
          <w:sz w:val="32"/>
          <w:szCs w:val="32"/>
          <w:cs/>
        </w:rPr>
        <w:t xml:space="preserve">อายุเฉลี่ย </w:t>
      </w:r>
      <w:r w:rsidR="00CE6207">
        <w:rPr>
          <w:rFonts w:ascii="TH SarabunPSK" w:hAnsi="TH SarabunPSK" w:cs="TH SarabunPSK"/>
          <w:sz w:val="32"/>
          <w:szCs w:val="32"/>
        </w:rPr>
        <w:t>41.3</w:t>
      </w:r>
      <w:r w:rsidR="00CE6207" w:rsidRPr="00CE6207">
        <w:rPr>
          <w:rFonts w:ascii="TH SarabunPSK" w:hAnsi="TH SarabunPSK" w:cs="TH SarabunPSK"/>
          <w:sz w:val="32"/>
          <w:szCs w:val="32"/>
          <w:cs/>
        </w:rPr>
        <w:t>±</w:t>
      </w:r>
      <w:r w:rsidR="00CE6207">
        <w:rPr>
          <w:rFonts w:ascii="TH SarabunPSK" w:hAnsi="TH SarabunPSK" w:cs="TH SarabunPSK"/>
          <w:sz w:val="32"/>
          <w:szCs w:val="32"/>
        </w:rPr>
        <w:t xml:space="preserve">10.6 </w:t>
      </w:r>
      <w:r w:rsidR="00CE6207">
        <w:rPr>
          <w:rFonts w:ascii="TH SarabunPSK" w:hAnsi="TH SarabunPSK" w:cs="TH SarabunPSK" w:hint="cs"/>
          <w:sz w:val="32"/>
          <w:szCs w:val="32"/>
          <w:cs/>
        </w:rPr>
        <w:t xml:space="preserve">ปี ประกอบด้วยพยาบาล เภสัชกร แพทย์ และสหวิชาชีพอื่นๆ ร้อยละ </w:t>
      </w:r>
      <w:r w:rsidR="00CE6207">
        <w:rPr>
          <w:rFonts w:ascii="TH SarabunPSK" w:hAnsi="TH SarabunPSK" w:cs="TH SarabunPSK"/>
          <w:sz w:val="32"/>
          <w:szCs w:val="32"/>
        </w:rPr>
        <w:t>72.5, 7.5, 5.0</w:t>
      </w:r>
      <w:r w:rsidR="00CE620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E6207">
        <w:rPr>
          <w:rFonts w:ascii="TH SarabunPSK" w:hAnsi="TH SarabunPSK" w:cs="TH SarabunPSK"/>
          <w:sz w:val="32"/>
          <w:szCs w:val="32"/>
        </w:rPr>
        <w:t xml:space="preserve">15.0 </w:t>
      </w:r>
      <w:r w:rsidR="00CE6207">
        <w:rPr>
          <w:rFonts w:ascii="TH SarabunPSK" w:hAnsi="TH SarabunPSK" w:cs="TH SarabunPSK" w:hint="cs"/>
          <w:sz w:val="32"/>
          <w:szCs w:val="32"/>
          <w:cs/>
        </w:rPr>
        <w:t xml:space="preserve">ตามลำดับ ประสบการในการทำงาน เฉลี่ย </w:t>
      </w:r>
      <w:r w:rsidR="00CE6207">
        <w:rPr>
          <w:rFonts w:ascii="TH SarabunPSK" w:hAnsi="TH SarabunPSK" w:cs="TH SarabunPSK"/>
          <w:sz w:val="32"/>
          <w:szCs w:val="32"/>
        </w:rPr>
        <w:t>18.5</w:t>
      </w:r>
      <w:r w:rsidR="00CE6207" w:rsidRPr="00CE6207">
        <w:rPr>
          <w:rFonts w:ascii="TH SarabunPSK" w:hAnsi="TH SarabunPSK" w:cs="TH SarabunPSK"/>
          <w:sz w:val="32"/>
          <w:szCs w:val="32"/>
          <w:cs/>
        </w:rPr>
        <w:t>±</w:t>
      </w:r>
      <w:r w:rsidR="00CE6207">
        <w:rPr>
          <w:rFonts w:ascii="TH SarabunPSK" w:hAnsi="TH SarabunPSK" w:cs="TH SarabunPSK"/>
          <w:sz w:val="32"/>
          <w:szCs w:val="32"/>
        </w:rPr>
        <w:t>11.63</w:t>
      </w:r>
      <w:r w:rsidR="00CE6207">
        <w:rPr>
          <w:rFonts w:ascii="TH SarabunPSK" w:hAnsi="TH SarabunPSK" w:cs="TH SarabunPSK" w:hint="cs"/>
          <w:sz w:val="32"/>
          <w:szCs w:val="32"/>
          <w:cs/>
        </w:rPr>
        <w:t>ปี  ผลการประเมิน</w:t>
      </w:r>
      <w:r w:rsidR="00395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207" w:rsidRPr="003956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ด้านความรู้และทักษะ เกี่ยวกับ </w:t>
      </w:r>
      <w:r w:rsidR="00CE6207" w:rsidRPr="00395664">
        <w:rPr>
          <w:rFonts w:ascii="TH SarabunPSK" w:hAnsi="TH SarabunPSK" w:cs="TH SarabunPSK"/>
          <w:b/>
          <w:bCs/>
          <w:sz w:val="32"/>
          <w:szCs w:val="32"/>
        </w:rPr>
        <w:t>ADRs</w:t>
      </w:r>
      <w:r w:rsidR="00CE6207">
        <w:rPr>
          <w:rFonts w:ascii="TH SarabunPSK" w:hAnsi="TH SarabunPSK" w:cs="TH SarabunPSK"/>
          <w:sz w:val="32"/>
          <w:szCs w:val="32"/>
        </w:rPr>
        <w:t xml:space="preserve"> </w:t>
      </w:r>
      <w:r w:rsidR="00CE6207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95664">
        <w:rPr>
          <w:rFonts w:ascii="TH SarabunPSK" w:hAnsi="TH SarabunPSK" w:cs="TH SarabunPSK" w:hint="cs"/>
          <w:sz w:val="32"/>
          <w:szCs w:val="32"/>
          <w:cs/>
        </w:rPr>
        <w:t xml:space="preserve">คะแนนเฉลี่ย </w:t>
      </w:r>
      <w:r w:rsidR="009671C0">
        <w:rPr>
          <w:rFonts w:ascii="TH SarabunPSK" w:hAnsi="TH SarabunPSK" w:cs="TH SarabunPSK"/>
          <w:sz w:val="32"/>
          <w:szCs w:val="32"/>
        </w:rPr>
        <w:t>3.71</w:t>
      </w:r>
      <w:r w:rsidR="00395664">
        <w:rPr>
          <w:rFonts w:ascii="TH SarabunPSK" w:hAnsi="TH SarabunPSK" w:cs="TH SarabunPSK"/>
          <w:sz w:val="32"/>
          <w:szCs w:val="32"/>
        </w:rPr>
        <w:t xml:space="preserve"> </w:t>
      </w:r>
      <w:r w:rsidR="00395664">
        <w:rPr>
          <w:rFonts w:ascii="TH SarabunPSK" w:hAnsi="TH SarabunPSK" w:cs="TH SarabunPSK" w:hint="cs"/>
          <w:sz w:val="32"/>
          <w:szCs w:val="32"/>
          <w:cs/>
        </w:rPr>
        <w:t>มีจุดแข็ง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395664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ความสำคัญของ ADRs ต่อความปลอดภัยของผู้ป่วย</w:t>
      </w:r>
      <w:r w:rsidR="0039566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95664">
        <w:rPr>
          <w:rFonts w:ascii="TH SarabunPSK" w:hAnsi="TH SarabunPSK" w:cs="TH SarabunPSK"/>
          <w:sz w:val="32"/>
          <w:szCs w:val="32"/>
        </w:rPr>
        <w:t xml:space="preserve">3.88 </w:t>
      </w:r>
      <w:r w:rsidR="00395664">
        <w:rPr>
          <w:rFonts w:ascii="TH SarabunPSK" w:hAnsi="TH SarabunPSK" w:cs="TH SarabunPSK" w:hint="cs"/>
          <w:sz w:val="32"/>
          <w:szCs w:val="32"/>
          <w:cs/>
        </w:rPr>
        <w:t>คะแนน)</w:t>
      </w:r>
      <w:r w:rsidR="00395664">
        <w:rPr>
          <w:rFonts w:ascii="TH SarabunPSK" w:hAnsi="TH SarabunPSK" w:cs="TH SarabunPSK"/>
          <w:sz w:val="32"/>
          <w:szCs w:val="32"/>
        </w:rPr>
        <w:t xml:space="preserve"> </w:t>
      </w:r>
      <w:r w:rsidR="00395664">
        <w:rPr>
          <w:rFonts w:ascii="TH SarabunPSK" w:hAnsi="TH SarabunPSK" w:cs="TH SarabunPSK" w:hint="cs"/>
          <w:sz w:val="32"/>
          <w:szCs w:val="32"/>
          <w:cs/>
        </w:rPr>
        <w:t>มีจุดที่ต้อง</w:t>
      </w:r>
      <w:r w:rsidR="00395664" w:rsidRPr="00395664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395664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="00395664" w:rsidRPr="00395664">
        <w:rPr>
          <w:rFonts w:ascii="TH SarabunPSK" w:hAnsi="TH SarabunPSK" w:cs="TH SarabunPSK"/>
          <w:sz w:val="32"/>
          <w:szCs w:val="32"/>
        </w:rPr>
        <w:t xml:space="preserve"> 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การระบุอาการและประเมินความรุนแรง (</w:t>
      </w:r>
      <w:r w:rsidR="00395664" w:rsidRPr="00395664">
        <w:rPr>
          <w:rFonts w:ascii="TH SarabunPSK" w:hAnsi="TH SarabunPSK" w:cs="TH SarabunPSK"/>
          <w:sz w:val="32"/>
          <w:szCs w:val="32"/>
        </w:rPr>
        <w:t xml:space="preserve">3.63 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คะแนน)</w:t>
      </w:r>
      <w:r w:rsidR="00395664">
        <w:rPr>
          <w:rFonts w:ascii="TH SarabunPSK" w:hAnsi="TH SarabunPSK" w:cs="TH SarabunPSK"/>
          <w:sz w:val="32"/>
          <w:szCs w:val="32"/>
        </w:rPr>
        <w:t xml:space="preserve"> </w:t>
      </w:r>
      <w:r w:rsidR="00395664" w:rsidRPr="00395664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395664" w:rsidRPr="0039566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ระบบการจัดการ </w:t>
      </w:r>
      <w:r w:rsidR="00395664" w:rsidRPr="00395664">
        <w:rPr>
          <w:rFonts w:ascii="TH SarabunPSK" w:hAnsi="TH SarabunPSK" w:cs="TH SarabunPSK"/>
          <w:b/>
          <w:bCs/>
          <w:sz w:val="32"/>
          <w:szCs w:val="32"/>
        </w:rPr>
        <w:t xml:space="preserve">ADRs </w:t>
      </w:r>
      <w:r w:rsidR="00395664" w:rsidRPr="00395664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 xml:space="preserve">คะแนนเฉลี่ย </w:t>
      </w:r>
      <w:r w:rsidR="00395664" w:rsidRPr="00395664">
        <w:rPr>
          <w:rFonts w:ascii="TH SarabunPSK" w:hAnsi="TH SarabunPSK" w:cs="TH SarabunPSK"/>
          <w:sz w:val="32"/>
          <w:szCs w:val="32"/>
        </w:rPr>
        <w:t>3.7</w:t>
      </w:r>
      <w:r w:rsidR="009671C0">
        <w:rPr>
          <w:rFonts w:ascii="TH SarabunPSK" w:hAnsi="TH SarabunPSK" w:cs="TH SarabunPSK"/>
          <w:sz w:val="32"/>
          <w:szCs w:val="32"/>
        </w:rPr>
        <w:t>8</w:t>
      </w:r>
      <w:r w:rsidR="00395664" w:rsidRPr="00395664">
        <w:rPr>
          <w:rFonts w:ascii="TH SarabunPSK" w:hAnsi="TH SarabunPSK" w:cs="TH SarabunPSK"/>
          <w:sz w:val="32"/>
          <w:szCs w:val="32"/>
        </w:rPr>
        <w:t xml:space="preserve"> </w:t>
      </w:r>
      <w:r w:rsidR="00395664" w:rsidRPr="00395664">
        <w:rPr>
          <w:rFonts w:ascii="TH SarabunPSK" w:hAnsi="TH SarabunPSK" w:cs="TH SarabunPSK" w:hint="cs"/>
          <w:sz w:val="32"/>
          <w:szCs w:val="32"/>
          <w:cs/>
        </w:rPr>
        <w:t>ด้านที่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ดีที่สุด</w:t>
      </w:r>
      <w:r w:rsidR="00395664" w:rsidRPr="00395664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 xml:space="preserve">ระบบเฝ้าระวัง </w:t>
      </w:r>
      <w:r w:rsidR="00395664" w:rsidRPr="00395664">
        <w:rPr>
          <w:rFonts w:ascii="TH SarabunPSK" w:hAnsi="TH SarabunPSK" w:cs="TH SarabunPSK"/>
          <w:sz w:val="32"/>
          <w:szCs w:val="32"/>
        </w:rPr>
        <w:t xml:space="preserve">ADRs (3.93 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คะแนน)</w:t>
      </w:r>
      <w:r w:rsidR="00395664" w:rsidRPr="00395664">
        <w:rPr>
          <w:rFonts w:ascii="TH SarabunPSK" w:hAnsi="TH SarabunPSK" w:cs="TH SarabunPSK" w:hint="cs"/>
          <w:sz w:val="32"/>
          <w:szCs w:val="32"/>
          <w:cs/>
        </w:rPr>
        <w:t xml:space="preserve"> ด้านที่ต้อง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395664" w:rsidRPr="00395664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การให้ข้อมูลย้อนกลับ (</w:t>
      </w:r>
      <w:r w:rsidR="00395664" w:rsidRPr="00395664">
        <w:rPr>
          <w:rFonts w:ascii="TH SarabunPSK" w:hAnsi="TH SarabunPSK" w:cs="TH SarabunPSK"/>
          <w:sz w:val="32"/>
          <w:szCs w:val="32"/>
        </w:rPr>
        <w:t xml:space="preserve">3.65 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คะแนน)</w:t>
      </w:r>
      <w:r w:rsidR="00395664">
        <w:rPr>
          <w:rFonts w:ascii="TH SarabunPSK" w:hAnsi="TH SarabunPSK" w:cs="TH SarabunPSK"/>
          <w:sz w:val="32"/>
          <w:szCs w:val="32"/>
        </w:rPr>
        <w:t xml:space="preserve"> </w:t>
      </w:r>
      <w:r w:rsidR="00395664" w:rsidRPr="00D66CA0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ปัญหาหลักของงาน</w:t>
      </w:r>
      <w:r w:rsidR="00D66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5664" w:rsidRPr="00D66CA0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395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5664" w:rsidRPr="00D66CA0">
        <w:rPr>
          <w:rFonts w:ascii="TH SarabunPSK" w:hAnsi="TH SarabunPSK" w:cs="TH SarabunPSK"/>
          <w:sz w:val="32"/>
          <w:szCs w:val="32"/>
          <w:cs/>
        </w:rPr>
        <w:t>ภาระงานประจำมาก</w:t>
      </w:r>
      <w:r w:rsidR="00395664" w:rsidRPr="00D66CA0">
        <w:rPr>
          <w:rFonts w:ascii="TH SarabunPSK" w:hAnsi="TH SarabunPSK" w:cs="TH SarabunPSK"/>
          <w:sz w:val="32"/>
          <w:szCs w:val="32"/>
        </w:rPr>
        <w:t xml:space="preserve"> (3.48 </w:t>
      </w:r>
      <w:r w:rsidR="00395664" w:rsidRPr="00D66CA0">
        <w:rPr>
          <w:rFonts w:ascii="TH SarabunPSK" w:hAnsi="TH SarabunPSK" w:cs="TH SarabunPSK"/>
          <w:sz w:val="32"/>
          <w:szCs w:val="32"/>
          <w:cs/>
        </w:rPr>
        <w:t>คะแนน)</w:t>
      </w:r>
      <w:r w:rsidR="00D66CA0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39566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D66CA0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395664" w:rsidRPr="00395664">
        <w:rPr>
          <w:rFonts w:ascii="TH SarabunPSK" w:hAnsi="TH SarabunPSK" w:cs="TH SarabunPSK"/>
          <w:sz w:val="32"/>
          <w:szCs w:val="32"/>
          <w:cs/>
        </w:rPr>
        <w:t>ไม่มีเวลารายงาน</w:t>
      </w:r>
      <w:r w:rsidR="00D66CA0">
        <w:rPr>
          <w:rFonts w:ascii="TH SarabunPSK" w:hAnsi="TH SarabunPSK" w:cs="TH SarabunPSK"/>
          <w:sz w:val="32"/>
          <w:szCs w:val="32"/>
        </w:rPr>
        <w:t xml:space="preserve"> </w:t>
      </w:r>
      <w:r w:rsidR="00D66CA0" w:rsidRPr="00D66CA0">
        <w:rPr>
          <w:rFonts w:ascii="TH SarabunPSK" w:hAnsi="TH SarabunPSK" w:cs="TH SarabunPSK"/>
          <w:sz w:val="32"/>
          <w:szCs w:val="32"/>
          <w:cs/>
        </w:rPr>
        <w:t>ขาดระบบติดตามที่มีประสิทธิภาพ</w:t>
      </w:r>
      <w:r w:rsidR="00D66CA0" w:rsidRPr="00D66CA0">
        <w:rPr>
          <w:rFonts w:ascii="TH SarabunPSK" w:hAnsi="TH SarabunPSK" w:cs="TH SarabunPSK"/>
          <w:sz w:val="32"/>
          <w:szCs w:val="32"/>
        </w:rPr>
        <w:t xml:space="preserve"> (3.43 </w:t>
      </w:r>
      <w:r w:rsidR="00D66CA0" w:rsidRPr="00D66CA0">
        <w:rPr>
          <w:rFonts w:ascii="TH SarabunPSK" w:hAnsi="TH SarabunPSK" w:cs="TH SarabunPSK"/>
          <w:sz w:val="32"/>
          <w:szCs w:val="32"/>
          <w:cs/>
        </w:rPr>
        <w:t>คะแนน)</w:t>
      </w:r>
      <w:r w:rsidR="00D66CA0">
        <w:rPr>
          <w:rFonts w:ascii="TH SarabunPSK" w:hAnsi="TH SarabunPSK" w:cs="TH SarabunPSK"/>
          <w:sz w:val="32"/>
          <w:szCs w:val="32"/>
        </w:rPr>
        <w:t xml:space="preserve"> </w:t>
      </w:r>
      <w:r w:rsidR="00D66CA0" w:rsidRPr="00D66CA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ขั้นตอนการรายงานซับซ้อน</w:t>
      </w:r>
      <w:r w:rsidR="00D66CA0" w:rsidRPr="00D66CA0">
        <w:rPr>
          <w:rFonts w:ascii="TH SarabunPSK" w:hAnsi="TH SarabunPSK" w:cs="TH SarabunPSK"/>
          <w:sz w:val="32"/>
          <w:szCs w:val="32"/>
        </w:rPr>
        <w:t xml:space="preserve"> (3.23 </w:t>
      </w:r>
      <w:r w:rsidR="00D66CA0" w:rsidRPr="00D66CA0">
        <w:rPr>
          <w:rFonts w:ascii="TH SarabunPSK" w:hAnsi="TH SarabunPSK" w:cs="TH SarabunPSK"/>
          <w:sz w:val="32"/>
          <w:szCs w:val="32"/>
          <w:cs/>
        </w:rPr>
        <w:t>คะแนน</w:t>
      </w:r>
      <w:r w:rsidR="00D66CA0" w:rsidRPr="00D66C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66CA0" w:rsidRPr="00D66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 w:rsidR="00D66CA0" w:rsidRPr="00D66CA0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ความคิดเห็นต่อการใช้ Risk Register</w:t>
      </w:r>
      <w:r w:rsidR="00D66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6CA0" w:rsidRPr="00D66CA0">
        <w:rPr>
          <w:rFonts w:ascii="TH SarabunPSK" w:hAnsi="TH SarabunPSK" w:cs="TH SarabunPSK" w:hint="cs"/>
          <w:sz w:val="32"/>
          <w:szCs w:val="32"/>
          <w:cs/>
        </w:rPr>
        <w:t>พบว่าระดับการยอมรับอยู่ในระดับสูง</w:t>
      </w:r>
      <w:r w:rsidR="00D66CA0" w:rsidRPr="00D66CA0">
        <w:rPr>
          <w:rFonts w:ascii="TH SarabunPSK" w:hAnsi="TH SarabunPSK" w:cs="TH SarabunPSK"/>
          <w:sz w:val="32"/>
          <w:szCs w:val="32"/>
        </w:rPr>
        <w:t xml:space="preserve"> 4.05</w:t>
      </w:r>
      <w:r w:rsidR="00D66CA0" w:rsidRPr="00D66C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CA0" w:rsidRPr="00D66CA0">
        <w:rPr>
          <w:rFonts w:ascii="TH SarabunPSK" w:hAnsi="TH SarabunPSK" w:cs="TH SarabunPSK"/>
          <w:sz w:val="32"/>
          <w:szCs w:val="32"/>
          <w:cs/>
        </w:rPr>
        <w:t>คะแนน (</w:t>
      </w:r>
      <w:r w:rsidR="00D66CA0" w:rsidRPr="00D66CA0">
        <w:rPr>
          <w:rFonts w:ascii="TH SarabunPSK" w:hAnsi="TH SarabunPSK" w:cs="TH SarabunPSK"/>
          <w:sz w:val="32"/>
          <w:szCs w:val="32"/>
        </w:rPr>
        <w:t>81%)</w:t>
      </w:r>
      <w:r w:rsidR="00D66CA0">
        <w:rPr>
          <w:rFonts w:ascii="TH SarabunPSK" w:hAnsi="TH SarabunPSK" w:cs="TH SarabunPSK"/>
          <w:sz w:val="32"/>
          <w:szCs w:val="32"/>
        </w:rPr>
        <w:t xml:space="preserve"> </w:t>
      </w:r>
      <w:r w:rsidR="00D66CA0">
        <w:rPr>
          <w:rFonts w:ascii="TH SarabunPSK" w:hAnsi="TH SarabunPSK" w:cs="TH SarabunPSK" w:hint="cs"/>
          <w:sz w:val="32"/>
          <w:szCs w:val="32"/>
          <w:cs/>
        </w:rPr>
        <w:t>และพร้อมนำไปใช้งานและเห็นประโยชน์อย่างชัดเจน</w:t>
      </w:r>
      <w:r w:rsidR="00D66CA0">
        <w:rPr>
          <w:rFonts w:ascii="TH SarabunPSK" w:hAnsi="TH SarabunPSK" w:cs="TH SarabunPSK"/>
          <w:sz w:val="32"/>
          <w:szCs w:val="32"/>
        </w:rPr>
        <w:t xml:space="preserve"> </w:t>
      </w:r>
      <w:r w:rsidR="00D66CA0">
        <w:rPr>
          <w:rFonts w:ascii="TH SarabunPSK" w:hAnsi="TH SarabunPSK" w:cs="TH SarabunPSK" w:hint="cs"/>
          <w:sz w:val="32"/>
          <w:szCs w:val="32"/>
          <w:cs/>
        </w:rPr>
        <w:t xml:space="preserve">และผู้ตอบแบบสอบถามยังได้ให้ข้อเสนอแนะว่า ควรนำเทคโนโลยี เช่น แอปพลิเคชั่น มาช่วยในการรายงาน  </w:t>
      </w:r>
      <w:r w:rsidR="00A525F1" w:rsidRPr="00A525F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="00A525F1" w:rsidRPr="00A525F1">
        <w:rPr>
          <w:rFonts w:ascii="TH SarabunPSK" w:hAnsi="TH SarabunPSK" w:cs="TH SarabunPSK"/>
          <w:sz w:val="32"/>
          <w:szCs w:val="32"/>
        </w:rPr>
        <w:t xml:space="preserve">Trigger Tool </w:t>
      </w:r>
      <w:r w:rsidR="00A525F1" w:rsidRPr="00A525F1">
        <w:rPr>
          <w:rFonts w:ascii="TH SarabunPSK" w:hAnsi="TH SarabunPSK" w:cs="TH SarabunPSK"/>
          <w:sz w:val="32"/>
          <w:szCs w:val="32"/>
          <w:cs/>
        </w:rPr>
        <w:t xml:space="preserve">ดักจับ </w:t>
      </w:r>
      <w:r w:rsidR="00A525F1" w:rsidRPr="00A525F1">
        <w:rPr>
          <w:rFonts w:ascii="TH SarabunPSK" w:hAnsi="TH SarabunPSK" w:cs="TH SarabunPSK"/>
          <w:sz w:val="32"/>
          <w:szCs w:val="32"/>
        </w:rPr>
        <w:t xml:space="preserve">ADR </w:t>
      </w:r>
      <w:r w:rsidR="00A525F1">
        <w:rPr>
          <w:rFonts w:ascii="TH SarabunPSK" w:hAnsi="TH SarabunPSK" w:cs="TH SarabunPSK"/>
          <w:sz w:val="32"/>
          <w:szCs w:val="32"/>
          <w:cs/>
        </w:rPr>
        <w:t>รายวั</w:t>
      </w:r>
      <w:r w:rsidR="00A525F1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A525F1" w:rsidRPr="00A525F1">
        <w:rPr>
          <w:rFonts w:ascii="TH SarabunPSK" w:hAnsi="TH SarabunPSK" w:cs="TH SarabunPSK"/>
          <w:sz w:val="32"/>
          <w:szCs w:val="32"/>
          <w:cs/>
        </w:rPr>
        <w:t>จัด</w:t>
      </w:r>
      <w:r w:rsidR="00A525F1">
        <w:rPr>
          <w:rFonts w:ascii="TH SarabunPSK" w:hAnsi="TH SarabunPSK" w:cs="TH SarabunPSK" w:hint="cs"/>
          <w:sz w:val="32"/>
          <w:szCs w:val="32"/>
          <w:cs/>
        </w:rPr>
        <w:t>ให้มีการ</w:t>
      </w:r>
      <w:r w:rsidR="00A525F1" w:rsidRPr="00A525F1">
        <w:rPr>
          <w:rFonts w:ascii="TH SarabunPSK" w:hAnsi="TH SarabunPSK" w:cs="TH SarabunPSK"/>
          <w:sz w:val="32"/>
          <w:szCs w:val="32"/>
          <w:cs/>
        </w:rPr>
        <w:t>ฟื้นฟูความรู้</w:t>
      </w:r>
      <w:r w:rsidR="00A525F1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A525F1" w:rsidRPr="00A525F1">
        <w:rPr>
          <w:rFonts w:ascii="TH SarabunPSK" w:hAnsi="TH SarabunPSK" w:cs="TH SarabunPSK"/>
          <w:sz w:val="32"/>
          <w:szCs w:val="32"/>
          <w:cs/>
        </w:rPr>
        <w:t>สม่ำเสมอ</w:t>
      </w:r>
      <w:r w:rsidR="00A525F1">
        <w:rPr>
          <w:rFonts w:ascii="TH SarabunPSK" w:hAnsi="TH SarabunPSK" w:cs="TH SarabunPSK" w:hint="cs"/>
          <w:sz w:val="32"/>
          <w:szCs w:val="32"/>
          <w:cs/>
        </w:rPr>
        <w:t xml:space="preserve"> ทำการทบทวนระบบอย่างสม่ำเสมอ อาจทุก</w:t>
      </w:r>
      <w:r w:rsidR="00A525F1">
        <w:rPr>
          <w:rFonts w:ascii="TH SarabunPSK" w:hAnsi="TH SarabunPSK" w:cs="TH SarabunPSK"/>
          <w:sz w:val="32"/>
          <w:szCs w:val="32"/>
        </w:rPr>
        <w:t xml:space="preserve"> 6 </w:t>
      </w:r>
      <w:r w:rsidR="00A525F1">
        <w:rPr>
          <w:rFonts w:ascii="TH SarabunPSK" w:hAnsi="TH SarabunPSK" w:cs="TH SarabunPSK" w:hint="cs"/>
          <w:sz w:val="32"/>
          <w:szCs w:val="32"/>
          <w:cs/>
        </w:rPr>
        <w:t xml:space="preserve">เดือน และปรับปรุงรูปแบบการสื่อสารระหว่างวิชาชีพ </w:t>
      </w:r>
      <w:r w:rsidR="00A525F1" w:rsidRPr="00A525F1">
        <w:rPr>
          <w:rFonts w:ascii="TH SarabunPSK" w:hAnsi="TH SarabunPSK" w:cs="TH SarabunPSK" w:hint="cs"/>
          <w:sz w:val="32"/>
          <w:szCs w:val="32"/>
          <w:cs/>
        </w:rPr>
        <w:t>รายละเอี</w:t>
      </w:r>
      <w:r w:rsidR="00A525F1">
        <w:rPr>
          <w:rFonts w:ascii="TH SarabunPSK" w:hAnsi="TH SarabunPSK" w:cs="TH SarabunPSK" w:hint="cs"/>
          <w:sz w:val="32"/>
          <w:szCs w:val="32"/>
          <w:cs/>
        </w:rPr>
        <w:t>ยดแสดงดังตาราง</w:t>
      </w:r>
      <w:r w:rsidR="00FD1427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D1427">
        <w:rPr>
          <w:rFonts w:ascii="TH SarabunPSK" w:hAnsi="TH SarabunPSK" w:cs="TH SarabunPSK"/>
          <w:sz w:val="32"/>
          <w:szCs w:val="32"/>
        </w:rPr>
        <w:t xml:space="preserve">1.2 </w:t>
      </w:r>
      <w:r w:rsidR="00FD142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525F1">
        <w:rPr>
          <w:rFonts w:ascii="TH SarabunPSK" w:hAnsi="TH SarabunPSK" w:cs="TH SarabunPSK" w:hint="cs"/>
          <w:sz w:val="32"/>
          <w:szCs w:val="32"/>
          <w:cs/>
        </w:rPr>
        <w:t xml:space="preserve">ภาคผนวกที่ </w:t>
      </w:r>
      <w:r w:rsidR="00A525F1">
        <w:rPr>
          <w:rFonts w:ascii="TH SarabunPSK" w:hAnsi="TH SarabunPSK" w:cs="TH SarabunPSK"/>
          <w:sz w:val="32"/>
          <w:szCs w:val="32"/>
        </w:rPr>
        <w:t xml:space="preserve">1 </w:t>
      </w:r>
    </w:p>
    <w:p w:rsidR="009671C0" w:rsidRDefault="009671C0" w:rsidP="00D66C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A44" w:rsidRDefault="00386A44" w:rsidP="00D66C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D1427" w:rsidRDefault="00FD1427" w:rsidP="00D66C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1.2 </w:t>
      </w:r>
      <w:r w:rsidR="009671C0" w:rsidRPr="009671C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ำรวจสถานการณ์การจัดการอาการไม่พึงประสงค์จากยาและความคิดเห็นต่อการใช้ทะเบียนจัดการความเสี่ยง</w:t>
      </w:r>
    </w:p>
    <w:tbl>
      <w:tblPr>
        <w:tblStyle w:val="a3"/>
        <w:tblW w:w="861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1984"/>
      </w:tblGrid>
      <w:tr w:rsidR="009671C0" w:rsidRPr="009671C0" w:rsidTr="00092E3B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คะแนนเฉลี่ย </w:t>
            </w: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(±SD)</w:t>
            </w:r>
          </w:p>
        </w:tc>
      </w:tr>
      <w:tr w:rsidR="009671C0" w:rsidRPr="009671C0" w:rsidTr="00092E3B">
        <w:tc>
          <w:tcPr>
            <w:tcW w:w="6629" w:type="dxa"/>
            <w:tcBorders>
              <w:top w:val="single" w:sz="4" w:space="0" w:color="auto"/>
            </w:tcBorders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การรับรู้และความเข้าใจเกี่ยวกับอาการไม่พึงประสงค์จากยา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3.71 (0.69)</w:t>
            </w:r>
          </w:p>
        </w:tc>
      </w:tr>
      <w:tr w:rsidR="009671C0" w:rsidRPr="009671C0" w:rsidTr="00092E3B">
        <w:tc>
          <w:tcPr>
            <w:tcW w:w="6629" w:type="dxa"/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สถานการณ์ปัจจุบันของการจัดการ ADRs ในหน่วยงาน</w:t>
            </w:r>
          </w:p>
        </w:tc>
        <w:tc>
          <w:tcPr>
            <w:tcW w:w="1984" w:type="dxa"/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3.78 (0.66)</w:t>
            </w:r>
          </w:p>
        </w:tc>
      </w:tr>
      <w:tr w:rsidR="009671C0" w:rsidRPr="009671C0" w:rsidTr="00092E3B">
        <w:tc>
          <w:tcPr>
            <w:tcW w:w="6629" w:type="dxa"/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ปัญหาและอุปสรรคในการจัดการ ADRs</w:t>
            </w:r>
          </w:p>
        </w:tc>
        <w:tc>
          <w:tcPr>
            <w:tcW w:w="1984" w:type="dxa"/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3.23 (0.98)</w:t>
            </w:r>
          </w:p>
        </w:tc>
      </w:tr>
      <w:tr w:rsidR="009671C0" w:rsidRPr="009671C0" w:rsidTr="00092E3B">
        <w:tc>
          <w:tcPr>
            <w:tcW w:w="6629" w:type="dxa"/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ความคิดเห็นต่อการใช้ Risk Register</w:t>
            </w:r>
          </w:p>
        </w:tc>
        <w:tc>
          <w:tcPr>
            <w:tcW w:w="1984" w:type="dxa"/>
          </w:tcPr>
          <w:p w:rsidR="009671C0" w:rsidRPr="009671C0" w:rsidRDefault="009671C0" w:rsidP="009671C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71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967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0.68)</w:t>
            </w:r>
          </w:p>
        </w:tc>
      </w:tr>
    </w:tbl>
    <w:p w:rsidR="00AC25A5" w:rsidRDefault="003E6C64" w:rsidP="003267F0">
      <w:pPr>
        <w:tabs>
          <w:tab w:val="left" w:pos="567"/>
        </w:tabs>
        <w:autoSpaceDE w:val="0"/>
        <w:autoSpaceDN w:val="0"/>
        <w:adjustRightInd w:val="0"/>
        <w:spacing w:before="240"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E6C64">
        <w:rPr>
          <w:rFonts w:ascii="TH SarabunPSK" w:hAnsi="TH SarabunPSK" w:cs="TH SarabunPSK"/>
          <w:b/>
          <w:bCs/>
          <w:sz w:val="32"/>
          <w:szCs w:val="32"/>
        </w:rPr>
        <w:t xml:space="preserve">1.3  </w:t>
      </w:r>
      <w:r w:rsidRPr="003E6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ผลการสำภาษณ์เพื่อวิเคราะห์กระบวนการ ปัญหาและอุปสรรค์ของระบบการจัดการ </w:t>
      </w:r>
      <w:r w:rsidRPr="003E6C64">
        <w:rPr>
          <w:rFonts w:ascii="TH SarabunPSK" w:hAnsi="TH SarabunPSK" w:cs="TH SarabunPSK"/>
          <w:b/>
          <w:bCs/>
          <w:sz w:val="32"/>
          <w:szCs w:val="32"/>
        </w:rPr>
        <w:t xml:space="preserve">ADRs </w:t>
      </w:r>
      <w:r w:rsidRPr="003E6C64">
        <w:rPr>
          <w:rFonts w:ascii="TH SarabunPSK" w:hAnsi="TH SarabunPSK" w:cs="TH SarabunPSK"/>
          <w:b/>
          <w:bCs/>
          <w:sz w:val="32"/>
          <w:szCs w:val="32"/>
          <w:cs/>
        </w:rPr>
        <w:t>ในปัจจุบัน</w:t>
      </w:r>
    </w:p>
    <w:p w:rsidR="003E44E5" w:rsidRPr="003E44E5" w:rsidRDefault="00AC25A5" w:rsidP="00F03A3D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4E5" w:rsidRPr="009671C0">
        <w:rPr>
          <w:rFonts w:ascii="TH SarabunPSK" w:hAnsi="TH SarabunPSK" w:cs="TH SarabunPSK" w:hint="cs"/>
          <w:sz w:val="32"/>
          <w:szCs w:val="32"/>
          <w:cs/>
        </w:rPr>
        <w:t>จากข้อมูลการสัมภาษณ์เชิงลึก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>ได้วิเคราะห์ข้อมูล</w:t>
      </w:r>
      <w:r w:rsidRPr="009671C0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Pr="00967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>และสรุปประเด็นสำคัญเกี่ยวกับ</w:t>
      </w:r>
      <w:r w:rsidR="003E44E5" w:rsidRPr="009671C0">
        <w:rPr>
          <w:rFonts w:ascii="TH SarabunPSK" w:hAnsi="TH SarabunPSK" w:cs="TH SarabunPSK"/>
          <w:sz w:val="32"/>
          <w:szCs w:val="32"/>
        </w:rPr>
        <w:t xml:space="preserve"> "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>การจัดการอาการไม่พึงประสงค์จากยา (</w:t>
      </w:r>
      <w:r w:rsidR="003E44E5" w:rsidRPr="009671C0">
        <w:rPr>
          <w:rFonts w:ascii="TH SarabunPSK" w:hAnsi="TH SarabunPSK" w:cs="TH SarabunPSK"/>
          <w:sz w:val="32"/>
          <w:szCs w:val="32"/>
        </w:rPr>
        <w:t xml:space="preserve">ADRs) 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 xml:space="preserve">และการนำ </w:t>
      </w:r>
      <w:r w:rsidR="003E44E5" w:rsidRPr="009671C0">
        <w:rPr>
          <w:rFonts w:ascii="TH SarabunPSK" w:hAnsi="TH SarabunPSK" w:cs="TH SarabunPSK"/>
          <w:sz w:val="32"/>
          <w:szCs w:val="32"/>
        </w:rPr>
        <w:t xml:space="preserve">Risk Register </w:t>
      </w:r>
      <w:r w:rsidRPr="009671C0">
        <w:rPr>
          <w:rFonts w:ascii="TH SarabunPSK" w:hAnsi="TH SarabunPSK" w:cs="TH SarabunPSK"/>
          <w:sz w:val="32"/>
          <w:szCs w:val="32"/>
          <w:cs/>
        </w:rPr>
        <w:t>มาใช้ใน</w:t>
      </w:r>
      <w:r w:rsidRPr="009671C0">
        <w:rPr>
          <w:rFonts w:ascii="TH SarabunPSK" w:hAnsi="TH SarabunPSK" w:cs="TH SarabunPSK" w:hint="cs"/>
          <w:sz w:val="32"/>
          <w:szCs w:val="32"/>
          <w:cs/>
        </w:rPr>
        <w:t>โรง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>พยาบาล"</w:t>
      </w:r>
      <w:r w:rsidR="003E44E5" w:rsidRPr="009671C0">
        <w:rPr>
          <w:rFonts w:ascii="TH SarabunPSK" w:hAnsi="TH SarabunPSK" w:cs="TH SarabunPSK"/>
          <w:sz w:val="32"/>
          <w:szCs w:val="32"/>
        </w:rPr>
        <w:t xml:space="preserve"> 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>ได้</w:t>
      </w:r>
      <w:r w:rsidR="003E44E5" w:rsidRPr="003E44E5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="003E44E5" w:rsidRPr="003E4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 </w:t>
      </w:r>
      <w:r w:rsidR="003E44E5" w:rsidRPr="009671C0">
        <w:rPr>
          <w:rFonts w:ascii="TH SarabunPSK" w:hAnsi="TH SarabunPSK" w:cs="TH SarabunPSK"/>
          <w:sz w:val="32"/>
          <w:szCs w:val="32"/>
        </w:rPr>
        <w:t xml:space="preserve">3 </w:t>
      </w:r>
      <w:r w:rsidR="003E44E5" w:rsidRPr="009671C0">
        <w:rPr>
          <w:rFonts w:ascii="TH SarabunPSK" w:hAnsi="TH SarabunPSK" w:cs="TH SarabunPSK" w:hint="cs"/>
          <w:sz w:val="32"/>
          <w:szCs w:val="32"/>
          <w:cs/>
        </w:rPr>
        <w:t>ประเด็นหลัก</w:t>
      </w:r>
      <w:r w:rsidR="003E44E5" w:rsidRPr="009671C0">
        <w:rPr>
          <w:rFonts w:ascii="TH SarabunPSK" w:hAnsi="TH SarabunPSK" w:cs="TH SarabunPSK"/>
          <w:sz w:val="32"/>
          <w:szCs w:val="32"/>
          <w:cs/>
        </w:rPr>
        <w:t xml:space="preserve"> ดังนี</w:t>
      </w:r>
      <w:r w:rsidR="003E44E5" w:rsidRPr="009671C0">
        <w:rPr>
          <w:rFonts w:ascii="TH SarabunPSK" w:hAnsi="TH SarabunPSK" w:cs="TH SarabunPSK" w:hint="cs"/>
          <w:sz w:val="32"/>
          <w:szCs w:val="32"/>
          <w:cs/>
        </w:rPr>
        <w:t>้</w:t>
      </w:r>
      <w:r w:rsidR="003E44E5" w:rsidRPr="003E44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ประเด็นที่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1: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สถานการณ์ปัจจุบันของการจัดการ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>ADRs</w:t>
      </w:r>
    </w:p>
    <w:p w:rsidR="003E44E5" w:rsidRPr="003E44E5" w:rsidRDefault="003E44E5" w:rsidP="00F03A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 w:hint="cs"/>
          <w:sz w:val="32"/>
          <w:szCs w:val="32"/>
          <w:cs/>
        </w:rPr>
        <w:tab/>
      </w:r>
      <w:r w:rsidRPr="003E44E5">
        <w:rPr>
          <w:rFonts w:ascii="TH SarabunPSK" w:hAnsi="TH SarabunPSK" w:cs="TH SarabunPSK"/>
          <w:sz w:val="32"/>
          <w:szCs w:val="32"/>
          <w:cs/>
        </w:rPr>
        <w:t>บุคลากรทางการแพทย์ในปัจจุบันมีกระบวนการจัดการ</w:t>
      </w:r>
      <w:r w:rsidRPr="003E44E5">
        <w:rPr>
          <w:rFonts w:ascii="TH SarabunPSK" w:hAnsi="TH SarabunPSK" w:cs="TH SarabunPSK"/>
          <w:sz w:val="32"/>
          <w:szCs w:val="32"/>
        </w:rPr>
        <w:t xml:space="preserve"> ADRs </w:t>
      </w:r>
      <w:r w:rsidRPr="003E44E5">
        <w:rPr>
          <w:rFonts w:ascii="TH SarabunPSK" w:hAnsi="TH SarabunPSK" w:cs="TH SarabunPSK"/>
          <w:sz w:val="32"/>
          <w:szCs w:val="32"/>
          <w:cs/>
        </w:rPr>
        <w:t>ในระดับปฏิบัติการ ทั้งการระบุ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ประเมินรายงาน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และจัดการ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โดยมีจุดแข็งคือการมีแพทย์/เภสัชกรเป็นที่ปรึกษาตลอด </w:t>
      </w:r>
      <w:r w:rsidRPr="003E44E5">
        <w:rPr>
          <w:rFonts w:ascii="TH SarabunPSK" w:hAnsi="TH SarabunPSK" w:cs="TH SarabunPSK"/>
          <w:sz w:val="32"/>
          <w:szCs w:val="32"/>
        </w:rPr>
        <w:t xml:space="preserve">24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ชั่วโมง และมีระบบแจ้งเตือนการแพ้ยาในโปรแกรม </w:t>
      </w:r>
      <w:r w:rsidRPr="003E44E5">
        <w:rPr>
          <w:rFonts w:ascii="TH SarabunPSK" w:hAnsi="TH SarabunPSK" w:cs="TH SarabunPSK"/>
          <w:sz w:val="32"/>
          <w:szCs w:val="32"/>
        </w:rPr>
        <w:t>IT (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E44E5">
        <w:rPr>
          <w:rFonts w:ascii="TH SarabunPSK" w:hAnsi="TH SarabunPSK" w:cs="TH SarabunPSK"/>
          <w:sz w:val="32"/>
          <w:szCs w:val="32"/>
        </w:rPr>
        <w:t xml:space="preserve">Popup Alert) </w:t>
      </w:r>
      <w:r w:rsidRPr="003E44E5">
        <w:rPr>
          <w:rFonts w:ascii="TH SarabunPSK" w:hAnsi="TH SarabunPSK" w:cs="TH SarabunPSK"/>
          <w:sz w:val="32"/>
          <w:szCs w:val="32"/>
          <w:cs/>
        </w:rPr>
        <w:t>อย่างไรก็ตาม ยังมี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จุดอ่อน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ที่สำคัญ ได้แก่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660B7F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แนวปฏิบัติไม่ชัดเจน: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แนวทางปฏิบัติต่างๆ เข้าถึงยาก และขาดความเข้าใจในบุคลากร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660B7F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การประเมินเป็นปัจเจกบุคคล: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="00660B7F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660B7F">
        <w:rPr>
          <w:rFonts w:ascii="TH SarabunPSK" w:hAnsi="TH SarabunPSK" w:cs="TH SarabunPSK" w:hint="cs"/>
          <w:sz w:val="32"/>
          <w:szCs w:val="32"/>
          <w:cs/>
        </w:rPr>
        <w:t xml:space="preserve">ความรุนแรงของ </w:t>
      </w:r>
      <w:r w:rsidR="00660B7F">
        <w:rPr>
          <w:rFonts w:ascii="TH SarabunPSK" w:hAnsi="TH SarabunPSK" w:cs="TH SarabunPSK"/>
          <w:sz w:val="32"/>
          <w:szCs w:val="32"/>
        </w:rPr>
        <w:t xml:space="preserve">ADRs </w:t>
      </w:r>
      <w:r w:rsidRPr="003E44E5">
        <w:rPr>
          <w:rFonts w:ascii="TH SarabunPSK" w:hAnsi="TH SarabunPSK" w:cs="TH SarabunPSK"/>
          <w:sz w:val="32"/>
          <w:szCs w:val="32"/>
          <w:cs/>
        </w:rPr>
        <w:t>ขึ้นอยู่กับแต่ละบุคคล ทำให้ขาดมาตรฐานเดียวกัน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660B7F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การสื่อสารและประสานงาน: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การสื่อสารระหว่างวิชาชีพยังไม่เป็นระบบและตอบสนองช้า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660B7F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ขาดการวิเคราะห์ข้อมูล: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ข้อมูลการรายงานยังไม่ได้ถูกนำมาวิเคราะห์หาสาเหตุที่แท้จริง (</w:t>
      </w:r>
      <w:r w:rsidRPr="003E44E5">
        <w:rPr>
          <w:rFonts w:ascii="TH SarabunPSK" w:hAnsi="TH SarabunPSK" w:cs="TH SarabunPSK"/>
          <w:sz w:val="32"/>
          <w:szCs w:val="32"/>
        </w:rPr>
        <w:t xml:space="preserve">RCA) </w:t>
      </w:r>
      <w:r w:rsidRPr="003E44E5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AC25A5" w:rsidP="00660B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นอกจากนี้ ยังพบ</w:t>
      </w:r>
      <w:r w:rsidRPr="00874CE3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ด้านบุคลากรที่สำคัญคือ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 "</w:t>
      </w:r>
      <w:r w:rsidRPr="00874CE3">
        <w:rPr>
          <w:rFonts w:ascii="TH SarabunPSK" w:hAnsi="TH SarabunPSK" w:cs="TH SarabunPSK"/>
          <w:b/>
          <w:bCs/>
          <w:sz w:val="32"/>
          <w:szCs w:val="32"/>
          <w:cs/>
        </w:rPr>
        <w:t>ไม่รายงาน</w:t>
      </w:r>
      <w:r w:rsidRPr="00874C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CE3">
        <w:rPr>
          <w:rFonts w:ascii="TH SarabunPSK" w:hAnsi="TH SarabunPSK" w:cs="TH SarabunPSK"/>
          <w:b/>
          <w:bCs/>
          <w:sz w:val="32"/>
          <w:szCs w:val="32"/>
        </w:rPr>
        <w:t>ADRs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" เพราะภาระงานมากและกลัวการถูกตำหนิ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ขณะที่ในด้านระบบคือ "</w:t>
      </w:r>
      <w:r w:rsidR="003E44E5" w:rsidRPr="00874CE3">
        <w:rPr>
          <w:rFonts w:ascii="TH SarabunPSK" w:hAnsi="TH SarabunPSK" w:cs="TH SarabunPSK"/>
          <w:b/>
          <w:bCs/>
          <w:sz w:val="32"/>
          <w:szCs w:val="32"/>
          <w:cs/>
        </w:rPr>
        <w:t>การแจ้งเตือนถูกละเลย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" และ "</w:t>
      </w:r>
      <w:r w:rsidR="003E44E5" w:rsidRPr="00874CE3">
        <w:rPr>
          <w:rFonts w:ascii="TH SarabunPSK" w:hAnsi="TH SarabunPSK" w:cs="TH SarabunPSK"/>
          <w:b/>
          <w:bCs/>
          <w:sz w:val="32"/>
          <w:szCs w:val="32"/>
          <w:cs/>
        </w:rPr>
        <w:t>การบันทึกข้อมูลไม่ครบถ้วน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"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ส่วนด้านวัฒนธรรมองค์กรคือ "</w:t>
      </w:r>
      <w:r w:rsidR="003E44E5" w:rsidRPr="00874CE3">
        <w:rPr>
          <w:rFonts w:ascii="TH SarabunPSK" w:hAnsi="TH SarabunPSK" w:cs="TH SarabunPSK"/>
          <w:b/>
          <w:bCs/>
          <w:sz w:val="32"/>
          <w:szCs w:val="32"/>
          <w:cs/>
        </w:rPr>
        <w:t>ขาดการสนับสนุนจากผู้บริหาร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" และ "</w:t>
      </w:r>
      <w:r w:rsidR="003E44E5" w:rsidRPr="00874CE3">
        <w:rPr>
          <w:rFonts w:ascii="TH SarabunPSK" w:hAnsi="TH SarabunPSK" w:cs="TH SarabunPSK"/>
          <w:b/>
          <w:bCs/>
          <w:sz w:val="32"/>
          <w:szCs w:val="32"/>
          <w:cs/>
        </w:rPr>
        <w:t>ความกังวลในผลกระทบจากการรายงาน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"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ประเด็นที่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2: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ศักยภาพและการนำ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Risk Register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มาใช้</w:t>
      </w:r>
    </w:p>
    <w:p w:rsidR="003E44E5" w:rsidRPr="003E44E5" w:rsidRDefault="003E44E5" w:rsidP="00660B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44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ผู้ให้สัมภาษณ์ส่วนใหญ่เข้าใจว่า </w:t>
      </w:r>
      <w:r w:rsidRPr="003E44E5">
        <w:rPr>
          <w:rFonts w:ascii="TH SarabunPSK" w:hAnsi="TH SarabunPSK" w:cs="TH SarabunPSK"/>
          <w:sz w:val="32"/>
          <w:szCs w:val="32"/>
        </w:rPr>
        <w:t xml:space="preserve">Risk Register </w:t>
      </w:r>
      <w:r w:rsidRPr="003E44E5">
        <w:rPr>
          <w:rFonts w:ascii="TH SarabunPSK" w:hAnsi="TH SarabunPSK" w:cs="TH SarabunPSK"/>
          <w:sz w:val="32"/>
          <w:szCs w:val="32"/>
          <w:cs/>
        </w:rPr>
        <w:t>คือ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 xml:space="preserve"> "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ทะเบียนความเสี่ยง"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หรือ "เครื่องมือบริหารความเสี่ยง"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และมองเห็น</w:t>
      </w:r>
      <w:r w:rsidRPr="003E4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ที่ชัดเจนในการจัดการ </w:t>
      </w:r>
      <w:r w:rsidRPr="003E44E5">
        <w:rPr>
          <w:rFonts w:ascii="TH SarabunPSK" w:hAnsi="TH SarabunPSK" w:cs="TH SarabunPSK"/>
          <w:sz w:val="32"/>
          <w:szCs w:val="32"/>
        </w:rPr>
        <w:t xml:space="preserve">ADRs </w:t>
      </w:r>
      <w:r w:rsidRPr="003E44E5">
        <w:rPr>
          <w:rFonts w:ascii="TH SarabunPSK" w:hAnsi="TH SarabunPSK" w:cs="TH SarabunPSK"/>
          <w:sz w:val="32"/>
          <w:szCs w:val="32"/>
          <w:cs/>
        </w:rPr>
        <w:t>ว่าสามารถช่วยระบุความเสี่ยง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3E44E5">
        <w:rPr>
          <w:rFonts w:ascii="TH SarabunPSK" w:hAnsi="TH SarabunPSK" w:cs="TH SarabunPSK"/>
          <w:sz w:val="32"/>
          <w:szCs w:val="32"/>
          <w:cs/>
        </w:rPr>
        <w:lastRenderedPageBreak/>
        <w:t>สาเหตุ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วางแผนป้องกัน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และติดตามผลได้อย่างสะดวกนอกจากนี้ยังช่วยให้เกิดการเรียนรู้ในองค์กรและสร้างวัฒนธรรมความปลอดภัยที่ยั่งยืน</w:t>
      </w:r>
      <w:r w:rsidRPr="003E4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อย่างไรก็ตาม การนำ </w:t>
      </w:r>
      <w:r w:rsidRPr="003E44E5">
        <w:rPr>
          <w:rFonts w:ascii="TH SarabunPSK" w:hAnsi="TH SarabunPSK" w:cs="TH SarabunPSK"/>
          <w:sz w:val="32"/>
          <w:szCs w:val="32"/>
        </w:rPr>
        <w:t xml:space="preserve">Risk Register </w:t>
      </w:r>
      <w:r w:rsidRPr="003E44E5">
        <w:rPr>
          <w:rFonts w:ascii="TH SarabunPSK" w:hAnsi="TH SarabunPSK" w:cs="TH SarabunPSK"/>
          <w:sz w:val="32"/>
          <w:szCs w:val="32"/>
          <w:cs/>
        </w:rPr>
        <w:t>มาใช้ยังมี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ที่ต้องแก้ไข เช่น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E44E5" w:rsidRPr="003E44E5" w:rsidRDefault="003E44E5" w:rsidP="00660B7F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ระบบไม่เชื่อมโยง: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การใช้เอกสาร (</w:t>
      </w:r>
      <w:r w:rsidRPr="003E44E5">
        <w:rPr>
          <w:rFonts w:ascii="TH SarabunPSK" w:hAnsi="TH SarabunPSK" w:cs="TH SarabunPSK"/>
          <w:sz w:val="32"/>
          <w:szCs w:val="32"/>
        </w:rPr>
        <w:t xml:space="preserve">paper)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ไม่บูรณาการกับระบบโปรแกรม </w:t>
      </w:r>
      <w:r w:rsidRPr="003E44E5">
        <w:rPr>
          <w:rFonts w:ascii="TH SarabunPSK" w:hAnsi="TH SarabunPSK" w:cs="TH SarabunPSK"/>
          <w:sz w:val="32"/>
          <w:szCs w:val="32"/>
        </w:rPr>
        <w:t xml:space="preserve">IT </w:t>
      </w:r>
    </w:p>
    <w:p w:rsidR="003E44E5" w:rsidRPr="003E44E5" w:rsidRDefault="003E44E5" w:rsidP="00660B7F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ขาดความต่อเนื่อง: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มีการสร้าง </w:t>
      </w:r>
      <w:r w:rsidRPr="003E44E5">
        <w:rPr>
          <w:rFonts w:ascii="TH SarabunPSK" w:hAnsi="TH SarabunPSK" w:cs="TH SarabunPSK"/>
          <w:sz w:val="32"/>
          <w:szCs w:val="32"/>
        </w:rPr>
        <w:t xml:space="preserve">Risk Register </w:t>
      </w:r>
      <w:r w:rsidRPr="003E44E5">
        <w:rPr>
          <w:rFonts w:ascii="TH SarabunPSK" w:hAnsi="TH SarabunPSK" w:cs="TH SarabunPSK"/>
          <w:sz w:val="32"/>
          <w:szCs w:val="32"/>
          <w:cs/>
        </w:rPr>
        <w:t>แต่ขาดการติดตามอย่างต่อเนื่อง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660B7F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/>
          <w:sz w:val="32"/>
          <w:szCs w:val="32"/>
          <w:cs/>
        </w:rPr>
        <w:t>บุคลากรขาดความรู้: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เจ้าหน้าที่ขาดความรู้ความเข้าใจเกี่ยวกับ </w:t>
      </w:r>
      <w:r w:rsidRPr="003E44E5">
        <w:rPr>
          <w:rFonts w:ascii="TH SarabunPSK" w:hAnsi="TH SarabunPSK" w:cs="TH SarabunPSK"/>
          <w:sz w:val="32"/>
          <w:szCs w:val="32"/>
        </w:rPr>
        <w:t xml:space="preserve">Risk Register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ที่เชื่อมโยงกับ </w:t>
      </w:r>
      <w:r w:rsidRPr="003E44E5">
        <w:rPr>
          <w:rFonts w:ascii="TH SarabunPSK" w:hAnsi="TH SarabunPSK" w:cs="TH SarabunPSK"/>
          <w:sz w:val="32"/>
          <w:szCs w:val="32"/>
        </w:rPr>
        <w:t>ADRs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ประเด็นที่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3: 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ข้อเสนอแนะเพื่อการพัฒนาระบบที่ยั่งยืน</w:t>
      </w:r>
    </w:p>
    <w:p w:rsidR="00A279DA" w:rsidRPr="00A279DA" w:rsidRDefault="003E44E5" w:rsidP="00660B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44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4E5">
        <w:rPr>
          <w:rFonts w:ascii="TH SarabunPSK" w:hAnsi="TH SarabunPSK" w:cs="TH SarabunPSK"/>
          <w:sz w:val="32"/>
          <w:szCs w:val="32"/>
          <w:cs/>
        </w:rPr>
        <w:t>ข้อเสนอแนะเชิงกลยุทธ์ที่สำคัญที่สุดคือการ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บูรณาการเทคโนโลยี"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เช่น การใช้ระบบ </w:t>
      </w:r>
      <w:r w:rsidRPr="003E44E5">
        <w:rPr>
          <w:rFonts w:ascii="TH SarabunPSK" w:hAnsi="TH SarabunPSK" w:cs="TH SarabunPSK"/>
          <w:sz w:val="32"/>
          <w:szCs w:val="32"/>
        </w:rPr>
        <w:t xml:space="preserve">Digital/IT/AI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เพื่อให้การรายงาน </w:t>
      </w:r>
      <w:r w:rsidRPr="003E44E5">
        <w:rPr>
          <w:rFonts w:ascii="TH SarabunPSK" w:hAnsi="TH SarabunPSK" w:cs="TH SarabunPSK"/>
          <w:sz w:val="32"/>
          <w:szCs w:val="32"/>
        </w:rPr>
        <w:t xml:space="preserve">ADRs </w:t>
      </w:r>
      <w:r w:rsidRPr="003E44E5">
        <w:rPr>
          <w:rFonts w:ascii="TH SarabunPSK" w:hAnsi="TH SarabunPSK" w:cs="TH SarabunPSK"/>
          <w:sz w:val="32"/>
          <w:szCs w:val="32"/>
          <w:cs/>
        </w:rPr>
        <w:t>เป็นไปอย่างง่ายและรวดเร็วขึ้น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ควบคู่ไปกับการ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ให้ความรู้ความเข้าใจ"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แก่บุคลากรเพื่อสร้างความตระหนักและส่งเสริมการรายงานโดยไม่กล่าวโทษนอกจากนี้ยังควรมี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ผู้รับผิดชอบที่ชัดเจน"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>เพื่อติดตามข้อมูลอย่างต่อเนื่องและมีการ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3E44E5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วิเคราะห์ข้อมูล"</w:t>
      </w:r>
      <w:r w:rsidRPr="003E44E5">
        <w:rPr>
          <w:rFonts w:ascii="TH SarabunPSK" w:hAnsi="TH SarabunPSK" w:cs="TH SarabunPSK"/>
          <w:sz w:val="32"/>
          <w:szCs w:val="32"/>
        </w:rPr>
        <w:t xml:space="preserve"> </w:t>
      </w:r>
      <w:r w:rsidRPr="003E44E5">
        <w:rPr>
          <w:rFonts w:ascii="TH SarabunPSK" w:hAnsi="TH SarabunPSK" w:cs="TH SarabunPSK"/>
          <w:sz w:val="32"/>
          <w:szCs w:val="32"/>
          <w:cs/>
        </w:rPr>
        <w:t xml:space="preserve">เป็นรอบเพื่อหา </w:t>
      </w:r>
      <w:r w:rsidRPr="003E44E5">
        <w:rPr>
          <w:rFonts w:ascii="TH SarabunPSK" w:hAnsi="TH SarabunPSK" w:cs="TH SarabunPSK"/>
          <w:sz w:val="32"/>
          <w:szCs w:val="32"/>
        </w:rPr>
        <w:t xml:space="preserve">RCA </w:t>
      </w:r>
      <w:r w:rsidRPr="003E44E5">
        <w:rPr>
          <w:rFonts w:ascii="TH SarabunPSK" w:hAnsi="TH SarabunPSK" w:cs="TH SarabunPSK"/>
          <w:sz w:val="32"/>
          <w:szCs w:val="32"/>
          <w:cs/>
        </w:rPr>
        <w:t>ทุกอุบัติการณ์</w:t>
      </w:r>
      <w:r w:rsidRPr="003E44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6C64" w:rsidRPr="003E6C64" w:rsidRDefault="003E6C64" w:rsidP="003267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E6C64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3E6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ผลการวิเคราะห์จุดอ่อน จุดแข็ง โอกาส และอุปสรรค์ของระบบการจัดการ </w:t>
      </w:r>
      <w:r w:rsidRPr="003E6C64">
        <w:rPr>
          <w:rFonts w:ascii="TH SarabunPSK" w:hAnsi="TH SarabunPSK" w:cs="TH SarabunPSK"/>
          <w:b/>
          <w:bCs/>
          <w:sz w:val="32"/>
          <w:szCs w:val="32"/>
        </w:rPr>
        <w:t xml:space="preserve">ADRs </w:t>
      </w:r>
      <w:r w:rsidRPr="003E6C64">
        <w:rPr>
          <w:rFonts w:ascii="TH SarabunPSK" w:hAnsi="TH SarabunPSK" w:cs="TH SarabunPSK"/>
          <w:b/>
          <w:bCs/>
          <w:sz w:val="32"/>
          <w:szCs w:val="32"/>
          <w:cs/>
        </w:rPr>
        <w:t>ในปัจจุบัน</w:t>
      </w:r>
    </w:p>
    <w:p w:rsidR="003E44E5" w:rsidRPr="00874CE3" w:rsidRDefault="00AC25A5" w:rsidP="00660B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4E5" w:rsidRPr="00874CE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 xml:space="preserve">ข้อมูลได้วิเคราะห์และจัดทำ 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SWOT Analysis 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 xml:space="preserve">สำหรับการจัดการ 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ADRs 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 xml:space="preserve">และการนำ </w:t>
      </w:r>
      <w:r w:rsidR="003E44E5" w:rsidRPr="00874CE3">
        <w:rPr>
          <w:rFonts w:ascii="TH SarabunPSK" w:hAnsi="TH SarabunPSK" w:cs="TH SarabunPSK"/>
          <w:sz w:val="32"/>
          <w:szCs w:val="32"/>
        </w:rPr>
        <w:t xml:space="preserve">Risk Register </w:t>
      </w:r>
      <w:r w:rsidRPr="00874CE3">
        <w:rPr>
          <w:rFonts w:ascii="TH SarabunPSK" w:hAnsi="TH SarabunPSK" w:cs="TH SarabunPSK"/>
          <w:sz w:val="32"/>
          <w:szCs w:val="32"/>
          <w:cs/>
        </w:rPr>
        <w:t>มาใช้ใน</w:t>
      </w:r>
      <w:r w:rsidRPr="00874CE3">
        <w:rPr>
          <w:rFonts w:ascii="TH SarabunPSK" w:hAnsi="TH SarabunPSK" w:cs="TH SarabunPSK" w:hint="cs"/>
          <w:sz w:val="32"/>
          <w:szCs w:val="32"/>
          <w:cs/>
        </w:rPr>
        <w:t>โรง</w:t>
      </w:r>
      <w:r w:rsidR="003E44E5" w:rsidRPr="00874CE3">
        <w:rPr>
          <w:rFonts w:ascii="TH SarabunPSK" w:hAnsi="TH SarabunPSK" w:cs="TH SarabunPSK"/>
          <w:sz w:val="32"/>
          <w:szCs w:val="32"/>
          <w:cs/>
        </w:rPr>
        <w:t>พยาบาล ดังนี้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จุดแข็ง (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>Strengths)</w:t>
      </w:r>
    </w:p>
    <w:p w:rsidR="003E44E5" w:rsidRPr="00874CE3" w:rsidRDefault="003E44E5" w:rsidP="00660B7F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บุคลากรมีความรู้และมีที่ปรึกษาเฉพาะทาง: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มีแพทย์และเภสัชกรเป็นที่ปรึกษาตลอด </w:t>
      </w:r>
      <w:r w:rsidRPr="00874CE3">
        <w:rPr>
          <w:rFonts w:ascii="TH SarabunPSK" w:hAnsi="TH SarabunPSK" w:cs="TH SarabunPSK"/>
          <w:sz w:val="32"/>
          <w:szCs w:val="32"/>
        </w:rPr>
        <w:t xml:space="preserve">24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ชั่วโมงเมื่อเกิดปัญหา </w:t>
      </w:r>
      <w:r w:rsidRPr="00874CE3">
        <w:rPr>
          <w:rFonts w:ascii="TH SarabunPSK" w:hAnsi="TH SarabunPSK" w:cs="TH SarabunPSK"/>
          <w:sz w:val="32"/>
          <w:szCs w:val="32"/>
        </w:rPr>
        <w:t xml:space="preserve">ADRs </w:t>
      </w:r>
    </w:p>
    <w:p w:rsidR="003E44E5" w:rsidRPr="00874CE3" w:rsidRDefault="003E44E5" w:rsidP="00660B7F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Pr="00874CE3">
        <w:rPr>
          <w:rFonts w:ascii="TH SarabunPSK" w:hAnsi="TH SarabunPSK" w:cs="TH SarabunPSK"/>
          <w:sz w:val="32"/>
          <w:szCs w:val="32"/>
        </w:rPr>
        <w:t xml:space="preserve">IT </w:t>
      </w:r>
      <w:r w:rsidRPr="00874CE3">
        <w:rPr>
          <w:rFonts w:ascii="TH SarabunPSK" w:hAnsi="TH SarabunPSK" w:cs="TH SarabunPSK"/>
          <w:sz w:val="32"/>
          <w:szCs w:val="32"/>
          <w:cs/>
        </w:rPr>
        <w:t>เบื้องต้น: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Pr="00874CE3">
        <w:rPr>
          <w:rFonts w:ascii="TH SarabunPSK" w:hAnsi="TH SarabunPSK" w:cs="TH SarabunPSK"/>
          <w:sz w:val="32"/>
          <w:szCs w:val="32"/>
        </w:rPr>
        <w:t xml:space="preserve">IT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แจ้งเตือนการแพ้ยาในโปรแกรมบริการ เช่น </w:t>
      </w:r>
      <w:r w:rsidRPr="00874CE3">
        <w:rPr>
          <w:rFonts w:ascii="TH SarabunPSK" w:hAnsi="TH SarabunPSK" w:cs="TH SarabunPSK"/>
          <w:sz w:val="32"/>
          <w:szCs w:val="32"/>
        </w:rPr>
        <w:t xml:space="preserve">Popup Alert </w:t>
      </w:r>
    </w:p>
    <w:p w:rsidR="003E44E5" w:rsidRPr="00874CE3" w:rsidRDefault="003E44E5" w:rsidP="00660B7F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มีระบบรายงานออนไลน์: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มีระบบรายงานออนไลน์อย่าง</w:t>
      </w:r>
      <w:r w:rsidRPr="00874CE3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</w:rPr>
        <w:t xml:space="preserve">HPVC </w:t>
      </w:r>
      <w:r w:rsidRPr="00874CE3">
        <w:rPr>
          <w:rFonts w:ascii="TH SarabunPSK" w:hAnsi="TH SarabunPSK" w:cs="TH SarabunPSK"/>
          <w:sz w:val="32"/>
          <w:szCs w:val="32"/>
          <w:cs/>
        </w:rPr>
        <w:t>ของ อย.</w:t>
      </w:r>
    </w:p>
    <w:p w:rsidR="003E44E5" w:rsidRPr="00874CE3" w:rsidRDefault="003E44E5" w:rsidP="00660B7F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มีการวางระบบตามมาตรฐาน: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มีการวางระบบที่ครอบคลุมตามมาตรฐานอยู่แล้ว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จุดอ่อน (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>Weaknesses)</w:t>
      </w:r>
    </w:p>
    <w:p w:rsidR="003E44E5" w:rsidRPr="00874CE3" w:rsidRDefault="003E44E5" w:rsidP="00660B7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แนวทางปฏิบัติไม่ชัดเจนและเข้าถึงยาก: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บุคลากรขาดความรู้และความเข้าใจในแนวทางปฏิบัติที่ชัดเจน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การประเมินเป็นปัจเจกบุคคล: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874CE3">
        <w:rPr>
          <w:rFonts w:ascii="TH SarabunPSK" w:hAnsi="TH SarabunPSK" w:cs="TH SarabunPSK"/>
          <w:sz w:val="32"/>
          <w:szCs w:val="32"/>
        </w:rPr>
        <w:t xml:space="preserve">ADRs </w:t>
      </w:r>
      <w:r w:rsidRPr="00874CE3">
        <w:rPr>
          <w:rFonts w:ascii="TH SarabunPSK" w:hAnsi="TH SarabunPSK" w:cs="TH SarabunPSK"/>
          <w:sz w:val="32"/>
          <w:szCs w:val="32"/>
          <w:cs/>
        </w:rPr>
        <w:t>ยังขึ้นอยู่กับแต่ละบุคคล ทำให้ขาดมาตรฐาน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การสื่อสารและประสานงานขาดประสิทธิภาพ: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การสื่อสารระหว่างวิชาชีพยังไม่เป็นระบบและตอบสนองช้า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ขาดการวิเคราะห์เชิงลึก: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ข้อมูลที่รายงานไม่ถูกนำมาวิเคราะห์หาสาเหตุที่แท้จริง (</w:t>
      </w:r>
      <w:r w:rsidRPr="00874CE3">
        <w:rPr>
          <w:rFonts w:ascii="TH SarabunPSK" w:hAnsi="TH SarabunPSK" w:cs="TH SarabunPSK"/>
          <w:sz w:val="32"/>
          <w:szCs w:val="32"/>
        </w:rPr>
        <w:t xml:space="preserve">RCA) </w:t>
      </w:r>
      <w:r w:rsidRPr="00874CE3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ภาระงานมากและบุคลากรไม่รายงาน: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บุคลากรไม่รายงานความเสี่ยงเพราะภาระงานมากและความยุ่งยากในขั้นตอน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โอกาส (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>Opportunities)</w:t>
      </w:r>
    </w:p>
    <w:p w:rsidR="003E44E5" w:rsidRPr="00874CE3" w:rsidRDefault="003E44E5" w:rsidP="00660B7F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เทคโนโลยีและนวัตกรรม: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สามารถนำเทคโนโลยี (</w:t>
      </w:r>
      <w:r w:rsidRPr="00874CE3">
        <w:rPr>
          <w:rFonts w:ascii="TH SarabunPSK" w:hAnsi="TH SarabunPSK" w:cs="TH SarabunPSK"/>
          <w:sz w:val="32"/>
          <w:szCs w:val="32"/>
        </w:rPr>
        <w:t xml:space="preserve">IT/AI)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มาช่วยจัดการ </w:t>
      </w:r>
      <w:r w:rsidRPr="00874CE3">
        <w:rPr>
          <w:rFonts w:ascii="TH SarabunPSK" w:hAnsi="TH SarabunPSK" w:cs="TH SarabunPSK"/>
          <w:sz w:val="32"/>
          <w:szCs w:val="32"/>
        </w:rPr>
        <w:t xml:space="preserve">ADRs </w:t>
      </w:r>
      <w:r w:rsidRPr="00874CE3">
        <w:rPr>
          <w:rFonts w:ascii="TH SarabunPSK" w:hAnsi="TH SarabunPSK" w:cs="TH SarabunPSK"/>
          <w:sz w:val="32"/>
          <w:szCs w:val="32"/>
          <w:cs/>
        </w:rPr>
        <w:t>โดยพัฒนาแบบฟอร์มดิจิทัลที่ง่ายต่อการใช้งานและบูรณาการกับระบบปัจจุบัน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</w:rPr>
        <w:t xml:space="preserve">Risk Register </w:t>
      </w:r>
      <w:r w:rsidRPr="00874CE3">
        <w:rPr>
          <w:rFonts w:ascii="TH SarabunPSK" w:hAnsi="TH SarabunPSK" w:cs="TH SarabunPSK"/>
          <w:sz w:val="32"/>
          <w:szCs w:val="32"/>
          <w:cs/>
        </w:rPr>
        <w:t>เป็นเครื่องมือที่มีศักยภาพ: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บุคลากรรู้จักและมองเห็นประโยชน์ของ </w:t>
      </w:r>
      <w:r w:rsidRPr="00874CE3">
        <w:rPr>
          <w:rFonts w:ascii="TH SarabunPSK" w:hAnsi="TH SarabunPSK" w:cs="TH SarabunPSK"/>
          <w:sz w:val="32"/>
          <w:szCs w:val="32"/>
        </w:rPr>
        <w:t xml:space="preserve">Risk Register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ในการบริหารความเสี่ยง ซึ่งสามารถนำมาเป็นเครื่องมือหลักในการปรับปรุงการจัดการ </w:t>
      </w:r>
      <w:r w:rsidRPr="00874CE3">
        <w:rPr>
          <w:rFonts w:ascii="TH SarabunPSK" w:hAnsi="TH SarabunPSK" w:cs="TH SarabunPSK"/>
          <w:sz w:val="32"/>
          <w:szCs w:val="32"/>
        </w:rPr>
        <w:t xml:space="preserve">ADRs </w:t>
      </w:r>
      <w:r w:rsidRPr="00874CE3">
        <w:rPr>
          <w:rFonts w:ascii="TH SarabunPSK" w:hAnsi="TH SarabunPSK" w:cs="TH SarabunPSK"/>
          <w:sz w:val="32"/>
          <w:szCs w:val="32"/>
          <w:cs/>
        </w:rPr>
        <w:t>ได้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lastRenderedPageBreak/>
        <w:t>การสนับสนุนจากผู้บริหาร: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มีโอกาสที่จะได้รับความสนับสนุนจากผู้บริหารในการสร้างระบบการรายงานและการเฝ้าระวัง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การสร้างวัฒนธรรมองค์กร: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สามารถส่งเสริมให้เกิดวัฒนธรรมความปลอดภัยที่ไม่ตำหนิ เพื่อกระตุ้นให้มีการรายงานความเสี่ยงมากขึ้น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3E44E5" w:rsidRDefault="003E44E5" w:rsidP="003E44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อุปสรรค (</w:t>
      </w:r>
      <w:r w:rsidRPr="003E44E5">
        <w:rPr>
          <w:rFonts w:ascii="TH SarabunPSK" w:hAnsi="TH SarabunPSK" w:cs="TH SarabunPSK"/>
          <w:b/>
          <w:bCs/>
          <w:i/>
          <w:iCs/>
          <w:sz w:val="32"/>
          <w:szCs w:val="32"/>
        </w:rPr>
        <w:t>Threats)</w:t>
      </w:r>
    </w:p>
    <w:p w:rsidR="003E44E5" w:rsidRPr="00874CE3" w:rsidRDefault="003E44E5" w:rsidP="00660B7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การต่อต้านจากบุคลากร: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บุคลากรอาจไม่ให้ความร่วมมือเนื่องจากขาดความรู้ความเข้าใจเรื่อง </w:t>
      </w:r>
      <w:r w:rsidRPr="00874CE3">
        <w:rPr>
          <w:rFonts w:ascii="TH SarabunPSK" w:hAnsi="TH SarabunPSK" w:cs="TH SarabunPSK"/>
          <w:sz w:val="32"/>
          <w:szCs w:val="32"/>
        </w:rPr>
        <w:t xml:space="preserve">Risk Register </w:t>
      </w:r>
      <w:r w:rsidRPr="00874CE3">
        <w:rPr>
          <w:rFonts w:ascii="TH SarabunPSK" w:hAnsi="TH SarabunPSK" w:cs="TH SarabunPSK"/>
          <w:sz w:val="32"/>
          <w:szCs w:val="32"/>
          <w:cs/>
        </w:rPr>
        <w:t>และมีความกังวลถึงผลกระทบจากการรายงาน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ความไม่ต่อเนื่องในการดำเนินงาน: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ระบบอาจมีการสร้างขึ้นแต่ขาดการติดตามและทบทวนอย่างต่อเนื่อง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ข้อมูลไม่ครบถ้วนหรือไม่เพียงพอ: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 xml:space="preserve">บางเหตุการณ์ </w:t>
      </w:r>
      <w:r w:rsidRPr="00874CE3">
        <w:rPr>
          <w:rFonts w:ascii="TH SarabunPSK" w:hAnsi="TH SarabunPSK" w:cs="TH SarabunPSK"/>
          <w:sz w:val="32"/>
          <w:szCs w:val="32"/>
        </w:rPr>
        <w:t xml:space="preserve">ADRs </w:t>
      </w:r>
      <w:r w:rsidRPr="00874CE3">
        <w:rPr>
          <w:rFonts w:ascii="TH SarabunPSK" w:hAnsi="TH SarabunPSK" w:cs="TH SarabunPSK"/>
          <w:sz w:val="32"/>
          <w:szCs w:val="32"/>
          <w:cs/>
        </w:rPr>
        <w:t>ไม่ถูกรายงานหรือไม่ถูกบันทึกข้อมูลอย่างครบถ้วน ทำให้ข้อมูลที่นำไปวิเคราะห์ไม่มีคุณภาพ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44E5" w:rsidRPr="00874CE3" w:rsidRDefault="003E44E5" w:rsidP="00660B7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การจัดการความเสี่ยงแยกส่วน: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การจัดการความเสี่ยงอาจแยกจากกันในแต่ละหน่วยงาน ทำให้ไม่เห็นภาพรวมของความเสี่ยงทั้งองค์กร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</w:p>
    <w:p w:rsidR="003E6C64" w:rsidRPr="009537F2" w:rsidRDefault="003E44E5" w:rsidP="00660B7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874CE3">
        <w:rPr>
          <w:rFonts w:ascii="TH SarabunPSK" w:hAnsi="TH SarabunPSK" w:cs="TH SarabunPSK"/>
          <w:sz w:val="32"/>
          <w:szCs w:val="32"/>
          <w:cs/>
        </w:rPr>
        <w:t>รายงานเชิงปริมาณแต่ไม่ได้แก้ไขปัญหา:</w:t>
      </w:r>
      <w:r w:rsidRPr="00874CE3">
        <w:rPr>
          <w:rFonts w:ascii="TH SarabunPSK" w:hAnsi="TH SarabunPSK" w:cs="TH SarabunPSK"/>
          <w:sz w:val="32"/>
          <w:szCs w:val="32"/>
        </w:rPr>
        <w:t xml:space="preserve"> </w:t>
      </w:r>
      <w:r w:rsidRPr="00874CE3">
        <w:rPr>
          <w:rFonts w:ascii="TH SarabunPSK" w:hAnsi="TH SarabunPSK" w:cs="TH SarabunPSK"/>
          <w:sz w:val="32"/>
          <w:szCs w:val="32"/>
          <w:cs/>
        </w:rPr>
        <w:t>การรายงานที่มีอยู่เน้นเพียงแค่ว่าเกิดอะไรขึ้น แต่ไม่ได้นำไปสู่การแก้ไขปัญหาที่แท้จริง</w:t>
      </w:r>
    </w:p>
    <w:p w:rsidR="003E6C64" w:rsidRPr="00B75382" w:rsidRDefault="003E6C64" w:rsidP="00874C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538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75382">
        <w:rPr>
          <w:rFonts w:ascii="TH SarabunPSK" w:hAnsi="TH SarabunPSK" w:cs="TH SarabunPSK"/>
          <w:b/>
          <w:bCs/>
          <w:sz w:val="32"/>
          <w:szCs w:val="32"/>
        </w:rPr>
        <w:tab/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ผลการประเมินผลหลังการใช้ทะเบียนจัดการความเสี่ยง</w:t>
      </w:r>
    </w:p>
    <w:p w:rsidR="00874CE3" w:rsidRPr="00B75382" w:rsidRDefault="00874CE3" w:rsidP="003267F0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B75382">
        <w:rPr>
          <w:rFonts w:ascii="TH SarabunPSK" w:hAnsi="TH SarabunPSK" w:cs="TH SarabunPSK"/>
          <w:sz w:val="32"/>
          <w:szCs w:val="32"/>
        </w:rPr>
        <w:t>2.1</w:t>
      </w:r>
      <w:r w:rsidR="003E6C64" w:rsidRPr="00B753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6C64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ข้อมูลรายงาน</w:t>
      </w:r>
      <w:r w:rsidR="003E6C64" w:rsidRPr="00B75382">
        <w:rPr>
          <w:rFonts w:ascii="TH SarabunPSK" w:hAnsi="TH SarabunPSK" w:cs="TH SarabunPSK"/>
          <w:b/>
          <w:bCs/>
          <w:sz w:val="32"/>
          <w:szCs w:val="32"/>
        </w:rPr>
        <w:t xml:space="preserve"> ADRs </w:t>
      </w:r>
      <w:r w:rsidR="003E6C64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หลังใช้กระบวนการพัฒนา </w:t>
      </w:r>
      <w:r w:rsidR="003E6C64" w:rsidRPr="00B75382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3E6C64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(กรกาคม</w:t>
      </w:r>
      <w:r w:rsidRPr="00B75382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Pr="00B75382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C1244" w:rsidRPr="00B75382" w:rsidRDefault="00874CE3" w:rsidP="00B753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จากข้อมูลการเกิด </w:t>
      </w:r>
      <w:r w:rsidRPr="00B75382">
        <w:rPr>
          <w:rFonts w:ascii="TH SarabunPSK" w:hAnsi="TH SarabunPSK" w:cs="TH SarabunPSK"/>
          <w:sz w:val="32"/>
          <w:szCs w:val="32"/>
        </w:rPr>
        <w:t xml:space="preserve">ADRs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รุนแรงสามารถนำมาขึ้นทะเบียนในทะเบียนความเสี่ยงได้ </w:t>
      </w:r>
      <w:r w:rsidRPr="00B75382">
        <w:rPr>
          <w:rFonts w:ascii="TH SarabunPSK" w:hAnsi="TH SarabunPSK" w:cs="TH SarabunPSK"/>
          <w:sz w:val="32"/>
          <w:szCs w:val="32"/>
        </w:rPr>
        <w:t xml:space="preserve">5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รายการ โดยเป็น </w:t>
      </w:r>
      <w:r w:rsidRPr="00B75382">
        <w:rPr>
          <w:rFonts w:ascii="TH SarabunPSK" w:hAnsi="TH SarabunPSK" w:cs="TH SarabunPSK"/>
          <w:sz w:val="32"/>
          <w:szCs w:val="32"/>
        </w:rPr>
        <w:t xml:space="preserve">Risk Identification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B75382">
        <w:rPr>
          <w:rFonts w:ascii="TH SarabunPSK" w:hAnsi="TH SarabunPSK" w:cs="TH SarabunPSK"/>
          <w:sz w:val="32"/>
          <w:szCs w:val="32"/>
        </w:rPr>
        <w:t>Severe hypoglycemia, MALA *, Prodrome SJS or DRESS, Q</w:t>
      </w:r>
      <w:r w:rsidR="005871A9" w:rsidRPr="00B75382">
        <w:rPr>
          <w:rFonts w:ascii="TH SarabunPSK" w:hAnsi="TH SarabunPSK" w:cs="TH SarabunPSK"/>
          <w:sz w:val="32"/>
          <w:szCs w:val="32"/>
        </w:rPr>
        <w:t>-</w:t>
      </w:r>
      <w:r w:rsidRPr="00B75382">
        <w:rPr>
          <w:rFonts w:ascii="TH SarabunPSK" w:hAnsi="TH SarabunPSK" w:cs="TH SarabunPSK"/>
          <w:sz w:val="32"/>
          <w:szCs w:val="32"/>
        </w:rPr>
        <w:t xml:space="preserve">T prolongation, Major Bleeding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ซึ่งระดับความรุนแรงตั้งแต่ </w:t>
      </w:r>
      <w:r w:rsidRPr="00B75382">
        <w:rPr>
          <w:rFonts w:ascii="TH SarabunPSK" w:hAnsi="TH SarabunPSK" w:cs="TH SarabunPSK"/>
          <w:sz w:val="32"/>
          <w:szCs w:val="32"/>
        </w:rPr>
        <w:t xml:space="preserve">E-F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 คิดเป็นสัดส่วนการเกิด </w:t>
      </w:r>
      <w:r w:rsidRPr="00B75382">
        <w:rPr>
          <w:rFonts w:ascii="TH SarabunPSK" w:hAnsi="TH SarabunPSK" w:cs="TH SarabunPSK"/>
          <w:sz w:val="32"/>
          <w:szCs w:val="32"/>
        </w:rPr>
        <w:t xml:space="preserve">ADRs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รุนแรงที่ค้นพบ </w:t>
      </w:r>
      <w:r w:rsidR="00B75382" w:rsidRPr="00B75382">
        <w:rPr>
          <w:rFonts w:ascii="TH SarabunPSK" w:hAnsi="TH SarabunPSK" w:cs="TH SarabunPSK"/>
          <w:sz w:val="32"/>
          <w:szCs w:val="32"/>
        </w:rPr>
        <w:t>0.25</w:t>
      </w:r>
      <w:r w:rsidR="002C1244" w:rsidRPr="00B75382">
        <w:rPr>
          <w:rFonts w:ascii="TH SarabunPSK" w:hAnsi="TH SarabunPSK" w:cs="TH SarabunPSK"/>
          <w:sz w:val="32"/>
          <w:szCs w:val="32"/>
        </w:rPr>
        <w:t xml:space="preserve">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ต่อพันใบสั่ง </w:t>
      </w:r>
      <w:r w:rsidR="003E6C64" w:rsidRPr="00B75382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B75382">
        <w:rPr>
          <w:rFonts w:ascii="TH SarabunPSK" w:hAnsi="TH SarabunPSK" w:cs="TH SarabunPSK"/>
          <w:sz w:val="32"/>
          <w:szCs w:val="32"/>
          <w:cs/>
        </w:rPr>
        <w:t>ดังตารางที่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6C64" w:rsidRPr="00B75382">
        <w:rPr>
          <w:rFonts w:ascii="TH SarabunPSK" w:hAnsi="TH SarabunPSK" w:cs="TH SarabunPSK"/>
          <w:sz w:val="32"/>
          <w:szCs w:val="32"/>
          <w:cs/>
        </w:rPr>
        <w:t>2</w:t>
      </w:r>
      <w:r w:rsidRPr="00B75382">
        <w:rPr>
          <w:rFonts w:ascii="TH SarabunPSK" w:hAnsi="TH SarabunPSK" w:cs="TH SarabunPSK"/>
          <w:sz w:val="32"/>
          <w:szCs w:val="32"/>
        </w:rPr>
        <w:t>.1</w:t>
      </w:r>
      <w:r w:rsidR="002C1244" w:rsidRPr="00B7538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2E3B" w:rsidRPr="00B75382"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092E3B" w:rsidRPr="00B75382">
        <w:rPr>
          <w:rFonts w:ascii="TH SarabunPSK" w:hAnsi="TH SarabunPSK" w:cs="TH SarabunPSK"/>
          <w:sz w:val="32"/>
          <w:szCs w:val="32"/>
        </w:rPr>
        <w:t>2</w:t>
      </w:r>
    </w:p>
    <w:p w:rsidR="003E6C64" w:rsidRPr="00B75382" w:rsidRDefault="003E6C64" w:rsidP="003E44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538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660B7F" w:rsidRPr="00B75382">
        <w:rPr>
          <w:rFonts w:ascii="TH SarabunPSK" w:hAnsi="TH SarabunPSK" w:cs="TH SarabunPSK"/>
          <w:b/>
          <w:bCs/>
          <w:sz w:val="32"/>
          <w:szCs w:val="32"/>
        </w:rPr>
        <w:t>2.1</w:t>
      </w:r>
      <w:r w:rsidR="003E44E5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ข้อมูลรายงาน</w:t>
      </w:r>
      <w:r w:rsidRPr="00B75382">
        <w:rPr>
          <w:rFonts w:ascii="TH SarabunPSK" w:hAnsi="TH SarabunPSK" w:cs="TH SarabunPSK"/>
          <w:b/>
          <w:bCs/>
          <w:sz w:val="32"/>
          <w:szCs w:val="32"/>
        </w:rPr>
        <w:t xml:space="preserve"> ADRs 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หลังใช้กระบวนการพัฒนา </w:t>
      </w:r>
      <w:r w:rsidRPr="00B75382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3E44E5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(กรกาคม</w:t>
      </w:r>
      <w:r w:rsidR="003E44E5" w:rsidRPr="00B7538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3E44E5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="003E44E5" w:rsidRPr="00B75382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3E44E5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3"/>
        <w:tblW w:w="9322" w:type="dxa"/>
        <w:tblLook w:val="04A0"/>
      </w:tblPr>
      <w:tblGrid>
        <w:gridCol w:w="2235"/>
        <w:gridCol w:w="2835"/>
        <w:gridCol w:w="850"/>
        <w:gridCol w:w="2126"/>
        <w:gridCol w:w="1276"/>
      </w:tblGrid>
      <w:tr w:rsidR="003E44E5" w:rsidRPr="00B75382" w:rsidTr="00660B7F">
        <w:tc>
          <w:tcPr>
            <w:tcW w:w="2235" w:type="dxa"/>
          </w:tcPr>
          <w:p w:rsidR="003E44E5" w:rsidRPr="00B75382" w:rsidRDefault="00660B7F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ADRs</w:t>
            </w:r>
          </w:p>
        </w:tc>
        <w:tc>
          <w:tcPr>
            <w:tcW w:w="28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ยาที่เป็นสาเหตุ</w:t>
            </w:r>
          </w:p>
        </w:tc>
        <w:tc>
          <w:tcPr>
            <w:tcW w:w="850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  <w:tc>
          <w:tcPr>
            <w:tcW w:w="2126" w:type="dxa"/>
          </w:tcPr>
          <w:p w:rsidR="003E44E5" w:rsidRPr="00B75382" w:rsidRDefault="003E44E5" w:rsidP="00644A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สัดส่วน ต่อ </w:t>
            </w:r>
            <w:r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1000</w:t>
            </w: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ใบสั่งยา</w:t>
            </w:r>
            <w:r w:rsidR="00707361"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A4841"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707361"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EA4841"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ใบสั่งยา</w:t>
            </w:r>
            <w:r w:rsidR="00644A4A"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48765</w:t>
            </w:r>
            <w:r w:rsidR="00707361"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</w:t>
            </w:r>
            <w:r w:rsidR="00EA4841"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</w:t>
            </w:r>
          </w:p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รุนแรง</w:t>
            </w:r>
            <w:r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(A-I)</w:t>
            </w:r>
          </w:p>
        </w:tc>
      </w:tr>
      <w:tr w:rsidR="003E44E5" w:rsidRPr="00B75382" w:rsidTr="00660B7F">
        <w:tc>
          <w:tcPr>
            <w:tcW w:w="2235" w:type="dxa"/>
          </w:tcPr>
          <w:p w:rsidR="003E44E5" w:rsidRPr="00B75382" w:rsidRDefault="003E44E5" w:rsidP="00660B7F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Severe hypoglycemia</w:t>
            </w:r>
          </w:p>
        </w:tc>
        <w:tc>
          <w:tcPr>
            <w:tcW w:w="28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Insulin</w:t>
            </w:r>
          </w:p>
        </w:tc>
        <w:tc>
          <w:tcPr>
            <w:tcW w:w="850" w:type="dxa"/>
          </w:tcPr>
          <w:p w:rsidR="003E44E5" w:rsidRPr="00B75382" w:rsidRDefault="006979C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3E44E5" w:rsidRPr="00B75382" w:rsidRDefault="003E44E5" w:rsidP="00EA48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="00644A4A" w:rsidRPr="00B7538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3E44E5" w:rsidRPr="00B75382" w:rsidRDefault="006979C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E2,</w:t>
            </w:r>
            <w:r w:rsidR="003E44E5" w:rsidRPr="00B75382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B7538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3E44E5" w:rsidRPr="00B75382" w:rsidTr="00660B7F">
        <w:tc>
          <w:tcPr>
            <w:tcW w:w="22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MALA *</w:t>
            </w:r>
          </w:p>
        </w:tc>
        <w:tc>
          <w:tcPr>
            <w:tcW w:w="28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Metformin</w:t>
            </w:r>
          </w:p>
        </w:tc>
        <w:tc>
          <w:tcPr>
            <w:tcW w:w="850" w:type="dxa"/>
          </w:tcPr>
          <w:p w:rsidR="003E44E5" w:rsidRPr="00B75382" w:rsidRDefault="006979C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3E44E5" w:rsidRPr="00B75382" w:rsidRDefault="003E44E5" w:rsidP="00EA48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0.04</w:t>
            </w:r>
          </w:p>
        </w:tc>
        <w:tc>
          <w:tcPr>
            <w:tcW w:w="1276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6979C5" w:rsidRPr="00B753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3E44E5" w:rsidRPr="00B75382" w:rsidTr="00660B7F">
        <w:tc>
          <w:tcPr>
            <w:tcW w:w="2235" w:type="dxa"/>
          </w:tcPr>
          <w:p w:rsidR="003E44E5" w:rsidRPr="00B75382" w:rsidRDefault="00811E35" w:rsidP="00660B7F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Pro</w:t>
            </w:r>
            <w:r w:rsidR="003E44E5" w:rsidRPr="00B75382">
              <w:rPr>
                <w:rFonts w:ascii="TH SarabunPSK" w:hAnsi="TH SarabunPSK" w:cs="TH SarabunPSK"/>
                <w:sz w:val="32"/>
                <w:szCs w:val="32"/>
              </w:rPr>
              <w:t xml:space="preserve">drome SJS, DRESS </w:t>
            </w:r>
          </w:p>
        </w:tc>
        <w:tc>
          <w:tcPr>
            <w:tcW w:w="2835" w:type="dxa"/>
          </w:tcPr>
          <w:p w:rsidR="003E44E5" w:rsidRPr="00B75382" w:rsidRDefault="003E44E5" w:rsidP="00660B7F">
            <w:pPr>
              <w:autoSpaceDE w:val="0"/>
              <w:autoSpaceDN w:val="0"/>
              <w:adjustRightInd w:val="0"/>
              <w:ind w:left="-50" w:right="-131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Anti-TB drug</w:t>
            </w:r>
            <w:r w:rsidR="00660B7F" w:rsidRPr="00B7538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537F2" w:rsidRPr="00B753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E5FA6" w:rsidRPr="00B75382">
              <w:rPr>
                <w:rFonts w:ascii="TH SarabunPSK" w:hAnsi="TH SarabunPSK" w:cs="TH SarabunPSK"/>
                <w:sz w:val="32"/>
                <w:szCs w:val="32"/>
              </w:rPr>
              <w:t>Co-trimoxazole</w:t>
            </w:r>
          </w:p>
        </w:tc>
        <w:tc>
          <w:tcPr>
            <w:tcW w:w="850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3E44E5" w:rsidRPr="00B75382" w:rsidRDefault="003E44E5" w:rsidP="00EA48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0.0</w:t>
            </w:r>
            <w:r w:rsidR="00644A4A" w:rsidRPr="00B7538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E, F</w:t>
            </w:r>
          </w:p>
        </w:tc>
      </w:tr>
      <w:tr w:rsidR="003E44E5" w:rsidRPr="00B75382" w:rsidTr="00660B7F">
        <w:tc>
          <w:tcPr>
            <w:tcW w:w="22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="00BE5FA6" w:rsidRPr="00B7538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75382">
              <w:rPr>
                <w:rFonts w:ascii="TH SarabunPSK" w:hAnsi="TH SarabunPSK" w:cs="TH SarabunPSK"/>
                <w:sz w:val="32"/>
                <w:szCs w:val="32"/>
              </w:rPr>
              <w:t>T prolongation</w:t>
            </w:r>
          </w:p>
        </w:tc>
        <w:tc>
          <w:tcPr>
            <w:tcW w:w="28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Chloroquine</w:t>
            </w:r>
          </w:p>
        </w:tc>
        <w:tc>
          <w:tcPr>
            <w:tcW w:w="850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3E44E5" w:rsidRPr="00B75382" w:rsidRDefault="003E44E5" w:rsidP="00EA48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0.0</w:t>
            </w:r>
            <w:r w:rsidR="00644A4A" w:rsidRPr="00B753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</w:tr>
      <w:tr w:rsidR="003E44E5" w:rsidRPr="00B75382" w:rsidTr="00660B7F">
        <w:tc>
          <w:tcPr>
            <w:tcW w:w="22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Major Bleeding</w:t>
            </w:r>
          </w:p>
        </w:tc>
        <w:tc>
          <w:tcPr>
            <w:tcW w:w="2835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Warfarin</w:t>
            </w:r>
          </w:p>
        </w:tc>
        <w:tc>
          <w:tcPr>
            <w:tcW w:w="850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3E44E5" w:rsidRPr="00B75382" w:rsidRDefault="003E44E5" w:rsidP="00EA48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0.0</w:t>
            </w:r>
            <w:r w:rsidR="00644A4A" w:rsidRPr="00B753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  <w:tr w:rsidR="003E44E5" w:rsidRPr="00B75382" w:rsidTr="00660B7F">
        <w:tc>
          <w:tcPr>
            <w:tcW w:w="5070" w:type="dxa"/>
            <w:gridSpan w:val="2"/>
          </w:tcPr>
          <w:p w:rsidR="003E44E5" w:rsidRPr="00B75382" w:rsidRDefault="003E44E5" w:rsidP="003E44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3E44E5" w:rsidRPr="00B75382" w:rsidRDefault="006979C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26" w:type="dxa"/>
          </w:tcPr>
          <w:p w:rsidR="003E44E5" w:rsidRPr="00B75382" w:rsidRDefault="00644A4A" w:rsidP="00EA48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</w:tc>
        <w:tc>
          <w:tcPr>
            <w:tcW w:w="1276" w:type="dxa"/>
          </w:tcPr>
          <w:p w:rsidR="003E44E5" w:rsidRPr="00B75382" w:rsidRDefault="006979C5" w:rsidP="003E44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sz w:val="32"/>
                <w:szCs w:val="32"/>
              </w:rPr>
              <w:t>E4</w:t>
            </w:r>
            <w:r w:rsidR="003E44E5" w:rsidRPr="00B75382">
              <w:rPr>
                <w:rFonts w:ascii="TH SarabunPSK" w:hAnsi="TH SarabunPSK" w:cs="TH SarabunPSK"/>
                <w:sz w:val="32"/>
                <w:szCs w:val="32"/>
              </w:rPr>
              <w:t>, F</w:t>
            </w:r>
            <w:r w:rsidRPr="00B7538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:rsidR="003E44E5" w:rsidRPr="00B75382" w:rsidRDefault="00811E35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5382">
        <w:rPr>
          <w:rFonts w:ascii="TH SarabunPSK" w:hAnsi="TH SarabunPSK" w:cs="TH SarabunPSK"/>
          <w:b/>
          <w:bCs/>
          <w:sz w:val="32"/>
          <w:szCs w:val="32"/>
        </w:rPr>
        <w:t>*Metformin induce Lactic acidosis</w:t>
      </w:r>
    </w:p>
    <w:p w:rsidR="00FA0769" w:rsidRPr="00B75382" w:rsidRDefault="003E6C6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53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B75382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0769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ผลการทบทวนมาตรการหลังจากการทบทวนความเสี่ยงโดยการทำ </w:t>
      </w:r>
      <w:r w:rsidR="00FA0769" w:rsidRPr="00B75382">
        <w:rPr>
          <w:rFonts w:ascii="TH SarabunPSK" w:hAnsi="TH SarabunPSK" w:cs="TH SarabunPSK"/>
          <w:b/>
          <w:bCs/>
          <w:sz w:val="32"/>
          <w:szCs w:val="32"/>
        </w:rPr>
        <w:t xml:space="preserve">Root Cause Analysis  (RCA) </w:t>
      </w:r>
      <w:r w:rsidR="00FA0769"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และการขึ้น</w:t>
      </w:r>
      <w:r w:rsidRPr="00B75382">
        <w:rPr>
          <w:rFonts w:ascii="TH SarabunPSK" w:hAnsi="TH SarabunPSK" w:cs="TH SarabunPSK" w:hint="cs"/>
          <w:b/>
          <w:bCs/>
          <w:sz w:val="32"/>
          <w:szCs w:val="32"/>
          <w:cs/>
        </w:rPr>
        <w:t>ทะเบียนจัดการความเสี่ยง</w:t>
      </w:r>
    </w:p>
    <w:tbl>
      <w:tblPr>
        <w:tblStyle w:val="a3"/>
        <w:tblW w:w="0" w:type="auto"/>
        <w:tblLook w:val="04A0"/>
      </w:tblPr>
      <w:tblGrid>
        <w:gridCol w:w="3080"/>
        <w:gridCol w:w="3081"/>
        <w:gridCol w:w="3081"/>
      </w:tblGrid>
      <w:tr w:rsidR="00FA0769" w:rsidRPr="00B75382" w:rsidTr="00FA0769">
        <w:tc>
          <w:tcPr>
            <w:tcW w:w="3080" w:type="dxa"/>
          </w:tcPr>
          <w:p w:rsidR="00FA0769" w:rsidRPr="00B75382" w:rsidRDefault="00FA076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ADRs</w:t>
            </w: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ที่ทบทวน </w:t>
            </w:r>
            <w:r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RCA</w:t>
            </w:r>
          </w:p>
        </w:tc>
        <w:tc>
          <w:tcPr>
            <w:tcW w:w="3081" w:type="dxa"/>
          </w:tcPr>
          <w:p w:rsidR="00FA0769" w:rsidRPr="00B75382" w:rsidRDefault="00FA0769" w:rsidP="00FA076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มาตรการเดิม</w:t>
            </w:r>
          </w:p>
        </w:tc>
        <w:tc>
          <w:tcPr>
            <w:tcW w:w="3081" w:type="dxa"/>
          </w:tcPr>
          <w:p w:rsidR="00FA0769" w:rsidRPr="00B75382" w:rsidRDefault="00FA0769" w:rsidP="00FA076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</w:t>
            </w:r>
            <w:r w:rsidRPr="00B753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75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เปลี่ยนแปลง</w:t>
            </w:r>
          </w:p>
        </w:tc>
      </w:tr>
      <w:tr w:rsidR="00FA0769" w:rsidRPr="00B75382" w:rsidTr="00FA0769">
        <w:tc>
          <w:tcPr>
            <w:tcW w:w="3080" w:type="dxa"/>
          </w:tcPr>
          <w:p w:rsidR="00FA0769" w:rsidRPr="007B69B5" w:rsidRDefault="00FA076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>Severe hypoglycemia</w:t>
            </w:r>
          </w:p>
        </w:tc>
        <w:tc>
          <w:tcPr>
            <w:tcW w:w="3081" w:type="dxa"/>
          </w:tcPr>
          <w:p w:rsidR="00FA0769" w:rsidRPr="007B69B5" w:rsidRDefault="003147D5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มีการสอนการฉีดยา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Insulin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ให้ถูกต้องตามขนาดที่ปรับใหม่ หลังจำหน่าย</w:t>
            </w:r>
          </w:p>
        </w:tc>
        <w:tc>
          <w:tcPr>
            <w:tcW w:w="3081" w:type="dxa"/>
          </w:tcPr>
          <w:p w:rsidR="006979C5" w:rsidRPr="007B69B5" w:rsidRDefault="00FA0769" w:rsidP="00FA07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เพิ่ม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A0769" w:rsidRPr="007B69B5" w:rsidRDefault="006979C5" w:rsidP="00FA07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FA0769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คำแนะนำเฝ้าระวังน</w:t>
            </w:r>
            <w:r w:rsidR="00E871FE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="00FA0769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ตาลต่ำ ในผู้ป่วยที่ปรับ เพิ่ม </w:t>
            </w:r>
            <w:r w:rsidR="00FA0769" w:rsidRPr="007B69B5">
              <w:rPr>
                <w:rFonts w:ascii="TH SarabunPSK" w:hAnsi="TH SarabunPSK" w:cs="TH SarabunPSK"/>
                <w:sz w:val="32"/>
                <w:szCs w:val="32"/>
              </w:rPr>
              <w:t>Insulin</w:t>
            </w:r>
            <w:r w:rsidR="00FA0769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หลังจำหน่ายทำการแก้ไขเบื้องต้นด้วยหลัก </w:t>
            </w:r>
            <w:r w:rsidR="00FA0769" w:rsidRPr="007B69B5">
              <w:rPr>
                <w:rFonts w:ascii="TH SarabunPSK" w:hAnsi="TH SarabunPSK" w:cs="TH SarabunPSK"/>
                <w:sz w:val="32"/>
                <w:szCs w:val="32"/>
              </w:rPr>
              <w:t>15:15</w:t>
            </w:r>
          </w:p>
          <w:p w:rsidR="006979C5" w:rsidRPr="007B69B5" w:rsidRDefault="006979C5" w:rsidP="00FA07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ผู้ป่วยหลัง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>Admit</w:t>
            </w:r>
            <w:r w:rsidR="007B69B5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7B69B5" w:rsidRPr="007B69B5">
              <w:rPr>
                <w:rFonts w:ascii="TH SarabunPSK" w:hAnsi="TH SarabunPSK" w:cs="TH SarabunPSK"/>
                <w:sz w:val="32"/>
                <w:szCs w:val="32"/>
              </w:rPr>
              <w:t>D/C.</w:t>
            </w:r>
            <w:r w:rsidR="007B69B5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นัดพบแพทย์ทุกราย</w:t>
            </w:r>
          </w:p>
          <w:p w:rsidR="006979C5" w:rsidRPr="007B69B5" w:rsidRDefault="006979C5" w:rsidP="00FA07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ระบบเตือนผู้ป่วยที่เสี่ยงสูงในการเกิดน้ำตาลในเลือดต่ำ</w:t>
            </w:r>
          </w:p>
          <w:p w:rsidR="006979C5" w:rsidRPr="007B69B5" w:rsidRDefault="006979C5" w:rsidP="006979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สร้างระบบเชื่อมโยงข้อมูลในการทำ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Medication reconcile </w:t>
            </w:r>
            <w:r w:rsidR="00BD1F06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ระหว่างผู้ป่วยใน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</w:t>
            </w:r>
            <w:r w:rsidR="00BD1F06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ป่วยกลับบ้าน</w:t>
            </w:r>
          </w:p>
        </w:tc>
      </w:tr>
      <w:tr w:rsidR="00FA0769" w:rsidRPr="00B75382" w:rsidTr="00FA0769">
        <w:tc>
          <w:tcPr>
            <w:tcW w:w="3080" w:type="dxa"/>
          </w:tcPr>
          <w:p w:rsidR="00FA0769" w:rsidRPr="007B69B5" w:rsidRDefault="00FA076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>MALA *</w:t>
            </w:r>
          </w:p>
        </w:tc>
        <w:tc>
          <w:tcPr>
            <w:tcW w:w="3081" w:type="dxa"/>
          </w:tcPr>
          <w:p w:rsidR="00FA0769" w:rsidRPr="007B69B5" w:rsidRDefault="003147D5" w:rsidP="003147D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แจ้งแนวทางการปรับขนาดยา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metformin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eGFR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ให้แพทย์ทราบ และเภสัชกรตรวจสอบซ้ำ</w:t>
            </w:r>
          </w:p>
        </w:tc>
        <w:tc>
          <w:tcPr>
            <w:tcW w:w="3081" w:type="dxa"/>
          </w:tcPr>
          <w:p w:rsidR="00FA0769" w:rsidRPr="007B69B5" w:rsidRDefault="00E871FE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  <w:u w:val="single"/>
              </w:rPr>
              <w:t>Focus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การเฝ้าระวังใช้ยาในผู้ป่วย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CKD stage 3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การ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Hold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ยาในช่วงที่มีปัจจัยเสี่ยงอื่น เช่น ติดเชื้อ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AKI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ขณะมานอนโรงพยาบาล</w:t>
            </w:r>
          </w:p>
        </w:tc>
      </w:tr>
      <w:tr w:rsidR="00FA0769" w:rsidRPr="00B75382" w:rsidTr="00FA0769">
        <w:tc>
          <w:tcPr>
            <w:tcW w:w="3080" w:type="dxa"/>
          </w:tcPr>
          <w:p w:rsidR="00FA0769" w:rsidRPr="007B69B5" w:rsidRDefault="00FA076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>Prodrome SJS, DRESS</w:t>
            </w:r>
          </w:p>
        </w:tc>
        <w:tc>
          <w:tcPr>
            <w:tcW w:w="3081" w:type="dxa"/>
          </w:tcPr>
          <w:p w:rsidR="00FA0769" w:rsidRPr="007B69B5" w:rsidRDefault="00E871FE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มีการมอบบัตรเฝ้าระวังการใช้ยากลุ่มเสี่ยงและบันทึก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Popup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ในระบบ</w:t>
            </w:r>
          </w:p>
        </w:tc>
        <w:tc>
          <w:tcPr>
            <w:tcW w:w="3081" w:type="dxa"/>
          </w:tcPr>
          <w:p w:rsidR="00FA0769" w:rsidRPr="007B69B5" w:rsidRDefault="00E871FE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เพิ่ม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แนะนำให้หยุดยาและมาพบแพทย์โดยเร็วเมื่อมีอาการ พิจารณาส่งต่อผู้ป่วยตามเกณฑ์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 refer</w:t>
            </w:r>
          </w:p>
        </w:tc>
      </w:tr>
      <w:tr w:rsidR="00FA0769" w:rsidRPr="00B75382" w:rsidTr="00FA0769">
        <w:tc>
          <w:tcPr>
            <w:tcW w:w="3080" w:type="dxa"/>
          </w:tcPr>
          <w:p w:rsidR="00FA0769" w:rsidRPr="007B69B5" w:rsidRDefault="00FA076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>Q-T prolongation</w:t>
            </w:r>
          </w:p>
        </w:tc>
        <w:tc>
          <w:tcPr>
            <w:tcW w:w="3081" w:type="dxa"/>
          </w:tcPr>
          <w:p w:rsidR="00FA0769" w:rsidRPr="007B69B5" w:rsidRDefault="003147D5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ไม่มีมาตรการ</w:t>
            </w:r>
          </w:p>
        </w:tc>
        <w:tc>
          <w:tcPr>
            <w:tcW w:w="3081" w:type="dxa"/>
          </w:tcPr>
          <w:p w:rsidR="00FA0769" w:rsidRPr="007B69B5" w:rsidRDefault="00E871FE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เพิ่ม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EKG monitor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ทุกรายที่มีการใช้ยา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chloroquine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ในขนาดสูง</w:t>
            </w:r>
          </w:p>
        </w:tc>
      </w:tr>
      <w:tr w:rsidR="00FA0769" w:rsidRPr="00B75382" w:rsidTr="00FA0769">
        <w:tc>
          <w:tcPr>
            <w:tcW w:w="3080" w:type="dxa"/>
          </w:tcPr>
          <w:p w:rsidR="00FA0769" w:rsidRPr="007B69B5" w:rsidRDefault="00FA076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/>
                <w:sz w:val="32"/>
                <w:szCs w:val="32"/>
              </w:rPr>
              <w:t>Major Bleeding</w:t>
            </w:r>
          </w:p>
        </w:tc>
        <w:tc>
          <w:tcPr>
            <w:tcW w:w="3081" w:type="dxa"/>
          </w:tcPr>
          <w:p w:rsidR="00FA0769" w:rsidRPr="007B69B5" w:rsidRDefault="00E871FE" w:rsidP="00E871F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monitor INR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ทุกครั้งตามนัดและพบเภสัชกรก่อนพบแพทย์</w:t>
            </w:r>
          </w:p>
        </w:tc>
        <w:tc>
          <w:tcPr>
            <w:tcW w:w="3081" w:type="dxa"/>
          </w:tcPr>
          <w:p w:rsidR="00FA0769" w:rsidRPr="007B69B5" w:rsidRDefault="00E871FE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69B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เพิ่ม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การติดตาม </w:t>
            </w:r>
            <w:r w:rsidRPr="007B69B5">
              <w:rPr>
                <w:rFonts w:ascii="TH SarabunPSK" w:hAnsi="TH SarabunPSK" w:cs="TH SarabunPSK"/>
                <w:sz w:val="32"/>
                <w:szCs w:val="32"/>
              </w:rPr>
              <w:t xml:space="preserve">ADRs </w:t>
            </w:r>
            <w:r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จากยาทาง</w:t>
            </w:r>
            <w:r w:rsidR="003147D5" w:rsidRPr="007B69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 ในผู้ป่วยที่มีการปรับขนาด </w:t>
            </w:r>
            <w:r w:rsidR="003147D5" w:rsidRPr="007B69B5">
              <w:rPr>
                <w:rFonts w:ascii="TH SarabunPSK" w:hAnsi="TH SarabunPSK" w:cs="TH SarabunPSK"/>
                <w:sz w:val="32"/>
                <w:szCs w:val="32"/>
              </w:rPr>
              <w:t xml:space="preserve">warfarin </w:t>
            </w:r>
          </w:p>
        </w:tc>
      </w:tr>
    </w:tbl>
    <w:p w:rsidR="003267F0" w:rsidRPr="00B75382" w:rsidRDefault="003267F0" w:rsidP="003267F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5382">
        <w:rPr>
          <w:rFonts w:ascii="TH SarabunPSK" w:hAnsi="TH SarabunPSK" w:cs="TH SarabunPSK"/>
          <w:sz w:val="32"/>
          <w:szCs w:val="32"/>
        </w:rPr>
        <w:t xml:space="preserve">2.2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ผลการทบทวนมาตรการหลังจากการทบทวนความเสี่ยงโดยการทำ </w:t>
      </w:r>
      <w:r w:rsidRPr="00B75382">
        <w:rPr>
          <w:rFonts w:ascii="TH SarabunPSK" w:hAnsi="TH SarabunPSK" w:cs="TH SarabunPSK"/>
          <w:sz w:val="32"/>
          <w:szCs w:val="32"/>
        </w:rPr>
        <w:t xml:space="preserve">Root Cause Analysis  (RCA)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>และการขึ้นทะเบียนจัดการความเสี่ยง</w:t>
      </w:r>
      <w:r w:rsidR="00C56CD3" w:rsidRPr="00B75382">
        <w:rPr>
          <w:rFonts w:ascii="TH SarabunPSK" w:hAnsi="TH SarabunPSK" w:cs="TH SarabunPSK"/>
          <w:sz w:val="32"/>
          <w:szCs w:val="32"/>
        </w:rPr>
        <w:tab/>
      </w:r>
    </w:p>
    <w:p w:rsidR="002B71F9" w:rsidRPr="007B69B5" w:rsidRDefault="003267F0" w:rsidP="003267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5382">
        <w:rPr>
          <w:rFonts w:ascii="TH SarabunPSK" w:hAnsi="TH SarabunPSK" w:cs="TH SarabunPSK"/>
          <w:sz w:val="32"/>
          <w:szCs w:val="32"/>
        </w:rPr>
        <w:lastRenderedPageBreak/>
        <w:tab/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จากการวิเคราะห์ผลเมื่อนำทะเบียนจัดการความเสี่ยงมาใช้ควบคู่กับ </w:t>
      </w:r>
      <w:r w:rsidR="00C56CD3" w:rsidRPr="00B75382">
        <w:rPr>
          <w:rFonts w:ascii="TH SarabunPSK" w:hAnsi="TH SarabunPSK" w:cs="TH SarabunPSK"/>
          <w:sz w:val="32"/>
          <w:szCs w:val="32"/>
          <w:cs/>
        </w:rPr>
        <w:t xml:space="preserve">การวิเคราะห์สาเหตุที่แท้จริง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โดยผลการทบทวน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RCA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จะพบสาเหตุของการเกิด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Severe hypoglycemia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เกิดจากการปรับขนาดยา </w:t>
      </w:r>
      <w:r w:rsidR="00C56CD3" w:rsidRPr="00B75382">
        <w:rPr>
          <w:rFonts w:ascii="TH SarabunPSK" w:hAnsi="TH SarabunPSK" w:cs="TH SarabunPSK"/>
          <w:sz w:val="32"/>
          <w:szCs w:val="32"/>
        </w:rPr>
        <w:t>Insulin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 หลังจากผู้ป่วยมานอนรักษาตัวที่โรงพยาบาลผู้ป่วย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2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รายรับประประทานอาหารได้น้อยหลังจากฉีดยา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Insulin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>จึงทำให้เกิดภาวะน้ำตาลในเลือดต่ำตามมา ทีมจึงได้มีการวางแนวทางแก้ไขเพื่อบรรเทาอาการรุนแรง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 (Risk mitigation)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>โดยการให้คำแนะนำโดยใช้หลักการแก้ไขภาวะน้ำตาลในเลือดต่ำ (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15:15) </w:t>
      </w:r>
      <w:r w:rsidR="00B75382">
        <w:rPr>
          <w:rFonts w:ascii="TH SarabunPSK" w:hAnsi="TH SarabunPSK" w:cs="TH SarabunPSK" w:hint="cs"/>
          <w:sz w:val="32"/>
          <w:szCs w:val="32"/>
          <w:cs/>
        </w:rPr>
        <w:t xml:space="preserve">และ พบเกิดจากที่ผู้ป่วยได้รับ </w:t>
      </w:r>
      <w:r w:rsidR="00B75382">
        <w:rPr>
          <w:rFonts w:ascii="TH SarabunPSK" w:hAnsi="TH SarabunPSK" w:cs="TH SarabunPSK"/>
          <w:sz w:val="32"/>
          <w:szCs w:val="32"/>
        </w:rPr>
        <w:t xml:space="preserve">Insulin </w:t>
      </w:r>
      <w:r w:rsidR="00B75382">
        <w:rPr>
          <w:rFonts w:ascii="TH SarabunPSK" w:hAnsi="TH SarabunPSK" w:cs="TH SarabunPSK" w:hint="cs"/>
          <w:sz w:val="32"/>
          <w:szCs w:val="32"/>
          <w:cs/>
        </w:rPr>
        <w:t xml:space="preserve">เกินขนาดขนาดจากการดูประวัติเดิมผู้ป่วยผิดพลาดไม่ได้ดูประวัติตอนนอนโรงพยาบาลล่าสุดจากการทบทวนพบว่าผู้ป่วยไม่ถูกตรวจโดยแพทย์ผู้รักษาตอนนอนโรงพยาบาลเนื่องจากใช้นัดเดิมที่แผนก </w:t>
      </w:r>
      <w:r w:rsidR="00B75382">
        <w:rPr>
          <w:rFonts w:ascii="TH SarabunPSK" w:hAnsi="TH SarabunPSK" w:cs="TH SarabunPSK"/>
          <w:sz w:val="32"/>
          <w:szCs w:val="32"/>
        </w:rPr>
        <w:t xml:space="preserve">NCD </w:t>
      </w:r>
      <w:r w:rsidR="00B75382">
        <w:rPr>
          <w:rFonts w:ascii="TH SarabunPSK" w:hAnsi="TH SarabunPSK" w:cs="TH SarabunPSK" w:hint="cs"/>
          <w:sz w:val="32"/>
          <w:szCs w:val="32"/>
          <w:cs/>
        </w:rPr>
        <w:t xml:space="preserve">จึงทำให้เกิดการ </w:t>
      </w:r>
      <w:r w:rsidR="00B75382">
        <w:rPr>
          <w:rFonts w:ascii="TH SarabunPSK" w:hAnsi="TH SarabunPSK" w:cs="TH SarabunPSK"/>
          <w:sz w:val="32"/>
          <w:szCs w:val="32"/>
        </w:rPr>
        <w:t xml:space="preserve">Remedication </w:t>
      </w:r>
      <w:r w:rsidR="007B69B5">
        <w:rPr>
          <w:rFonts w:ascii="TH SarabunPSK" w:hAnsi="TH SarabunPSK" w:cs="TH SarabunPSK" w:hint="cs"/>
          <w:sz w:val="32"/>
          <w:szCs w:val="32"/>
          <w:cs/>
        </w:rPr>
        <w:t xml:space="preserve">เดิมทั้งที่แพทย์ปรับขนาดยาขณะนอนโรงพยาบาลแล้วทีมจึงวางแนวทางให้ผู้ป่วยหลัง </w:t>
      </w:r>
      <w:r w:rsidR="007B69B5">
        <w:rPr>
          <w:rFonts w:ascii="TH SarabunPSK" w:hAnsi="TH SarabunPSK" w:cs="TH SarabunPSK"/>
          <w:sz w:val="32"/>
          <w:szCs w:val="32"/>
        </w:rPr>
        <w:t xml:space="preserve">D/C </w:t>
      </w:r>
      <w:r w:rsidR="007B69B5">
        <w:rPr>
          <w:rFonts w:ascii="TH SarabunPSK" w:hAnsi="TH SarabunPSK" w:cs="TH SarabunPSK" w:hint="cs"/>
          <w:sz w:val="32"/>
          <w:szCs w:val="32"/>
          <w:cs/>
        </w:rPr>
        <w:t xml:space="preserve">ให้นัดพบแพทย์ทุกรายและวางระบบ </w:t>
      </w:r>
      <w:r w:rsidR="007B69B5">
        <w:rPr>
          <w:rFonts w:ascii="TH SarabunPSK" w:hAnsi="TH SarabunPSK" w:cs="TH SarabunPSK"/>
          <w:sz w:val="32"/>
          <w:szCs w:val="32"/>
        </w:rPr>
        <w:t>Medication reconcilliation</w:t>
      </w:r>
      <w:r w:rsidR="007B69B5">
        <w:rPr>
          <w:rFonts w:ascii="TH SarabunPSK" w:hAnsi="TH SarabunPSK" w:cs="TH SarabunPSK" w:hint="cs"/>
          <w:sz w:val="32"/>
          <w:szCs w:val="32"/>
          <w:cs/>
        </w:rPr>
        <w:t xml:space="preserve"> ในผู้ป่วยกลับบ้านทุกรายมีระบบแจ้งเตือน</w:t>
      </w:r>
      <w:r w:rsidR="007B69B5" w:rsidRPr="007B69B5">
        <w:rPr>
          <w:rFonts w:ascii="TH SarabunPSK" w:hAnsi="TH SarabunPSK" w:cs="TH SarabunPSK" w:hint="cs"/>
          <w:sz w:val="32"/>
          <w:szCs w:val="32"/>
          <w:cs/>
        </w:rPr>
        <w:t>ผู้ป่วยที่เสี่ยงสูงในการเกิดน้ำตาลในเลือดต่ำ</w:t>
      </w:r>
      <w:r w:rsidR="00B753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Metformin induce Lactic acidosis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มักเกิดในผู้ป่วยที่มีระดับการทำงานของไตระดับ </w:t>
      </w:r>
      <w:r w:rsidR="00C56CD3" w:rsidRPr="00B75382">
        <w:rPr>
          <w:rFonts w:ascii="TH SarabunPSK" w:hAnsi="TH SarabunPSK" w:cs="TH SarabunPSK"/>
          <w:sz w:val="32"/>
          <w:szCs w:val="32"/>
        </w:rPr>
        <w:t>3(CKD stage 3)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และเกิด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AKI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ฉับพลันจากสาเหตุต่างๆ ทำให้ภาวะสะสมของระดับ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Meformin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ในเลือด เกิดการสะสม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Lactic acid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ตามมาโรงพยาบาลจึงมีการทบทวนปรับขนาดยาตาม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eGFR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ของผู้ป่วยให้เหมาะสมและเฝ้าระวังผู้ป่วย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CKD stage 3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>อย่างใกล้ชิด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 Prodrome SJS, DRESS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พบในผู้ป่วยได้รับยาวัณโรคและ </w:t>
      </w:r>
      <w:r w:rsidR="00C56CD3" w:rsidRPr="00B75382">
        <w:rPr>
          <w:rFonts w:ascii="TH SarabunPSK" w:hAnsi="TH SarabunPSK" w:cs="TH SarabunPSK"/>
          <w:sz w:val="32"/>
          <w:szCs w:val="32"/>
        </w:rPr>
        <w:t>Co-trimoxazole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 ซึ่งเป็นยาที่โรงพยาบาลทำ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Insentive ADRs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>อยู่แล้วผลการทบทวนผู้ป่วยกลับมาที่โรงพยาบาลได้เร็วตามคำแนะนำ หยุดยาได้เร็วทำการรักษา และส่งต่อได้เร็วผู้ป่วยจึงหายเป็นปกติ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 Q-T prolongation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จากยา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Chloroquine sulfate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ใช้รักษาผู้ป่วย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Malaria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ซึ่งใช้ในขนาดสูงเหตุเกิดใน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Dose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ท้ายของการรักษาโดยคนไข้มีการติดเครื่อง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monitor EKG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อยู่แล้วตามแนวทางการรักษาของโรงพยาบาลแพทย์ให้ยาจนครบ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Dose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และเฝ้าระวังอย่างใกล้ชิดผู้ป่วยไม่เกิดอันตราย หลังหยุดยาผู้ป่วยหายเป็นปกติ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Major Bleeding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ผู้ป่วยมีเลือดออกในทางเดินปัสสาวะ หลังได้ทำการปรับยา </w:t>
      </w:r>
      <w:r w:rsidR="00C56CD3" w:rsidRPr="00B75382">
        <w:rPr>
          <w:rFonts w:ascii="TH SarabunPSK" w:hAnsi="TH SarabunPSK" w:cs="TH SarabunPSK"/>
          <w:sz w:val="32"/>
          <w:szCs w:val="32"/>
        </w:rPr>
        <w:t>Warfarin (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 INR 4.3)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ให้การ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Supportive care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ตามแนวทาง และนอนสังเกตอาการที่โรงพยาบาลเพื่อปรับขนาดยา และโรงพยาบาลเพิ่มแนวทางการติดตาม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ADRs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>ทางโทรศัพท์</w:t>
      </w:r>
      <w:r w:rsidR="007B69B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B69B5">
        <w:rPr>
          <w:rFonts w:ascii="TH SarabunPSK" w:hAnsi="TH SarabunPSK" w:cs="TH SarabunPSK"/>
          <w:sz w:val="32"/>
          <w:szCs w:val="32"/>
        </w:rPr>
        <w:t>Telepharmacy</w:t>
      </w:r>
      <w:r w:rsidR="007B69B5">
        <w:rPr>
          <w:rFonts w:ascii="TH SarabunPSK" w:hAnsi="TH SarabunPSK" w:cs="TH SarabunPSK" w:hint="cs"/>
          <w:sz w:val="32"/>
          <w:szCs w:val="32"/>
          <w:cs/>
        </w:rPr>
        <w:t>)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 </w:t>
      </w:r>
      <w:r w:rsidR="00C56CD3" w:rsidRPr="00B75382">
        <w:rPr>
          <w:rFonts w:ascii="TH SarabunPSK" w:hAnsi="TH SarabunPSK" w:cs="TH SarabunPSK" w:hint="cs"/>
          <w:sz w:val="32"/>
          <w:szCs w:val="32"/>
          <w:cs/>
        </w:rPr>
        <w:t xml:space="preserve">ในผู้ป่วยที่ทำการปรับขนาด </w:t>
      </w:r>
      <w:r w:rsidR="00C56CD3" w:rsidRPr="00B75382">
        <w:rPr>
          <w:rFonts w:ascii="TH SarabunPSK" w:hAnsi="TH SarabunPSK" w:cs="TH SarabunPSK"/>
          <w:sz w:val="32"/>
          <w:szCs w:val="32"/>
        </w:rPr>
        <w:t xml:space="preserve">Warfarin </w:t>
      </w:r>
      <w:r w:rsidRPr="00B75382">
        <w:rPr>
          <w:rFonts w:ascii="TH SarabunPSK" w:hAnsi="TH SarabunPSK" w:cs="TH SarabunPSK" w:hint="cs"/>
          <w:sz w:val="32"/>
          <w:szCs w:val="32"/>
          <w:cs/>
        </w:rPr>
        <w:t xml:space="preserve">แสดงดังตาราง </w:t>
      </w:r>
      <w:r w:rsidRPr="00B75382">
        <w:rPr>
          <w:rFonts w:ascii="TH SarabunPSK" w:hAnsi="TH SarabunPSK" w:cs="TH SarabunPSK"/>
          <w:sz w:val="32"/>
          <w:szCs w:val="32"/>
        </w:rPr>
        <w:t>2.2</w:t>
      </w:r>
    </w:p>
    <w:p w:rsidR="002B71F9" w:rsidRPr="00376CCD" w:rsidRDefault="00980CB6" w:rsidP="003267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76CCD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ผลการวิเคราะห์ความแตกต่างของรายงาน </w:t>
      </w:r>
      <w:r w:rsidRPr="00376CCD">
        <w:rPr>
          <w:rFonts w:ascii="TH SarabunPSK" w:hAnsi="TH SarabunPSK" w:cs="TH SarabunPSK"/>
          <w:b/>
          <w:bCs/>
          <w:sz w:val="32"/>
          <w:szCs w:val="32"/>
        </w:rPr>
        <w:t xml:space="preserve">ADRs 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ก่อนและหลังการพัฒนากระบวนการ</w:t>
      </w:r>
    </w:p>
    <w:p w:rsidR="00980CB6" w:rsidRPr="00376CCD" w:rsidRDefault="00980CB6" w:rsidP="003267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หลัง</w:t>
      </w:r>
      <w:r w:rsidRPr="00376CC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76CCD">
        <w:rPr>
          <w:rFonts w:ascii="TH SarabunPSK" w:hAnsi="TH SarabunPSK" w:cs="TH SarabunPSK"/>
          <w:b/>
          <w:bCs/>
          <w:sz w:val="32"/>
          <w:szCs w:val="32"/>
          <w:cs/>
        </w:rPr>
        <w:t>ค้นหาและการจัดการอาการ</w:t>
      </w:r>
      <w:r w:rsidR="009537F2" w:rsidRPr="00376CCD">
        <w:rPr>
          <w:rFonts w:ascii="TH SarabunPSK" w:hAnsi="TH SarabunPSK" w:cs="TH SarabunPSK"/>
          <w:b/>
          <w:bCs/>
          <w:sz w:val="32"/>
          <w:szCs w:val="32"/>
          <w:cs/>
        </w:rPr>
        <w:t>ไม่พึงประสงค์รุนแรงจากยา</w:t>
      </w:r>
      <w:r w:rsidRPr="00376CCD">
        <w:rPr>
          <w:rFonts w:ascii="TH SarabunPSK" w:hAnsi="TH SarabunPSK" w:cs="TH SarabunPSK"/>
          <w:b/>
          <w:bCs/>
          <w:sz w:val="32"/>
          <w:szCs w:val="32"/>
          <w:cs/>
        </w:rPr>
        <w:t>โดยใช้</w:t>
      </w:r>
      <w:r w:rsidR="009537F2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ทะเบียนจัดการความเสี่ยงพบมีรายงานอุบัติการณ์การเกิด </w:t>
      </w:r>
      <w:r w:rsidRPr="00376CCD">
        <w:rPr>
          <w:rFonts w:ascii="TH SarabunPSK" w:hAnsi="TH SarabunPSK" w:cs="TH SarabunPSK"/>
          <w:b/>
          <w:bCs/>
          <w:sz w:val="32"/>
          <w:szCs w:val="32"/>
        </w:rPr>
        <w:t xml:space="preserve">ADRs 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รุนแรงมีแนวโน้มเพิ</w:t>
      </w:r>
      <w:r w:rsidR="009537F2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มขึ้น</w:t>
      </w:r>
      <w:r w:rsidR="009537F2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 </w:t>
      </w:r>
      <w:r w:rsidR="009537F2" w:rsidRPr="00376CC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9537F2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รายงานเป็น </w:t>
      </w:r>
      <w:r w:rsidR="00190224" w:rsidRPr="00376CCD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9537F2" w:rsidRPr="00376C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37F2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5A05C1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>งาน แต่ยังไม่มีนัยสำคัญทางสถิต (</w:t>
      </w:r>
      <w:r w:rsidR="005A05C1" w:rsidRPr="00376CCD">
        <w:rPr>
          <w:rFonts w:ascii="TH SarabunPSK" w:hAnsi="TH SarabunPSK" w:cs="TH SarabunPSK"/>
          <w:b/>
          <w:bCs/>
          <w:sz w:val="32"/>
          <w:szCs w:val="32"/>
        </w:rPr>
        <w:t>p=0.</w:t>
      </w:r>
      <w:r w:rsidR="00190224" w:rsidRPr="00376CCD">
        <w:rPr>
          <w:rFonts w:ascii="TH SarabunPSK" w:hAnsi="TH SarabunPSK" w:cs="TH SarabunPSK"/>
          <w:b/>
          <w:bCs/>
          <w:sz w:val="32"/>
          <w:szCs w:val="32"/>
        </w:rPr>
        <w:t>075</w:t>
      </w:r>
      <w:r w:rsidR="009537F2" w:rsidRPr="00376CCD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9537F2"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รายละเอียดแสดงดังตารางที่ </w:t>
      </w:r>
      <w:r w:rsidR="009537F2" w:rsidRPr="00376CCD">
        <w:rPr>
          <w:rFonts w:ascii="TH SarabunPSK" w:hAnsi="TH SarabunPSK" w:cs="TH SarabunPSK"/>
          <w:b/>
          <w:bCs/>
          <w:sz w:val="32"/>
          <w:szCs w:val="32"/>
        </w:rPr>
        <w:t>2.3</w:t>
      </w:r>
    </w:p>
    <w:p w:rsidR="003E6C64" w:rsidRPr="00376CCD" w:rsidRDefault="00065BB9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CC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2B71F9" w:rsidRPr="00376CCD">
        <w:rPr>
          <w:rFonts w:ascii="TH SarabunPSK" w:hAnsi="TH SarabunPSK" w:cs="TH SarabunPSK"/>
          <w:b/>
          <w:bCs/>
          <w:sz w:val="32"/>
          <w:szCs w:val="32"/>
        </w:rPr>
        <w:t>2.3</w:t>
      </w:r>
      <w:r w:rsidRPr="00376C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ผลการวิเคราะห์ความแตกต่างของรายงาน </w:t>
      </w:r>
      <w:r w:rsidRPr="00376CCD">
        <w:rPr>
          <w:rFonts w:ascii="TH SarabunPSK" w:hAnsi="TH SarabunPSK" w:cs="TH SarabunPSK"/>
          <w:b/>
          <w:bCs/>
          <w:sz w:val="32"/>
          <w:szCs w:val="32"/>
        </w:rPr>
        <w:t xml:space="preserve">ADRs </w:t>
      </w:r>
      <w:r w:rsidRPr="00376C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ก่อนและหลังการพัฒนากระบวนการ </w:t>
      </w:r>
    </w:p>
    <w:tbl>
      <w:tblPr>
        <w:tblStyle w:val="a3"/>
        <w:tblW w:w="0" w:type="auto"/>
        <w:tblLook w:val="04A0"/>
      </w:tblPr>
      <w:tblGrid>
        <w:gridCol w:w="2635"/>
        <w:gridCol w:w="1829"/>
        <w:gridCol w:w="1828"/>
        <w:gridCol w:w="1688"/>
        <w:gridCol w:w="1262"/>
      </w:tblGrid>
      <w:tr w:rsidR="00065BB9" w:rsidRPr="00376CCD" w:rsidTr="00065BB9">
        <w:tc>
          <w:tcPr>
            <w:tcW w:w="2660" w:type="dxa"/>
            <w:vMerge w:val="restart"/>
            <w:vAlign w:val="center"/>
          </w:tcPr>
          <w:p w:rsidR="00065BB9" w:rsidRPr="00376CCD" w:rsidRDefault="00065BB9" w:rsidP="00065B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ช่วงเวลาการเก็บข้อมูล</w:t>
            </w:r>
          </w:p>
        </w:tc>
        <w:tc>
          <w:tcPr>
            <w:tcW w:w="3685" w:type="dxa"/>
            <w:gridSpan w:val="2"/>
          </w:tcPr>
          <w:p w:rsidR="00065BB9" w:rsidRPr="00376CCD" w:rsidRDefault="00065BB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ระดับความรุนแรง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จำนวนครั้ง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</w:tcPr>
          <w:p w:rsidR="00065BB9" w:rsidRPr="00376CCD" w:rsidRDefault="00065BB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สัดส่วน 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ADRs /1000</w:t>
            </w: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ใบสั่งยา</w:t>
            </w:r>
          </w:p>
        </w:tc>
        <w:tc>
          <w:tcPr>
            <w:tcW w:w="1196" w:type="dxa"/>
            <w:vMerge w:val="restart"/>
            <w:vAlign w:val="center"/>
          </w:tcPr>
          <w:p w:rsidR="00065BB9" w:rsidRPr="00376CCD" w:rsidRDefault="00F20031" w:rsidP="00065B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imes New Roman" w:hAnsi="Times New Roman" w:cs="Times New Roman"/>
              </w:rPr>
              <w:t>χ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2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065BB9"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065BB9" w:rsidRPr="00376CCD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1</w:t>
            </w:r>
          </w:p>
        </w:tc>
      </w:tr>
      <w:tr w:rsidR="00065BB9" w:rsidRPr="00376CCD" w:rsidTr="00065BB9">
        <w:tc>
          <w:tcPr>
            <w:tcW w:w="2660" w:type="dxa"/>
            <w:vMerge/>
          </w:tcPr>
          <w:p w:rsidR="00065BB9" w:rsidRPr="00376CCD" w:rsidRDefault="00065BB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65BB9" w:rsidRPr="00376CCD" w:rsidRDefault="00065BB9" w:rsidP="00065B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842" w:type="dxa"/>
          </w:tcPr>
          <w:p w:rsidR="00065BB9" w:rsidRPr="00376CCD" w:rsidRDefault="00065BB9" w:rsidP="00065B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701" w:type="dxa"/>
            <w:vMerge/>
          </w:tcPr>
          <w:p w:rsidR="00065BB9" w:rsidRPr="00376CCD" w:rsidRDefault="00065BB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  <w:vMerge/>
          </w:tcPr>
          <w:p w:rsidR="00065BB9" w:rsidRPr="00376CCD" w:rsidRDefault="00065BB9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2C34" w:rsidRPr="00376CCD" w:rsidTr="001D2C34">
        <w:tc>
          <w:tcPr>
            <w:tcW w:w="2660" w:type="dxa"/>
          </w:tcPr>
          <w:p w:rsidR="001D2C34" w:rsidRPr="00376CCD" w:rsidRDefault="001D2C34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ก่อนการพัฒนาระบบ</w:t>
            </w:r>
          </w:p>
        </w:tc>
        <w:tc>
          <w:tcPr>
            <w:tcW w:w="1843" w:type="dxa"/>
          </w:tcPr>
          <w:p w:rsidR="001D2C34" w:rsidRPr="00376CCD" w:rsidRDefault="001D2C34" w:rsidP="00BE22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3(60.0)</w:t>
            </w:r>
          </w:p>
        </w:tc>
        <w:tc>
          <w:tcPr>
            <w:tcW w:w="1842" w:type="dxa"/>
          </w:tcPr>
          <w:p w:rsidR="001D2C34" w:rsidRPr="00376CCD" w:rsidRDefault="001D2C34" w:rsidP="00BE22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2(40.0)</w:t>
            </w:r>
          </w:p>
        </w:tc>
        <w:tc>
          <w:tcPr>
            <w:tcW w:w="1701" w:type="dxa"/>
          </w:tcPr>
          <w:p w:rsidR="001D2C34" w:rsidRPr="00376CCD" w:rsidRDefault="001D2C34" w:rsidP="00DE575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0.1</w:t>
            </w:r>
            <w:r w:rsidR="00F20031"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96" w:type="dxa"/>
            <w:vMerge w:val="restart"/>
            <w:vAlign w:val="center"/>
          </w:tcPr>
          <w:p w:rsidR="001D2C34" w:rsidRPr="00376CCD" w:rsidRDefault="00F20031" w:rsidP="001D2C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3.17/0.075</w:t>
            </w:r>
          </w:p>
        </w:tc>
      </w:tr>
      <w:tr w:rsidR="001D2C34" w:rsidRPr="00376CCD" w:rsidTr="00065BB9">
        <w:tc>
          <w:tcPr>
            <w:tcW w:w="2660" w:type="dxa"/>
          </w:tcPr>
          <w:p w:rsidR="001D2C34" w:rsidRPr="00376CCD" w:rsidRDefault="001D2C34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C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หลังการพัฒนาระบบ</w:t>
            </w:r>
          </w:p>
        </w:tc>
        <w:tc>
          <w:tcPr>
            <w:tcW w:w="1843" w:type="dxa"/>
          </w:tcPr>
          <w:p w:rsidR="001D2C34" w:rsidRPr="00376CCD" w:rsidRDefault="00F20031" w:rsidP="00F2003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1D2C34"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33.3</w:t>
            </w:r>
            <w:r w:rsidR="001D2C34"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1D2C34" w:rsidRPr="00376CCD" w:rsidRDefault="00F20031" w:rsidP="00BE22F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8(66.6</w:t>
            </w:r>
            <w:r w:rsidR="001D2C34"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D2C34" w:rsidRPr="00376CCD" w:rsidRDefault="00F20031" w:rsidP="00DE575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C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0.24</w:t>
            </w:r>
          </w:p>
        </w:tc>
        <w:tc>
          <w:tcPr>
            <w:tcW w:w="1196" w:type="dxa"/>
            <w:vMerge/>
          </w:tcPr>
          <w:p w:rsidR="001D2C34" w:rsidRPr="00376CCD" w:rsidRDefault="001D2C34" w:rsidP="003E6C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65BB9" w:rsidRPr="00376CCD" w:rsidRDefault="00DE5754" w:rsidP="00980CB6">
      <w:pPr>
        <w:autoSpaceDE w:val="0"/>
        <w:autoSpaceDN w:val="0"/>
        <w:adjustRightInd w:val="0"/>
        <w:spacing w:after="240" w:line="240" w:lineRule="auto"/>
        <w:rPr>
          <w:rFonts w:ascii="TH SarabunPSK" w:hAnsi="TH SarabunPSK" w:cs="TH SarabunPSK"/>
          <w:b/>
          <w:bCs/>
          <w:sz w:val="28"/>
        </w:rPr>
      </w:pPr>
      <w:r w:rsidRPr="00376CCD">
        <w:rPr>
          <w:rFonts w:ascii="TH SarabunPSK" w:hAnsi="TH SarabunPSK" w:cs="TH SarabunPSK"/>
          <w:b/>
          <w:bCs/>
          <w:sz w:val="28"/>
        </w:rPr>
        <w:t>1: Chi-square test</w:t>
      </w:r>
    </w:p>
    <w:p w:rsidR="002B71F9" w:rsidRPr="00250EE4" w:rsidRDefault="000D5471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0EE4">
        <w:rPr>
          <w:rFonts w:ascii="TH SarabunPSK" w:hAnsi="TH SarabunPSK" w:cs="TH SarabunPSK"/>
          <w:b/>
          <w:bCs/>
          <w:sz w:val="32"/>
          <w:szCs w:val="32"/>
        </w:rPr>
        <w:lastRenderedPageBreak/>
        <w:t>2.4</w:t>
      </w:r>
      <w:r w:rsidR="00980CB6" w:rsidRPr="00250E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0CB6" w:rsidRPr="00250EE4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ผลการประเมินประสิทธิผลของการใช้ทะเบียนจัดการความเสี่ยง</w:t>
      </w:r>
    </w:p>
    <w:p w:rsidR="003E6C64" w:rsidRPr="00250EE4" w:rsidRDefault="003E6C6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EE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0D5471" w:rsidRPr="00250EE4">
        <w:rPr>
          <w:rFonts w:ascii="TH SarabunPSK" w:hAnsi="TH SarabunPSK" w:cs="TH SarabunPSK"/>
          <w:b/>
          <w:bCs/>
          <w:sz w:val="32"/>
          <w:szCs w:val="32"/>
        </w:rPr>
        <w:t>2.4</w:t>
      </w:r>
      <w:r w:rsidRPr="00250E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84BBB" w:rsidRPr="00250EE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การประเมินประสิทธิผลของ</w:t>
      </w:r>
      <w:r w:rsidRPr="00250EE4">
        <w:rPr>
          <w:rFonts w:ascii="TH SarabunPSK" w:hAnsi="TH SarabunPSK" w:cs="TH SarabunPSK"/>
          <w:b/>
          <w:bCs/>
          <w:sz w:val="32"/>
          <w:szCs w:val="32"/>
          <w:cs/>
        </w:rPr>
        <w:t>การใช้ทะเบียนจัดการความเสี่ยง</w:t>
      </w:r>
    </w:p>
    <w:tbl>
      <w:tblPr>
        <w:tblStyle w:val="a3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23"/>
        <w:gridCol w:w="567"/>
        <w:gridCol w:w="1990"/>
        <w:gridCol w:w="136"/>
        <w:gridCol w:w="236"/>
      </w:tblGrid>
      <w:tr w:rsidR="00980CB6" w:rsidRPr="00250EE4" w:rsidTr="00092E3B">
        <w:trPr>
          <w:gridAfter w:val="2"/>
          <w:wAfter w:w="372" w:type="dxa"/>
        </w:trPr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 </w:t>
            </w:r>
            <w:r w:rsid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250E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84BBB" w:rsidRPr="00250EE4" w:rsidTr="00980CB6">
        <w:trPr>
          <w:gridAfter w:val="2"/>
          <w:wAfter w:w="372" w:type="dxa"/>
        </w:trPr>
        <w:tc>
          <w:tcPr>
            <w:tcW w:w="918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84BBB" w:rsidRPr="00250EE4" w:rsidRDefault="00684BBB" w:rsidP="004E5A2E">
            <w:pPr>
              <w:tabs>
                <w:tab w:val="left" w:pos="723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ด้านการใช้งาน</w:t>
            </w:r>
            <w:r w:rsidR="004E5A2E"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4.33 </w:t>
            </w:r>
            <w:r w:rsid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(86.6)</w:t>
            </w: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Risk Register มีความสะดวกในการใช้งาน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3.83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องค์ประกอบของ Risk Register มีความครบถ้วนเหมาะสม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Risk Register สามารถปรับใช้ให้เข้ากับบริบทของหน่วยงานได้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ท่านสามารถเข้าใจและใช้งาน Risk Register ได้โดยง่าย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84BBB" w:rsidRPr="00250EE4" w:rsidTr="00980CB6">
        <w:trPr>
          <w:gridAfter w:val="2"/>
          <w:wAfter w:w="372" w:type="dxa"/>
        </w:trPr>
        <w:tc>
          <w:tcPr>
            <w:tcW w:w="9180" w:type="dxa"/>
            <w:gridSpan w:val="3"/>
            <w:shd w:val="clear" w:color="auto" w:fill="F2F2F2" w:themeFill="background1" w:themeFillShade="F2"/>
          </w:tcPr>
          <w:p w:rsidR="00684BBB" w:rsidRPr="00250EE4" w:rsidRDefault="00684BBB" w:rsidP="004E5A2E">
            <w:pPr>
              <w:tabs>
                <w:tab w:val="left" w:pos="723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ด้านประสิทธิผล</w:t>
            </w:r>
            <w:r w:rsidR="004E5A2E"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E5A2E"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  <w:r w:rsid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(83.4)</w:t>
            </w: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Risk Register ช่วยให้ระบุความเสี่ยงด้าน ADRs ได้ดีขึ้น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Risk Register ช่วยให้ประเมินความเสี่ยงได้อย่างเป็นระบบ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Risk Register ช่วยให้มาตรการควบคุมความเสี่ยงมีประสิทธิภาพ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4.50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Risk Register ช่วยลดการเกิดซ้ำของ ADRs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 Risk Register ช่วยลดความรุนแรงของ ADRs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3.83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84BBB" w:rsidRPr="00250EE4" w:rsidTr="00980CB6">
        <w:trPr>
          <w:gridAfter w:val="2"/>
          <w:wAfter w:w="372" w:type="dxa"/>
        </w:trPr>
        <w:tc>
          <w:tcPr>
            <w:tcW w:w="9180" w:type="dxa"/>
            <w:gridSpan w:val="3"/>
            <w:shd w:val="clear" w:color="auto" w:fill="F2F2F2" w:themeFill="background1" w:themeFillShade="F2"/>
          </w:tcPr>
          <w:p w:rsidR="00684BBB" w:rsidRPr="00250EE4" w:rsidRDefault="00684BBB" w:rsidP="004E5A2E">
            <w:pPr>
              <w:tabs>
                <w:tab w:val="left" w:pos="723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ด้านการติดตามและประเมินผล</w:t>
            </w:r>
            <w:r w:rsidR="004E5A2E"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4.67</w:t>
            </w:r>
            <w:r w:rsid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(93.4)</w:t>
            </w: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10. Risk Register ช่วยให้การติดตาม ADRs เป็นระบบมากขึ้น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4.50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11. Risk Register ช่วยให้มีการวิเคราะห์และประเมินผลอย่างต่อเนื่อง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4.83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12. Risk Register ช่วยให้มีการปรับปรุงมาตรการจัดการ ADRs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4.67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84BBB" w:rsidRPr="00250EE4" w:rsidTr="00980CB6">
        <w:trPr>
          <w:gridAfter w:val="2"/>
          <w:wAfter w:w="372" w:type="dxa"/>
        </w:trPr>
        <w:tc>
          <w:tcPr>
            <w:tcW w:w="9180" w:type="dxa"/>
            <w:gridSpan w:val="3"/>
            <w:shd w:val="clear" w:color="auto" w:fill="F2F2F2" w:themeFill="background1" w:themeFillShade="F2"/>
          </w:tcPr>
          <w:p w:rsidR="00684BBB" w:rsidRPr="00250EE4" w:rsidRDefault="00684BBB" w:rsidP="004E5A2E">
            <w:pPr>
              <w:tabs>
                <w:tab w:val="left" w:pos="723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ด้านการทำงานร่วมกัน</w:t>
            </w:r>
            <w:r w:rsidR="004E5A2E"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4.61</w:t>
            </w:r>
            <w:r w:rsid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(92.2)</w:t>
            </w: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13. Risk Register ช่วยส่งเสริมการสื่อสารระหว่างสหวิชาชีพ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0CB6" w:rsidRPr="00250EE4" w:rsidTr="00092E3B">
        <w:tc>
          <w:tcPr>
            <w:tcW w:w="6623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14. Risk Register ช่วยให้เกิดความร่วมมือในการจัดการ ADRs</w:t>
            </w:r>
          </w:p>
        </w:tc>
        <w:tc>
          <w:tcPr>
            <w:tcW w:w="567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4.67</w:t>
            </w:r>
          </w:p>
        </w:tc>
        <w:tc>
          <w:tcPr>
            <w:tcW w:w="236" w:type="dxa"/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0CB6" w:rsidRPr="00250EE4" w:rsidTr="00092E3B">
        <w:tc>
          <w:tcPr>
            <w:tcW w:w="6623" w:type="dxa"/>
            <w:tcBorders>
              <w:bottom w:val="single" w:sz="4" w:space="0" w:color="auto"/>
            </w:tcBorders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15. Risk Register ช่วยสร้างวัฒนธรรมความปลอดภัยด้านยา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80CB6" w:rsidRPr="00250EE4" w:rsidRDefault="004E5A2E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E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80CB6" w:rsidRPr="00250EE4" w:rsidRDefault="00980CB6" w:rsidP="00684B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50EE4" w:rsidRDefault="00250EE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E6C64" w:rsidRPr="00250EE4" w:rsidRDefault="00684BBB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0EE4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 และข้อเสนอแนะ</w:t>
      </w:r>
    </w:p>
    <w:p w:rsidR="00684BBB" w:rsidRPr="00250EE4" w:rsidRDefault="004E5A2E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0EE4">
        <w:rPr>
          <w:rFonts w:ascii="TH SarabunPSK" w:hAnsi="TH SarabunPSK" w:cs="TH SarabunPSK"/>
          <w:sz w:val="32"/>
          <w:szCs w:val="32"/>
          <w:cs/>
        </w:rPr>
        <w:tab/>
      </w:r>
      <w:r w:rsidRPr="00250EE4">
        <w:rPr>
          <w:rFonts w:ascii="TH SarabunPSK" w:hAnsi="TH SarabunPSK" w:cs="TH SarabunPSK"/>
          <w:sz w:val="32"/>
          <w:szCs w:val="32"/>
        </w:rPr>
        <w:t xml:space="preserve">1) </w:t>
      </w:r>
      <w:r w:rsidRPr="00250EE4">
        <w:rPr>
          <w:rFonts w:ascii="TH SarabunPSK" w:hAnsi="TH SarabunPSK" w:cs="TH SarabunPSK"/>
          <w:sz w:val="32"/>
          <w:szCs w:val="32"/>
          <w:cs/>
        </w:rPr>
        <w:t xml:space="preserve">ความเข้าใจของเจ้าหน้าที่ทุกระดับยังไม่เท่าเทียมกัน </w:t>
      </w:r>
    </w:p>
    <w:p w:rsidR="004E5A2E" w:rsidRPr="00250EE4" w:rsidRDefault="004E5A2E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0EE4">
        <w:rPr>
          <w:rFonts w:ascii="TH SarabunPSK" w:hAnsi="TH SarabunPSK" w:cs="TH SarabunPSK"/>
          <w:sz w:val="32"/>
          <w:szCs w:val="32"/>
          <w:cs/>
        </w:rPr>
        <w:tab/>
      </w:r>
      <w:r w:rsidRPr="00250EE4">
        <w:rPr>
          <w:rFonts w:ascii="TH SarabunPSK" w:hAnsi="TH SarabunPSK" w:cs="TH SarabunPSK"/>
          <w:sz w:val="32"/>
          <w:szCs w:val="32"/>
        </w:rPr>
        <w:t xml:space="preserve">2) </w:t>
      </w:r>
      <w:r w:rsidRPr="00250EE4">
        <w:rPr>
          <w:rFonts w:ascii="TH SarabunPSK" w:hAnsi="TH SarabunPSK" w:cs="TH SarabunPSK"/>
          <w:sz w:val="32"/>
          <w:szCs w:val="32"/>
          <w:cs/>
        </w:rPr>
        <w:t xml:space="preserve">การทบทวน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Risk register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ที่ยังขาดความต่อเนื่อง</w:t>
      </w:r>
    </w:p>
    <w:p w:rsidR="004E5A2E" w:rsidRPr="00250EE4" w:rsidRDefault="004E5A2E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0EE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250EE4">
        <w:rPr>
          <w:rStyle w:val="ae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 xml:space="preserve">ควรพัฒนา </w:t>
      </w:r>
      <w:r w:rsidRPr="00250EE4">
        <w:rPr>
          <w:rStyle w:val="ae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</w:rPr>
        <w:t>Application</w:t>
      </w:r>
      <w:r w:rsidRPr="00250EE4">
        <w:rPr>
          <w:rStyle w:val="a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: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สร้างเป็น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Mobile App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หรือ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App Sheet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</w:t>
      </w:r>
      <w:r w:rsidR="00250EE4"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แสดงข้อมูลแบบ </w:t>
      </w:r>
      <w:r w:rsidR="00250EE4"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Real-time 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ความ</w:t>
      </w:r>
      <w:r w:rsidR="00250EE4" w:rsidRPr="00250EE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สะดวกในการ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</w:t>
      </w:r>
      <w:r w:rsidR="00250EE4" w:rsidRPr="00250EE4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าถึง</w:t>
      </w:r>
    </w:p>
    <w:p w:rsidR="00250EE4" w:rsidRPr="00250EE4" w:rsidRDefault="00250EE4" w:rsidP="00250EE4">
      <w:pPr>
        <w:shd w:val="clear" w:color="auto" w:fill="FFFFFF"/>
        <w:spacing w:after="0" w:line="240" w:lineRule="auto"/>
        <w:ind w:left="5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0EE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50E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4) </w:t>
      </w:r>
      <w:r w:rsidRPr="00250EE4">
        <w:rPr>
          <w:rFonts w:ascii="TH SarabunPSK" w:eastAsia="Times New Roman" w:hAnsi="TH SarabunPSK" w:cs="TH SarabunPSK"/>
          <w:color w:val="2C3E50"/>
          <w:sz w:val="32"/>
          <w:szCs w:val="32"/>
          <w:cs/>
        </w:rPr>
        <w:t>ทบทวนอย่างต่อเนื่อง</w:t>
      </w:r>
      <w:r w:rsidRPr="00250EE4">
        <w:rPr>
          <w:rFonts w:ascii="TH SarabunPSK" w:eastAsia="Times New Roman" w:hAnsi="TH SarabunPSK" w:cs="TH SarabunPSK"/>
          <w:b/>
          <w:bCs/>
          <w:color w:val="2C3E50"/>
          <w:sz w:val="32"/>
          <w:szCs w:val="32"/>
          <w:cs/>
        </w:rPr>
        <w:t>: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จัดทบทวน 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Risk Register 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เป็นประจำทุก 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3-6 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</w:p>
    <w:p w:rsidR="00250EE4" w:rsidRPr="00250EE4" w:rsidRDefault="00250EE4" w:rsidP="00250EE4">
      <w:pPr>
        <w:shd w:val="clear" w:color="auto" w:fill="FFFFFF"/>
        <w:spacing w:after="0" w:line="240" w:lineRule="auto"/>
        <w:ind w:left="5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5) </w:t>
      </w:r>
      <w:r w:rsidRPr="00250EE4">
        <w:rPr>
          <w:rFonts w:ascii="TH SarabunPSK" w:eastAsia="Times New Roman" w:hAnsi="TH SarabunPSK" w:cs="TH SarabunPSK"/>
          <w:color w:val="2C3E50"/>
          <w:sz w:val="32"/>
          <w:szCs w:val="32"/>
          <w:cs/>
        </w:rPr>
        <w:t xml:space="preserve">เชื่อมโยงระบบ </w:t>
      </w:r>
      <w:r w:rsidRPr="00250EE4">
        <w:rPr>
          <w:rFonts w:ascii="TH SarabunPSK" w:eastAsia="Times New Roman" w:hAnsi="TH SarabunPSK" w:cs="TH SarabunPSK"/>
          <w:color w:val="2C3E50"/>
          <w:sz w:val="32"/>
          <w:szCs w:val="32"/>
        </w:rPr>
        <w:t>NRLS: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เชื่อมต่อกับระบบรายงานระดับชาติเพื่อการเก็บข้อมูลที่สะดวกและมีประสิทธิภาพ</w:t>
      </w:r>
    </w:p>
    <w:p w:rsidR="00250EE4" w:rsidRPr="00250EE4" w:rsidRDefault="00250EE4" w:rsidP="00250EE4">
      <w:pPr>
        <w:shd w:val="clear" w:color="auto" w:fill="FFFFFF"/>
        <w:spacing w:after="0" w:line="240" w:lineRule="auto"/>
        <w:ind w:left="5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6) </w:t>
      </w:r>
      <w:r w:rsidRPr="00250EE4">
        <w:rPr>
          <w:rFonts w:ascii="TH SarabunPSK" w:eastAsia="Times New Roman" w:hAnsi="TH SarabunPSK" w:cs="TH SarabunPSK"/>
          <w:color w:val="2C3E50"/>
          <w:sz w:val="32"/>
          <w:szCs w:val="32"/>
          <w:cs/>
        </w:rPr>
        <w:t xml:space="preserve">ทำ </w:t>
      </w:r>
      <w:r w:rsidRPr="00250EE4">
        <w:rPr>
          <w:rFonts w:ascii="TH SarabunPSK" w:eastAsia="Times New Roman" w:hAnsi="TH SarabunPSK" w:cs="TH SarabunPSK"/>
          <w:color w:val="2C3E50"/>
          <w:sz w:val="32"/>
          <w:szCs w:val="32"/>
        </w:rPr>
        <w:t>RCA (Root Cause Analysis):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50E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วิเคราะห์สาเหตุรากเหง้าของปัญหาอย่างเป็นระบบ</w:t>
      </w:r>
      <w:r w:rsidRPr="00250EE4">
        <w:rPr>
          <w:rFonts w:ascii="TH SarabunPSK" w:eastAsia="Times New Roman" w:hAnsi="TH SarabunPSK" w:cs="TH SarabunPSK"/>
          <w:color w:val="2C3E50"/>
          <w:sz w:val="32"/>
          <w:szCs w:val="32"/>
          <w:cs/>
        </w:rPr>
        <w:t xml:space="preserve">พัฒนา </w:t>
      </w:r>
    </w:p>
    <w:p w:rsidR="00250EE4" w:rsidRPr="00250EE4" w:rsidRDefault="00250EE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C64" w:rsidRPr="00D14F14" w:rsidRDefault="000D5471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14F14">
        <w:rPr>
          <w:rFonts w:ascii="TH SarabunPSK" w:hAnsi="TH SarabunPSK" w:cs="TH SarabunPSK"/>
          <w:b/>
          <w:bCs/>
          <w:sz w:val="32"/>
          <w:szCs w:val="32"/>
        </w:rPr>
        <w:lastRenderedPageBreak/>
        <w:t>2.5</w:t>
      </w:r>
      <w:r w:rsidR="003E6C64" w:rsidRPr="00D14F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6C64" w:rsidRPr="00D14F1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ผลการถอดบทเรียนและพัฒนาแนวทางการปรับปรุง</w:t>
      </w:r>
    </w:p>
    <w:p w:rsidR="009146C5" w:rsidRPr="00D14F14" w:rsidRDefault="009146C5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14F14">
        <w:rPr>
          <w:rFonts w:ascii="TH SarabunPSK" w:hAnsi="TH SarabunPSK" w:cs="TH SarabunPSK" w:hint="cs"/>
          <w:sz w:val="32"/>
          <w:szCs w:val="32"/>
          <w:cs/>
        </w:rPr>
        <w:tab/>
        <w:t>จากผลการทดลองใช้นำมาซึ่งการถอดบทเรียน ได้ใน</w:t>
      </w:r>
      <w:r w:rsidRPr="00D14F14">
        <w:rPr>
          <w:rFonts w:ascii="TH SarabunPSK" w:hAnsi="TH SarabunPSK" w:cs="TH SarabunPSK"/>
          <w:sz w:val="32"/>
          <w:szCs w:val="32"/>
        </w:rPr>
        <w:t xml:space="preserve"> 3 </w:t>
      </w:r>
      <w:r w:rsidRPr="00D14F14">
        <w:rPr>
          <w:rFonts w:ascii="TH SarabunPSK" w:hAnsi="TH SarabunPSK" w:cs="TH SarabunPSK" w:hint="cs"/>
          <w:sz w:val="32"/>
          <w:szCs w:val="32"/>
          <w:cs/>
        </w:rPr>
        <w:t>ประเดนดังต่อไปนี้</w:t>
      </w:r>
    </w:p>
    <w:p w:rsidR="009146C5" w:rsidRPr="00D14F14" w:rsidRDefault="00D14F1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14F14">
        <w:rPr>
          <w:rFonts w:ascii="TH SarabunPSK" w:hAnsi="TH SarabunPSK" w:cs="TH SarabunPSK"/>
          <w:sz w:val="32"/>
          <w:szCs w:val="32"/>
        </w:rPr>
        <w:tab/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1) </w:t>
      </w:r>
      <w:r w:rsidR="009146C5" w:rsidRPr="00D14F14">
        <w:rPr>
          <w:rFonts w:ascii="TH SarabunPSK" w:hAnsi="TH SarabunPSK" w:cs="TH SarabunPSK" w:hint="cs"/>
          <w:sz w:val="32"/>
          <w:szCs w:val="32"/>
          <w:cs/>
        </w:rPr>
        <w:t xml:space="preserve">ด้านความรู้ในเรื่อง อาการไม่พึงประสงค์ของการใช้ยาซึ่งเป็นประเดนที่ใช้ชี้ชัดว่าเป็น </w:t>
      </w:r>
      <w:r w:rsidR="009146C5" w:rsidRPr="00D14F14">
        <w:rPr>
          <w:rFonts w:ascii="TH SarabunPSK" w:hAnsi="TH SarabunPSK" w:cs="TH SarabunPSK"/>
          <w:b/>
          <w:bCs/>
          <w:sz w:val="32"/>
          <w:szCs w:val="32"/>
          <w:cs/>
        </w:rPr>
        <w:t>ADRs</w:t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 </w:t>
      </w:r>
      <w:r w:rsidR="009146C5" w:rsidRPr="00D14F14">
        <w:rPr>
          <w:rFonts w:ascii="TH SarabunPSK" w:hAnsi="TH SarabunPSK" w:cs="TH SarabunPSK" w:hint="cs"/>
          <w:sz w:val="32"/>
          <w:szCs w:val="32"/>
          <w:cs/>
        </w:rPr>
        <w:t xml:space="preserve">หรือไม่ เพราะแต่ละวิชาชีพมีองค์ความรู้ที่ต่างกันดังนั้นควรมีการเพิ่มความรู้เรื่อง </w:t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ADRs </w:t>
      </w:r>
      <w:r w:rsidR="009146C5" w:rsidRPr="00D14F14">
        <w:rPr>
          <w:rFonts w:ascii="TH SarabunPSK" w:hAnsi="TH SarabunPSK" w:cs="TH SarabunPSK" w:hint="cs"/>
          <w:sz w:val="32"/>
          <w:szCs w:val="32"/>
          <w:cs/>
        </w:rPr>
        <w:t>ให้แต่ละวิชาชีพอย่างต่อเนื่อง</w:t>
      </w:r>
    </w:p>
    <w:p w:rsidR="003E6C64" w:rsidRPr="00D14F14" w:rsidRDefault="00D14F1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4F14">
        <w:rPr>
          <w:rFonts w:ascii="TH SarabunPSK" w:hAnsi="TH SarabunPSK" w:cs="TH SarabunPSK"/>
          <w:sz w:val="32"/>
          <w:szCs w:val="32"/>
        </w:rPr>
        <w:tab/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2) </w:t>
      </w:r>
      <w:r w:rsidR="009146C5" w:rsidRPr="00D14F14">
        <w:rPr>
          <w:rFonts w:ascii="TH SarabunPSK" w:hAnsi="TH SarabunPSK" w:cs="TH SarabunPSK" w:hint="cs"/>
          <w:sz w:val="32"/>
          <w:szCs w:val="32"/>
          <w:cs/>
        </w:rPr>
        <w:t xml:space="preserve">ด้านการใช้งานและความต่อเนื่องการนำทะเบียนจัดการความเสี่ยงมาใช้งานเพื่อให้เกิดประโยชน์ตัวทะเบียนควรมีการใช้งานง่ายเข้าถึงได้สะดวกเห็นรายงานเป็นปัจจุบัน อาจมีการนำ </w:t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AI </w:t>
      </w:r>
      <w:r w:rsidR="009146C5" w:rsidRPr="00D14F14">
        <w:rPr>
          <w:rFonts w:ascii="TH SarabunPSK" w:hAnsi="TH SarabunPSK" w:cs="TH SarabunPSK" w:hint="cs"/>
          <w:sz w:val="32"/>
          <w:szCs w:val="32"/>
          <w:cs/>
        </w:rPr>
        <w:t xml:space="preserve">เข้ามาจัดการทำในรูปแบบ </w:t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Web Application </w:t>
      </w:r>
      <w:r w:rsidR="009146C5" w:rsidRPr="00D14F1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9146C5" w:rsidRPr="00D14F14">
        <w:rPr>
          <w:rFonts w:ascii="TH SarabunPSK" w:hAnsi="TH SarabunPSK" w:cs="TH SarabunPSK"/>
          <w:sz w:val="32"/>
          <w:szCs w:val="32"/>
        </w:rPr>
        <w:t xml:space="preserve">Dash broad </w:t>
      </w:r>
    </w:p>
    <w:p w:rsidR="00D14F14" w:rsidRPr="00483570" w:rsidRDefault="00D14F14" w:rsidP="003E6C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D14F14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D14F14">
        <w:rPr>
          <w:rFonts w:ascii="TH SarabunPSK" w:hAnsi="TH SarabunPSK" w:cs="TH SarabunPSK" w:hint="cs"/>
          <w:sz w:val="32"/>
          <w:szCs w:val="32"/>
          <w:cs/>
        </w:rPr>
        <w:t xml:space="preserve">ควรมีการทบทวนอุบัติการณ์อย่างเป็นระบบตามหลักการทำ </w:t>
      </w:r>
      <w:r w:rsidRPr="00D14F14">
        <w:rPr>
          <w:rFonts w:ascii="TH SarabunPSK" w:hAnsi="TH SarabunPSK" w:cs="TH SarabunPSK"/>
          <w:sz w:val="32"/>
          <w:szCs w:val="32"/>
        </w:rPr>
        <w:t xml:space="preserve">RCA </w:t>
      </w:r>
      <w:r w:rsidRPr="00D14F14">
        <w:rPr>
          <w:rFonts w:ascii="TH SarabunPSK" w:hAnsi="TH SarabunPSK" w:cs="TH SarabunPSK" w:hint="cs"/>
          <w:sz w:val="32"/>
          <w:szCs w:val="32"/>
          <w:cs/>
        </w:rPr>
        <w:t>และผลจากการทบทวนควรมีการนำลงสู่การปฏิบัติและมีการติดตามผลต่อเนื่องโดยกำหนดผู้รับผิดชอบที่ชัดเจน</w:t>
      </w:r>
    </w:p>
    <w:p w:rsidR="00D4257F" w:rsidRPr="00483570" w:rsidRDefault="00D4257F" w:rsidP="0014463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BC37BA" w:rsidRPr="000D5471" w:rsidRDefault="00BC37BA" w:rsidP="00653872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D54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อภิปรายผล </w:t>
      </w:r>
    </w:p>
    <w:p w:rsidR="00A9045C" w:rsidRDefault="00EA4841" w:rsidP="00A9045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9045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>การวิจัยนี้แสดงให้เห็นว่าการนำทะเบียนจัดการความเสี่ยง (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Risk Register)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>มาประยุกต์ใช้ในการค้นหาและจัดการอาการไม่พึงประสงค์รุนแรงจากยา (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Serious ADRs)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>สามารถพัฒนากระบวนการให้มีความเป็นระบบมากขึ้น ทั้งด้านการระบุอาการ ประเมินความรุนแรง การกำหนดผู้รับผิดชอบ และการทบทวนสาเหตุที่แท้จริง (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Root Cause Analysis: RCA)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ส่งผลให้อัตราการรายงาน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ADRs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มีแนวโน้มเพิ่มขึ้นจาก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0.1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376CCD">
        <w:rPr>
          <w:rFonts w:ascii="TH SarabunPSK" w:hAnsi="TH SarabunPSK" w:cs="TH SarabunPSK"/>
          <w:sz w:val="32"/>
          <w:szCs w:val="32"/>
        </w:rPr>
        <w:t>0.24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1,000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ใบสั่งยา แม้ผลลัพธ์จะไม่พบความแตกต่างอย่างมีนัยสำคัญทางสถิติ แต่ถือเป็นสัญญาณบวกที่สะท้อนว่าระบบสามารถกระตุ้นให้บุคลากรตระหนักและรายงานมากขึ้น ซึ่งสอดคล้องกับงานของ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Hazell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Shakir (2006)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>ที่ชี้ว่าปัญหาการรายงานต่ำ (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under-reporting)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เป็นอุปสรรคหลักของระบบเฝ้าระวัง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ADRs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>และต้องอาศัยกลไกสนับสนุนเพื่อเพิ่มจำนวนรายงาน</w:t>
      </w:r>
    </w:p>
    <w:p w:rsidR="00A9045C" w:rsidRPr="00A9045C" w:rsidRDefault="00A9045C" w:rsidP="00A9045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A9045C">
        <w:rPr>
          <w:rFonts w:ascii="TH SarabunPSK" w:hAnsi="TH SarabunPSK" w:cs="TH SarabunPSK"/>
          <w:sz w:val="32"/>
          <w:szCs w:val="32"/>
        </w:rPr>
        <w:t xml:space="preserve">Risk Register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ยังช่วยให้เกิดการวิเคราะห์เชิงสาเหตุและการปรับปรุงมาตรการเชิงรุก เช่น </w:t>
      </w:r>
      <w:r w:rsidR="00376CCD">
        <w:rPr>
          <w:rFonts w:ascii="TH SarabunPSK" w:hAnsi="TH SarabunPSK" w:cs="TH SarabunPSK" w:hint="cs"/>
          <w:sz w:val="32"/>
          <w:szCs w:val="32"/>
          <w:cs/>
        </w:rPr>
        <w:t xml:space="preserve">การปรับระบบการนัดผู้ป่วยหลัง </w:t>
      </w:r>
      <w:r w:rsidR="00376CCD">
        <w:rPr>
          <w:rFonts w:ascii="TH SarabunPSK" w:hAnsi="TH SarabunPSK" w:cs="TH SarabunPSK"/>
          <w:sz w:val="32"/>
          <w:szCs w:val="32"/>
        </w:rPr>
        <w:t xml:space="preserve">dischart </w:t>
      </w:r>
      <w:r w:rsidR="00376CCD">
        <w:rPr>
          <w:rFonts w:ascii="TH SarabunPSK" w:hAnsi="TH SarabunPSK" w:cs="TH SarabunPSK" w:hint="cs"/>
          <w:sz w:val="32"/>
          <w:szCs w:val="32"/>
          <w:cs/>
        </w:rPr>
        <w:t>การสร้างระบบยาเดิมของผู้ป่วยกลับบ้านหลังนอนโรงพยาบาล</w:t>
      </w:r>
      <w:r w:rsidR="00376CCD">
        <w:rPr>
          <w:rFonts w:ascii="TH SarabunPSK" w:hAnsi="TH SarabunPSK" w:cs="TH SarabunPSK"/>
          <w:sz w:val="32"/>
          <w:szCs w:val="32"/>
        </w:rPr>
        <w:t xml:space="preserve"> </w:t>
      </w:r>
      <w:r w:rsidR="00376CCD">
        <w:rPr>
          <w:rFonts w:ascii="TH SarabunPSK" w:hAnsi="TH SarabunPSK" w:cs="TH SarabunPSK" w:hint="cs"/>
          <w:sz w:val="32"/>
          <w:szCs w:val="32"/>
          <w:cs/>
        </w:rPr>
        <w:t>การสร้างระบบเฝ้าระวังผุ้ป่วยกลุ่มเสี่ยงสูง</w:t>
      </w:r>
      <w:r w:rsidR="00376CCD">
        <w:rPr>
          <w:rFonts w:ascii="TH SarabunPSK" w:hAnsi="TH SarabunPSK" w:cs="TH SarabunPSK"/>
          <w:sz w:val="32"/>
          <w:szCs w:val="32"/>
        </w:rPr>
        <w:t xml:space="preserve"> </w:t>
      </w:r>
      <w:r w:rsidR="00376C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การกำหนดแนวทางเฝ้าระวังผู้ป่วย </w:t>
      </w:r>
      <w:r w:rsidRPr="00A9045C">
        <w:rPr>
          <w:rFonts w:ascii="TH SarabunPSK" w:hAnsi="TH SarabunPSK" w:cs="TH SarabunPSK"/>
          <w:sz w:val="32"/>
          <w:szCs w:val="32"/>
        </w:rPr>
        <w:t xml:space="preserve">CKD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ที่ใช้ </w:t>
      </w:r>
      <w:r w:rsidRPr="00A9045C">
        <w:rPr>
          <w:rFonts w:ascii="TH SarabunPSK" w:hAnsi="TH SarabunPSK" w:cs="TH SarabunPSK"/>
          <w:sz w:val="32"/>
          <w:szCs w:val="32"/>
        </w:rPr>
        <w:t xml:space="preserve">Metformin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หรือการติดตามผู้ป่วย </w:t>
      </w:r>
      <w:r w:rsidRPr="00A9045C">
        <w:rPr>
          <w:rFonts w:ascii="TH SarabunPSK" w:hAnsi="TH SarabunPSK" w:cs="TH SarabunPSK"/>
          <w:sz w:val="32"/>
          <w:szCs w:val="32"/>
        </w:rPr>
        <w:t xml:space="preserve">Warfarin </w:t>
      </w:r>
      <w:r w:rsidRPr="00A9045C">
        <w:rPr>
          <w:rFonts w:ascii="TH SarabunPSK" w:hAnsi="TH SarabunPSK" w:cs="TH SarabunPSK"/>
          <w:sz w:val="32"/>
          <w:szCs w:val="32"/>
          <w:cs/>
        </w:rPr>
        <w:t>ทางโทรศัพท์ ซึ่งเป็นการเปลี่ยนจากระบบรายงานเชิงรับ (</w:t>
      </w:r>
      <w:r w:rsidRPr="00A9045C">
        <w:rPr>
          <w:rFonts w:ascii="TH SarabunPSK" w:hAnsi="TH SarabunPSK" w:cs="TH SarabunPSK"/>
          <w:sz w:val="32"/>
          <w:szCs w:val="32"/>
        </w:rPr>
        <w:t xml:space="preserve">passive reporting) </w:t>
      </w:r>
      <w:r w:rsidRPr="00A9045C">
        <w:rPr>
          <w:rFonts w:ascii="TH SarabunPSK" w:hAnsi="TH SarabunPSK" w:cs="TH SarabunPSK"/>
          <w:sz w:val="32"/>
          <w:szCs w:val="32"/>
          <w:cs/>
        </w:rPr>
        <w:t>ไปสู่การบริหารความเสี่ยงเชิงรุก (</w:t>
      </w:r>
      <w:r w:rsidRPr="00A9045C">
        <w:rPr>
          <w:rFonts w:ascii="TH SarabunPSK" w:hAnsi="TH SarabunPSK" w:cs="TH SarabunPSK"/>
          <w:sz w:val="32"/>
          <w:szCs w:val="32"/>
        </w:rPr>
        <w:t xml:space="preserve">proactive risk management)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สอดคล้องกับแนวคิด </w:t>
      </w:r>
      <w:r w:rsidRPr="00A9045C">
        <w:rPr>
          <w:rFonts w:ascii="TH SarabunPSK" w:hAnsi="TH SarabunPSK" w:cs="TH SarabunPSK"/>
          <w:sz w:val="32"/>
          <w:szCs w:val="32"/>
        </w:rPr>
        <w:t xml:space="preserve">Quality Risk Management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A9045C">
        <w:rPr>
          <w:rFonts w:ascii="TH SarabunPSK" w:hAnsi="TH SarabunPSK" w:cs="TH SarabunPSK"/>
          <w:sz w:val="32"/>
          <w:szCs w:val="32"/>
        </w:rPr>
        <w:t xml:space="preserve">WHO (2013) </w:t>
      </w:r>
      <w:r w:rsidRPr="00A9045C">
        <w:rPr>
          <w:rFonts w:ascii="TH SarabunPSK" w:hAnsi="TH SarabunPSK" w:cs="TH SarabunPSK"/>
          <w:sz w:val="32"/>
          <w:szCs w:val="32"/>
          <w:cs/>
        </w:rPr>
        <w:t>ที่เน้นการควบคุม ป้องกัน และทบทวนความเสี่ยงอย่างเป็นระบบ</w:t>
      </w:r>
    </w:p>
    <w:p w:rsidR="00A9045C" w:rsidRDefault="00A9045C" w:rsidP="00A9045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ผลการประเมินความพึงพอใจของบุคลากรอยู่ในระดับสูงในทุกมิติ โดยเฉพาะด้านการทำงานร่วมกันและการสร้างวัฒนธรรมความปลอดภัย สะท้อนว่าการบูรณาการ </w:t>
      </w:r>
      <w:r w:rsidRPr="00A9045C">
        <w:rPr>
          <w:rFonts w:ascii="TH SarabunPSK" w:hAnsi="TH SarabunPSK" w:cs="TH SarabunPSK"/>
          <w:sz w:val="32"/>
          <w:szCs w:val="32"/>
        </w:rPr>
        <w:t xml:space="preserve">Risk Register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ส่งเสริมความร่วมมือระหว่างสหวิชาชีพ ซึ่งสอดคล้องกับรายงานของ </w:t>
      </w:r>
      <w:r w:rsidRPr="00A9045C">
        <w:rPr>
          <w:rFonts w:ascii="TH SarabunPSK" w:hAnsi="TH SarabunPSK" w:cs="TH SarabunPSK"/>
          <w:sz w:val="32"/>
          <w:szCs w:val="32"/>
        </w:rPr>
        <w:t xml:space="preserve">Klomkul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045C">
        <w:rPr>
          <w:rFonts w:ascii="TH SarabunPSK" w:hAnsi="TH SarabunPSK" w:cs="TH SarabunPSK"/>
          <w:sz w:val="32"/>
          <w:szCs w:val="32"/>
        </w:rPr>
        <w:t xml:space="preserve">Wattananamkul (2025)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ที่พบว่าการใช้ </w:t>
      </w:r>
      <w:r w:rsidRPr="00A9045C">
        <w:rPr>
          <w:rFonts w:ascii="TH SarabunPSK" w:hAnsi="TH SarabunPSK" w:cs="TH SarabunPSK"/>
          <w:sz w:val="32"/>
          <w:szCs w:val="32"/>
        </w:rPr>
        <w:t xml:space="preserve">Risk Register </w:t>
      </w:r>
      <w:r w:rsidRPr="00A9045C">
        <w:rPr>
          <w:rFonts w:ascii="TH SarabunPSK" w:hAnsi="TH SarabunPSK" w:cs="TH SarabunPSK"/>
          <w:sz w:val="32"/>
          <w:szCs w:val="32"/>
          <w:cs/>
        </w:rPr>
        <w:t>ในการจัดการความคลาดเคลื่อนทางยาช่วยลดความรุนแรงของเหตุการณ์และสร้างความเชื่อมั่นในทีม</w:t>
      </w:r>
      <w:r>
        <w:rPr>
          <w:rFonts w:ascii="TH SarabunPSK" w:hAnsi="TH SarabunPSK" w:cs="TH SarabunPSK" w:hint="cs"/>
          <w:sz w:val="32"/>
          <w:szCs w:val="32"/>
          <w:cs/>
        </w:rPr>
        <w:t>พัฒนาคุณภาพของโรงพยาบาล</w:t>
      </w:r>
    </w:p>
    <w:p w:rsidR="00474DCF" w:rsidRPr="00A9045C" w:rsidRDefault="00474DCF" w:rsidP="00A9045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474DCF">
        <w:rPr>
          <w:rFonts w:ascii="TH SarabunPSK" w:hAnsi="TH SarabunPSK" w:cs="TH SarabunPSK"/>
          <w:sz w:val="32"/>
          <w:szCs w:val="32"/>
          <w:cs/>
        </w:rPr>
        <w:t xml:space="preserve">การใช้เครื่องมือ </w:t>
      </w:r>
      <w:r w:rsidRPr="00474DCF">
        <w:rPr>
          <w:rFonts w:ascii="TH SarabunPSK" w:hAnsi="TH SarabunPSK" w:cs="TH SarabunPSK"/>
          <w:sz w:val="32"/>
          <w:szCs w:val="32"/>
        </w:rPr>
        <w:t xml:space="preserve">Risk Register </w:t>
      </w:r>
      <w:r w:rsidRPr="00474DCF">
        <w:rPr>
          <w:rFonts w:ascii="TH SarabunPSK" w:hAnsi="TH SarabunPSK" w:cs="TH SarabunPSK"/>
          <w:sz w:val="32"/>
          <w:szCs w:val="32"/>
          <w:cs/>
        </w:rPr>
        <w:t xml:space="preserve">ให้ได้ผลดี ควรต้องใช้ควบคู่กับเครื่องมือในการบริหารความเสี่ยงอีก </w:t>
      </w:r>
      <w:r w:rsidRPr="00474DCF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474DCF">
        <w:rPr>
          <w:rFonts w:ascii="TH SarabunPSK" w:hAnsi="TH SarabunPSK" w:cs="TH SarabunPSK"/>
          <w:sz w:val="32"/>
          <w:szCs w:val="32"/>
          <w:cs/>
        </w:rPr>
        <w:t xml:space="preserve">คือ แบบรายงานความเสี่ยง (รายงาน </w:t>
      </w:r>
      <w:r w:rsidRPr="00474DCF">
        <w:rPr>
          <w:rFonts w:ascii="TH SarabunPSK" w:hAnsi="TH SarabunPSK" w:cs="TH SarabunPSK"/>
          <w:sz w:val="32"/>
          <w:szCs w:val="32"/>
        </w:rPr>
        <w:t xml:space="preserve">ADR </w:t>
      </w:r>
      <w:r w:rsidRPr="00474DCF">
        <w:rPr>
          <w:rFonts w:ascii="TH SarabunPSK" w:hAnsi="TH SarabunPSK" w:cs="TH SarabunPSK"/>
          <w:sz w:val="32"/>
          <w:szCs w:val="32"/>
          <w:cs/>
        </w:rPr>
        <w:t>รุนแรง</w:t>
      </w:r>
      <w:r w:rsidRPr="00474DCF">
        <w:rPr>
          <w:rFonts w:ascii="TH SarabunPSK" w:hAnsi="TH SarabunPSK" w:cs="TH SarabunPSK"/>
          <w:sz w:val="32"/>
          <w:szCs w:val="32"/>
        </w:rPr>
        <w:t xml:space="preserve">) </w:t>
      </w:r>
      <w:r w:rsidRPr="00474DCF">
        <w:rPr>
          <w:rFonts w:ascii="TH SarabunPSK" w:hAnsi="TH SarabunPSK" w:cs="TH SarabunPSK"/>
          <w:sz w:val="32"/>
          <w:szCs w:val="32"/>
          <w:cs/>
        </w:rPr>
        <w:t xml:space="preserve">และ แบบทบทวน </w:t>
      </w:r>
      <w:r w:rsidRPr="00474DCF">
        <w:rPr>
          <w:rFonts w:ascii="TH SarabunPSK" w:hAnsi="TH SarabunPSK" w:cs="TH SarabunPSK"/>
          <w:sz w:val="32"/>
          <w:szCs w:val="32"/>
        </w:rPr>
        <w:t xml:space="preserve">Root cause analysis (RCA) </w:t>
      </w:r>
      <w:r w:rsidRPr="00474DCF">
        <w:rPr>
          <w:rFonts w:ascii="TH SarabunPSK" w:hAnsi="TH SarabunPSK" w:cs="TH SarabunPSK"/>
          <w:sz w:val="32"/>
          <w:szCs w:val="32"/>
          <w:cs/>
        </w:rPr>
        <w:t xml:space="preserve">เพื่อให้เกิดวงรอบของการพัฒนาตามหลัก </w:t>
      </w:r>
      <w:r w:rsidRPr="00474DCF">
        <w:rPr>
          <w:rFonts w:ascii="TH SarabunPSK" w:hAnsi="TH SarabunPSK" w:cs="TH SarabunPSK"/>
          <w:sz w:val="32"/>
          <w:szCs w:val="32"/>
        </w:rPr>
        <w:t xml:space="preserve">PDCA </w:t>
      </w:r>
      <w:r w:rsidRPr="00474D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9045C" w:rsidRPr="00A9045C" w:rsidRDefault="00A9045C" w:rsidP="00A9045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045C">
        <w:rPr>
          <w:rFonts w:ascii="TH SarabunPSK" w:hAnsi="TH SarabunPSK" w:cs="TH SarabunPSK"/>
          <w:sz w:val="32"/>
          <w:szCs w:val="32"/>
          <w:cs/>
        </w:rPr>
        <w:t>อย่างไรก็ตาม การศึกษาครั้งนี้ยังมีข้อจำกัด ได้แก่ (</w:t>
      </w:r>
      <w:r w:rsidRPr="00A9045C">
        <w:rPr>
          <w:rFonts w:ascii="TH SarabunPSK" w:hAnsi="TH SarabunPSK" w:cs="TH SarabunPSK"/>
          <w:sz w:val="32"/>
          <w:szCs w:val="32"/>
        </w:rPr>
        <w:t xml:space="preserve">1) </w:t>
      </w:r>
      <w:r w:rsidRPr="00A9045C">
        <w:rPr>
          <w:rFonts w:ascii="TH SarabunPSK" w:hAnsi="TH SarabunPSK" w:cs="TH SarabunPSK"/>
          <w:sz w:val="32"/>
          <w:szCs w:val="32"/>
          <w:cs/>
        </w:rPr>
        <w:t>ระยะเวลาเก็บข้อมูลค่อนข้างสั้น อาจยังไม่สะท้อนผลเชิงสถิติที่ชัดเจน (</w:t>
      </w:r>
      <w:r w:rsidRPr="00A9045C">
        <w:rPr>
          <w:rFonts w:ascii="TH SarabunPSK" w:hAnsi="TH SarabunPSK" w:cs="TH SarabunPSK"/>
          <w:sz w:val="32"/>
          <w:szCs w:val="32"/>
        </w:rPr>
        <w:t xml:space="preserve">2) </w:t>
      </w:r>
      <w:r w:rsidRPr="00A9045C">
        <w:rPr>
          <w:rFonts w:ascii="TH SarabunPSK" w:hAnsi="TH SarabunPSK" w:cs="TH SarabunPSK"/>
          <w:sz w:val="32"/>
          <w:szCs w:val="32"/>
          <w:cs/>
        </w:rPr>
        <w:t>การใช้ในโรงพยาบาลชุมชนแห่งเดียว อาจจำกัดการประยุกต์ใช้ในบริบทที่ต่างออกไป เช่น โรงพยาบาลขนาดใหญ่ (</w:t>
      </w:r>
      <w:r w:rsidRPr="00A9045C">
        <w:rPr>
          <w:rFonts w:ascii="TH SarabunPSK" w:hAnsi="TH SarabunPSK" w:cs="TH SarabunPSK"/>
          <w:sz w:val="32"/>
          <w:szCs w:val="32"/>
        </w:rPr>
        <w:t xml:space="preserve">3)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ความซับซ้อนของการรายงานยังพึ่งพากระบวนการ </w:t>
      </w:r>
      <w:r w:rsidRPr="00A9045C">
        <w:rPr>
          <w:rFonts w:ascii="TH SarabunPSK" w:hAnsi="TH SarabunPSK" w:cs="TH SarabunPSK"/>
          <w:sz w:val="32"/>
          <w:szCs w:val="32"/>
        </w:rPr>
        <w:t xml:space="preserve">manual </w:t>
      </w:r>
      <w:r w:rsidRPr="00A9045C">
        <w:rPr>
          <w:rFonts w:ascii="TH SarabunPSK" w:hAnsi="TH SarabunPSK" w:cs="TH SarabunPSK"/>
          <w:sz w:val="32"/>
          <w:szCs w:val="32"/>
          <w:cs/>
        </w:rPr>
        <w:t>และบุคลากร ซึ่งอาจมีผลต่อความต่อเนื่องในการใช้งาน</w:t>
      </w:r>
    </w:p>
    <w:p w:rsidR="00EA4841" w:rsidRPr="00A9045C" w:rsidRDefault="00A9045C" w:rsidP="00A9045C">
      <w:pPr>
        <w:pStyle w:val="a5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อนาคตควรมีการพัฒนา </w:t>
      </w:r>
      <w:r w:rsidRPr="00A9045C">
        <w:rPr>
          <w:rFonts w:ascii="TH SarabunPSK" w:hAnsi="TH SarabunPSK" w:cs="TH SarabunPSK"/>
          <w:sz w:val="32"/>
          <w:szCs w:val="32"/>
        </w:rPr>
        <w:t xml:space="preserve">Risk Register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ให้เชื่อมโยงกับระบบสารสนเทศโรงพยาบาล และบูรณาการเทคโนโลยี เช่น </w:t>
      </w:r>
      <w:r w:rsidRPr="00A9045C">
        <w:rPr>
          <w:rFonts w:ascii="TH SarabunPSK" w:hAnsi="TH SarabunPSK" w:cs="TH SarabunPSK"/>
          <w:sz w:val="32"/>
          <w:szCs w:val="32"/>
        </w:rPr>
        <w:t xml:space="preserve">trigger tools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9045C">
        <w:rPr>
          <w:rFonts w:ascii="TH SarabunPSK" w:hAnsi="TH SarabunPSK" w:cs="TH SarabunPSK"/>
          <w:sz w:val="32"/>
          <w:szCs w:val="32"/>
        </w:rPr>
        <w:t xml:space="preserve">AI 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เพื่อตรวจจับ </w:t>
      </w:r>
      <w:r w:rsidRPr="00A9045C">
        <w:rPr>
          <w:rFonts w:ascii="TH SarabunPSK" w:hAnsi="TH SarabunPSK" w:cs="TH SarabunPSK"/>
          <w:sz w:val="32"/>
          <w:szCs w:val="32"/>
        </w:rPr>
        <w:t xml:space="preserve">ADRs </w:t>
      </w:r>
      <w:r w:rsidRPr="00A9045C">
        <w:rPr>
          <w:rFonts w:ascii="TH SarabunPSK" w:hAnsi="TH SarabunPSK" w:cs="TH SarabunPSK"/>
          <w:sz w:val="32"/>
          <w:szCs w:val="32"/>
          <w:cs/>
        </w:rPr>
        <w:t>อัตโนมัติ รวมทั้งส่งเสริมวัฒนธรรมการรายงานแบบไม่กล่าวโทษ (</w:t>
      </w:r>
      <w:r w:rsidRPr="00A9045C">
        <w:rPr>
          <w:rFonts w:ascii="TH SarabunPSK" w:hAnsi="TH SarabunPSK" w:cs="TH SarabunPSK"/>
          <w:sz w:val="32"/>
          <w:szCs w:val="32"/>
        </w:rPr>
        <w:t xml:space="preserve">non-punitive reporting) </w:t>
      </w:r>
      <w:r w:rsidRPr="00A9045C">
        <w:rPr>
          <w:rFonts w:ascii="TH SarabunPSK" w:hAnsi="TH SarabunPSK" w:cs="TH SarabunPSK"/>
          <w:sz w:val="32"/>
          <w:szCs w:val="32"/>
          <w:cs/>
        </w:rPr>
        <w:t>เพื่อเพิ่มการยอมรับและความยั่งยืนของระบบ นอกจากนี้ควรขยายการศึกษาไปยังหลายโรงพยาบ</w:t>
      </w:r>
      <w:r w:rsidR="00197446">
        <w:rPr>
          <w:rFonts w:ascii="TH SarabunPSK" w:hAnsi="TH SarabunPSK" w:cs="TH SarabunPSK"/>
          <w:sz w:val="32"/>
          <w:szCs w:val="32"/>
          <w:cs/>
        </w:rPr>
        <w:t>าล</w:t>
      </w:r>
      <w:r w:rsidRPr="00A9045C">
        <w:rPr>
          <w:rFonts w:ascii="TH SarabunPSK" w:hAnsi="TH SarabunPSK" w:cs="TH SarabunPSK"/>
          <w:sz w:val="32"/>
          <w:szCs w:val="32"/>
          <w:cs/>
        </w:rPr>
        <w:t xml:space="preserve"> และใช้เป็นต้นแบบพัฒนาระบบเภสัชเฝ้าระวังระดับประเทศ</w:t>
      </w:r>
    </w:p>
    <w:p w:rsidR="00A279DA" w:rsidRPr="00D14F14" w:rsidRDefault="008A13E2" w:rsidP="006538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4F14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BC37BA" w:rsidRPr="00653872" w:rsidRDefault="00A279DA" w:rsidP="00A9045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3872">
        <w:rPr>
          <w:rFonts w:ascii="TH SarabunPSK" w:hAnsi="TH SarabunPSK" w:cs="TH SarabunPSK" w:hint="cs"/>
          <w:sz w:val="32"/>
          <w:szCs w:val="32"/>
          <w:cs/>
        </w:rPr>
        <w:tab/>
      </w:r>
      <w:r w:rsidR="00764FF3" w:rsidRPr="00653872">
        <w:rPr>
          <w:rFonts w:ascii="TH SarabunPSK" w:hAnsi="TH SarabunPSK" w:cs="TH SarabunPSK" w:hint="cs"/>
          <w:sz w:val="32"/>
          <w:szCs w:val="32"/>
          <w:cs/>
        </w:rPr>
        <w:t>การนำทะเบียนจัดการความเสี่ยงมาประยุกต์ใช้ใน</w:t>
      </w:r>
      <w:r w:rsidR="00764FF3" w:rsidRPr="00653872">
        <w:rPr>
          <w:rFonts w:ascii="TH SarabunPSK" w:hAnsi="TH SarabunPSK" w:cs="TH SarabunPSK"/>
          <w:sz w:val="32"/>
          <w:szCs w:val="32"/>
          <w:cs/>
        </w:rPr>
        <w:t>ระบวน</w:t>
      </w:r>
      <w:r w:rsidR="00764FF3" w:rsidRPr="0065387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64FF3" w:rsidRPr="00653872">
        <w:rPr>
          <w:rFonts w:ascii="TH SarabunPSK" w:hAnsi="TH SarabunPSK" w:cs="TH SarabunPSK"/>
          <w:sz w:val="32"/>
          <w:szCs w:val="32"/>
          <w:cs/>
        </w:rPr>
        <w:t>ค้นหาและการจัดการอาการไม่พึงประสงค์รุนแรงจากยา</w:t>
      </w:r>
      <w:r w:rsidR="00764FF3" w:rsidRPr="00653872">
        <w:rPr>
          <w:rFonts w:ascii="TH SarabunPSK" w:hAnsi="TH SarabunPSK" w:cs="TH SarabunPSK" w:hint="cs"/>
          <w:sz w:val="32"/>
          <w:szCs w:val="32"/>
          <w:cs/>
        </w:rPr>
        <w:t>สามารถทำ</w:t>
      </w:r>
      <w:r w:rsidR="008A13E2" w:rsidRPr="00653872">
        <w:rPr>
          <w:rFonts w:ascii="TH SarabunPSK" w:hAnsi="TH SarabunPSK" w:cs="TH SarabunPSK" w:hint="cs"/>
          <w:sz w:val="32"/>
          <w:szCs w:val="32"/>
          <w:cs/>
        </w:rPr>
        <w:t>ให้เกิดการรายงานที่เพิ่มขึ้น มีกระบวนการในการจัดการ การประเมินความรุนแรง</w:t>
      </w:r>
      <w:r w:rsidR="008A13E2" w:rsidRPr="00653872">
        <w:rPr>
          <w:rFonts w:ascii="TH SarabunPSK" w:hAnsi="TH SarabunPSK" w:cs="TH SarabunPSK"/>
          <w:sz w:val="32"/>
          <w:szCs w:val="32"/>
        </w:rPr>
        <w:t xml:space="preserve"> </w:t>
      </w:r>
      <w:r w:rsidR="008A13E2" w:rsidRPr="00653872">
        <w:rPr>
          <w:rFonts w:ascii="TH SarabunPSK" w:hAnsi="TH SarabunPSK" w:cs="TH SarabunPSK" w:hint="cs"/>
          <w:sz w:val="32"/>
          <w:szCs w:val="32"/>
          <w:cs/>
        </w:rPr>
        <w:t>มีแนวทางการบรรเทาความรุนแรงและยังมีการทบทวนหาสาเหตุที่แท้จริง(</w:t>
      </w:r>
      <w:r w:rsidR="008A13E2" w:rsidRPr="00653872">
        <w:rPr>
          <w:rFonts w:ascii="TH SarabunPSK" w:hAnsi="TH SarabunPSK" w:cs="TH SarabunPSK"/>
          <w:sz w:val="32"/>
          <w:szCs w:val="32"/>
        </w:rPr>
        <w:t>Root cause analysis</w:t>
      </w:r>
      <w:r w:rsidR="008A13E2" w:rsidRPr="00653872">
        <w:rPr>
          <w:rFonts w:ascii="TH SarabunPSK" w:hAnsi="TH SarabunPSK" w:cs="TH SarabunPSK" w:hint="cs"/>
          <w:sz w:val="32"/>
          <w:szCs w:val="32"/>
          <w:cs/>
        </w:rPr>
        <w:t xml:space="preserve">) ของการเกิด </w:t>
      </w:r>
      <w:r w:rsidR="008A13E2" w:rsidRPr="00653872">
        <w:rPr>
          <w:rFonts w:ascii="TH SarabunPSK" w:hAnsi="TH SarabunPSK" w:cs="TH SarabunPSK"/>
          <w:sz w:val="32"/>
          <w:szCs w:val="32"/>
        </w:rPr>
        <w:t xml:space="preserve">ADRs </w:t>
      </w:r>
      <w:r w:rsidR="008A13E2" w:rsidRPr="00653872">
        <w:rPr>
          <w:rFonts w:ascii="TH SarabunPSK" w:hAnsi="TH SarabunPSK" w:cs="TH SarabunPSK" w:hint="cs"/>
          <w:sz w:val="32"/>
          <w:szCs w:val="32"/>
          <w:cs/>
        </w:rPr>
        <w:t>เพื่อที่จะสามารถนำไปวางแนวทางป้องกันการเกิดซ้ำได้ แต่การ</w:t>
      </w:r>
      <w:r w:rsidR="00764FF3" w:rsidRPr="00653872">
        <w:rPr>
          <w:rFonts w:ascii="TH SarabunPSK" w:hAnsi="TH SarabunPSK" w:cs="TH SarabunPSK"/>
          <w:sz w:val="32"/>
          <w:szCs w:val="32"/>
          <w:cs/>
        </w:rPr>
        <w:t>ใช้</w:t>
      </w:r>
      <w:r w:rsidR="00764FF3" w:rsidRPr="00653872">
        <w:rPr>
          <w:rFonts w:ascii="TH SarabunPSK" w:hAnsi="TH SarabunPSK" w:cs="TH SarabunPSK" w:hint="cs"/>
          <w:sz w:val="32"/>
          <w:szCs w:val="32"/>
          <w:cs/>
        </w:rPr>
        <w:t>ทะเบียนจัดการความเสี่ยงการพัฒนา</w:t>
      </w:r>
      <w:r w:rsidRPr="00653872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การพัฒนาระบบการจัดการ </w:t>
      </w:r>
      <w:r w:rsidRPr="00653872">
        <w:rPr>
          <w:rFonts w:ascii="TH SarabunPSK" w:hAnsi="TH SarabunPSK" w:cs="TH SarabunPSK"/>
          <w:sz w:val="32"/>
          <w:szCs w:val="32"/>
        </w:rPr>
        <w:t xml:space="preserve">ADRs </w:t>
      </w:r>
      <w:r w:rsidRPr="00653872">
        <w:rPr>
          <w:rFonts w:ascii="TH SarabunPSK" w:hAnsi="TH SarabunPSK" w:cs="TH SarabunPSK"/>
          <w:sz w:val="32"/>
          <w:szCs w:val="32"/>
          <w:cs/>
        </w:rPr>
        <w:t xml:space="preserve">ที่มีประสิทธิภาพในอนาคตควรให้ความสำคัญกับการนำ </w:t>
      </w:r>
      <w:r w:rsidRPr="00653872">
        <w:rPr>
          <w:rFonts w:ascii="TH SarabunPSK" w:hAnsi="TH SarabunPSK" w:cs="TH SarabunPSK"/>
          <w:sz w:val="32"/>
          <w:szCs w:val="32"/>
        </w:rPr>
        <w:t xml:space="preserve">Risk Register </w:t>
      </w:r>
      <w:r w:rsidRPr="00653872">
        <w:rPr>
          <w:rFonts w:ascii="TH SarabunPSK" w:hAnsi="TH SarabunPSK" w:cs="TH SarabunPSK"/>
          <w:sz w:val="32"/>
          <w:szCs w:val="32"/>
          <w:cs/>
        </w:rPr>
        <w:t>มาเป็นเครื่องมือหลัก โดยต้องทำให้ง่ายต่อการใช้งานและบูรณาการเข้ากับระบบเทคโนโลยี ควบคู่ไปกับการพัฒนาบุคลากรและสร้างวัฒนธรรมองค์กรที่สนับสนุนการเรียนรู้จากความผิดพลาด</w:t>
      </w:r>
      <w:r w:rsidR="00BC37BA" w:rsidRPr="006538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โดยสรุป การวิจัยนี้ยืนยันว่า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Risk Register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 xml:space="preserve">เป็นเครื่องมือที่มีศักยภาพในการยกระดับระบบเฝ้าระวัง </w:t>
      </w:r>
      <w:r w:rsidR="00A9045C" w:rsidRPr="00A9045C">
        <w:rPr>
          <w:rFonts w:ascii="TH SarabunPSK" w:hAnsi="TH SarabunPSK" w:cs="TH SarabunPSK"/>
          <w:sz w:val="32"/>
          <w:szCs w:val="32"/>
        </w:rPr>
        <w:t xml:space="preserve">ADRs </w:t>
      </w:r>
      <w:r w:rsidR="00A9045C" w:rsidRPr="00A9045C">
        <w:rPr>
          <w:rFonts w:ascii="TH SarabunPSK" w:hAnsi="TH SarabunPSK" w:cs="TH SarabunPSK"/>
          <w:sz w:val="32"/>
          <w:szCs w:val="32"/>
          <w:cs/>
        </w:rPr>
        <w:t>ให้มีความเป็นระบบและเชิงรุกมากขึ้น แม้ผลการเพิ่มขึ้นของอัตราการรายงานยังไม่ชัดเจนในเชิงสถิติ แต่ได้สร้างรากฐานสำคัญต่อการพัฒนาความปลอดภัยของผู้ป่วยในโรงพยาบาลชุมชนและสามารถขยายผลไปยังบริบทอื่นได้ในอนาคต</w:t>
      </w:r>
    </w:p>
    <w:p w:rsidR="0027363F" w:rsidRPr="00D14F14" w:rsidRDefault="00BC37BA" w:rsidP="000E16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14F1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0E1636" w:rsidRPr="004B421E" w:rsidRDefault="000E1636" w:rsidP="0065387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421E">
        <w:rPr>
          <w:rFonts w:ascii="TH SarabunPSK" w:hAnsi="TH SarabunPSK" w:cs="TH SarabunPSK" w:hint="cs"/>
          <w:sz w:val="32"/>
          <w:szCs w:val="32"/>
          <w:cs/>
        </w:rPr>
        <w:tab/>
      </w:r>
      <w:r w:rsidRPr="004B421E">
        <w:rPr>
          <w:rFonts w:ascii="TH SarabunPSK" w:hAnsi="TH SarabunPSK" w:cs="TH SarabunPSK"/>
          <w:sz w:val="32"/>
          <w:szCs w:val="32"/>
          <w:cs/>
        </w:rPr>
        <w:t>ผู้วิจัยขอขอบคุณนายแพทย์อัครเดช บุญเย็น ผู้อำนวยการโรงพยาบาลปรางค์กู่ที่อนุญาตให้ผู้วิจัยทำการ</w:t>
      </w:r>
      <w:r w:rsidRPr="004B421E">
        <w:rPr>
          <w:rFonts w:ascii="TH SarabunPSK" w:hAnsi="TH SarabunPSK" w:cs="TH SarabunPSK" w:hint="cs"/>
          <w:sz w:val="32"/>
          <w:szCs w:val="32"/>
          <w:cs/>
        </w:rPr>
        <w:t>วิจัยและเก็บข้อมูลใน</w:t>
      </w:r>
      <w:r w:rsidRPr="004B421E">
        <w:rPr>
          <w:rFonts w:ascii="TH SarabunPSK" w:hAnsi="TH SarabunPSK" w:cs="TH SarabunPSK"/>
          <w:sz w:val="32"/>
          <w:szCs w:val="32"/>
          <w:cs/>
        </w:rPr>
        <w:t>โรงพยาบาล ขอขอบคุณ</w:t>
      </w:r>
      <w:r w:rsidRPr="004B421E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4B421E">
        <w:rPr>
          <w:rFonts w:ascii="TH SarabunPSK" w:hAnsi="TH SarabunPSK" w:cs="TH SarabunPSK"/>
          <w:sz w:val="32"/>
          <w:szCs w:val="32"/>
          <w:cs/>
        </w:rPr>
        <w:t>แพทย์</w:t>
      </w:r>
      <w:r w:rsidR="00D7286E" w:rsidRPr="004B421E">
        <w:rPr>
          <w:rFonts w:ascii="TH SarabunPSK" w:hAnsi="TH SarabunPSK" w:cs="TH SarabunPSK" w:hint="cs"/>
          <w:sz w:val="32"/>
          <w:szCs w:val="32"/>
          <w:cs/>
        </w:rPr>
        <w:t xml:space="preserve">ภัทรพล </w:t>
      </w:r>
      <w:r w:rsidRPr="004B421E">
        <w:rPr>
          <w:rFonts w:ascii="TH SarabunPSK" w:hAnsi="TH SarabunPSK" w:cs="TH SarabunPSK"/>
          <w:sz w:val="32"/>
          <w:szCs w:val="32"/>
          <w:cs/>
        </w:rPr>
        <w:t xml:space="preserve"> แพทย์เวชปฏิบัติทั่วไปโรงพยาบาลปรางค์กู่ เภสัชกรงามตา นามสว่าง เภสัชกร</w:t>
      </w:r>
      <w:r w:rsidRPr="004B421E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Pr="004B421E">
        <w:rPr>
          <w:rFonts w:ascii="TH SarabunPSK" w:hAnsi="TH SarabunPSK" w:cs="TH SarabunPSK"/>
          <w:sz w:val="32"/>
          <w:szCs w:val="32"/>
          <w:cs/>
        </w:rPr>
        <w:t>โรงพยาบาลปรางค์กู่</w:t>
      </w:r>
      <w:r w:rsidRPr="004B421E">
        <w:rPr>
          <w:rFonts w:ascii="TH SarabunPSK" w:hAnsi="TH SarabunPSK" w:cs="TH SarabunPSK" w:hint="cs"/>
          <w:sz w:val="32"/>
          <w:szCs w:val="32"/>
          <w:cs/>
        </w:rPr>
        <w:t xml:space="preserve"> นางสุปราณี ศรีหะโครต พยาบาลวิชาชีพชำนาญการพิเศษ</w:t>
      </w:r>
      <w:r w:rsidRPr="004B421E">
        <w:rPr>
          <w:rFonts w:ascii="TH SarabunPSK" w:hAnsi="TH SarabunPSK" w:cs="TH SarabunPSK"/>
          <w:sz w:val="32"/>
          <w:szCs w:val="32"/>
          <w:cs/>
        </w:rPr>
        <w:t xml:space="preserve"> ที่ได้สละเวลาตรวจสอบความถูกต้องของแบบ</w:t>
      </w:r>
      <w:r w:rsidRPr="004B421E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="00CC6529" w:rsidRPr="004B421E">
        <w:rPr>
          <w:rFonts w:ascii="TH SarabunPSK" w:hAnsi="TH SarabunPSK" w:cs="TH SarabunPSK"/>
          <w:sz w:val="32"/>
          <w:szCs w:val="32"/>
          <w:cs/>
        </w:rPr>
        <w:t>ที่ใช้ในการศึกษา ขอบคุณ</w:t>
      </w:r>
      <w:r w:rsidR="00CC6529" w:rsidRPr="004B421E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Pr="004B4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529" w:rsidRPr="004B421E">
        <w:rPr>
          <w:rFonts w:ascii="TH SarabunPSK" w:hAnsi="TH SarabunPSK" w:cs="TH SarabunPSK" w:hint="cs"/>
          <w:sz w:val="32"/>
          <w:szCs w:val="32"/>
          <w:cs/>
        </w:rPr>
        <w:t>เพ็ชรบูรณ์ พูนผล หัวหน้ากลุ่มงานระบาดวิทยาและตอบโต้ภาวะฉุกเฉินทางสาธารณสุข สคร</w:t>
      </w:r>
      <w:r w:rsidR="00CC6529" w:rsidRPr="004B421E">
        <w:rPr>
          <w:rFonts w:ascii="TH SarabunPSK" w:hAnsi="TH SarabunPSK" w:cs="TH SarabunPSK"/>
          <w:sz w:val="32"/>
          <w:szCs w:val="32"/>
        </w:rPr>
        <w:t xml:space="preserve">. 10 </w:t>
      </w:r>
      <w:r w:rsidR="00CC6529" w:rsidRPr="004B421E">
        <w:rPr>
          <w:rFonts w:ascii="TH SarabunPSK" w:hAnsi="TH SarabunPSK" w:cs="TH SarabunPSK" w:hint="cs"/>
          <w:sz w:val="32"/>
          <w:szCs w:val="32"/>
          <w:cs/>
        </w:rPr>
        <w:t>อุบล</w:t>
      </w:r>
      <w:r w:rsidR="00D7286E" w:rsidRPr="004B421E">
        <w:rPr>
          <w:rFonts w:ascii="TH SarabunPSK" w:hAnsi="TH SarabunPSK" w:cs="TH SarabunPSK" w:hint="cs"/>
          <w:sz w:val="32"/>
          <w:szCs w:val="32"/>
          <w:cs/>
        </w:rPr>
        <w:t>ฯ</w:t>
      </w:r>
      <w:r w:rsidR="00821DD6" w:rsidRPr="004B421E">
        <w:rPr>
          <w:rFonts w:ascii="TH SarabunPSK" w:hAnsi="TH SarabunPSK" w:cs="TH SarabunPSK" w:hint="cs"/>
          <w:sz w:val="32"/>
          <w:szCs w:val="32"/>
          <w:cs/>
        </w:rPr>
        <w:t xml:space="preserve"> ผศ.ดรแสวง วัชระธนกิจ คณะเภสัชศาสตร์ มหาวิทยาลัยอุบลราชธานี</w:t>
      </w:r>
      <w:r w:rsidR="00D7286E" w:rsidRPr="004B421E">
        <w:rPr>
          <w:rFonts w:ascii="TH SarabunPSK" w:hAnsi="TH SarabunPSK" w:cs="TH SarabunPSK" w:hint="cs"/>
          <w:sz w:val="32"/>
          <w:szCs w:val="32"/>
          <w:cs/>
        </w:rPr>
        <w:t xml:space="preserve"> ที่ช่วยให้ข้อเสนอแนะในการทำวิจัยครั้งนี้ </w:t>
      </w:r>
    </w:p>
    <w:p w:rsidR="000E1636" w:rsidRDefault="000E1636" w:rsidP="002736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31D8" w:rsidRPr="0027363F" w:rsidRDefault="00372CF6" w:rsidP="002736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</w:p>
    <w:p w:rsidR="00372CF6" w:rsidRPr="00372CF6" w:rsidRDefault="00372CF6" w:rsidP="00372CF6">
      <w:pPr>
        <w:spacing w:after="0"/>
        <w:ind w:right="-188"/>
        <w:rPr>
          <w:rFonts w:ascii="TH SarabunPSK" w:hAnsi="TH SarabunPSK" w:cs="TH SarabunPSK"/>
          <w:sz w:val="32"/>
          <w:szCs w:val="32"/>
        </w:rPr>
      </w:pPr>
      <w:r w:rsidRPr="00372CF6">
        <w:rPr>
          <w:rFonts w:ascii="TH SarabunPSK" w:hAnsi="TH SarabunPSK" w:cs="TH SarabunPSK"/>
          <w:sz w:val="32"/>
          <w:szCs w:val="32"/>
        </w:rPr>
        <w:t>1. Classen DC, Pestotnik SL, Evans RS, Lloyd JF, Burke JP. Adverse drug events in hospitalized patients. Excess length of stay, extra costs, and attributable mortality. JAMA. 1997;277(4):301-6.</w:t>
      </w:r>
    </w:p>
    <w:p w:rsidR="00E52DBF" w:rsidRDefault="00372CF6" w:rsidP="00372CF6">
      <w:pPr>
        <w:spacing w:after="0"/>
        <w:rPr>
          <w:rFonts w:ascii="TH SarabunPSK" w:hAnsi="TH SarabunPSK" w:cs="TH SarabunPSK"/>
          <w:sz w:val="32"/>
          <w:szCs w:val="32"/>
        </w:rPr>
      </w:pPr>
      <w:r w:rsidRPr="00372CF6">
        <w:rPr>
          <w:rFonts w:ascii="TH SarabunPSK" w:hAnsi="TH SarabunPSK" w:cs="TH SarabunPSK"/>
          <w:sz w:val="32"/>
          <w:szCs w:val="32"/>
        </w:rPr>
        <w:t xml:space="preserve">2. </w:t>
      </w:r>
      <w:r w:rsidR="00E52DBF" w:rsidRPr="00372CF6">
        <w:rPr>
          <w:rFonts w:ascii="TH SarabunPSK" w:hAnsi="TH SarabunPSK" w:cs="TH SarabunPSK"/>
          <w:sz w:val="32"/>
          <w:szCs w:val="32"/>
        </w:rPr>
        <w:t>Runciman W, Hibbert P, Thomson R, Van Der Schaaf T, Sherman H, Lewalle P. Towards an International Classification for Patient Safety: key concepts and terms. Int J Qual Health Care. 2009;21(1):18-26</w:t>
      </w:r>
      <w:r w:rsidR="00E52DBF">
        <w:rPr>
          <w:rFonts w:ascii="TH SarabunPSK" w:hAnsi="TH SarabunPSK" w:cs="TH SarabunPSK"/>
          <w:sz w:val="32"/>
          <w:szCs w:val="32"/>
        </w:rPr>
        <w:t>.</w:t>
      </w:r>
    </w:p>
    <w:p w:rsidR="00372CF6" w:rsidRPr="00372CF6" w:rsidRDefault="00E52DBF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72CF6">
        <w:rPr>
          <w:rFonts w:ascii="TH SarabunPSK" w:hAnsi="TH SarabunPSK" w:cs="TH SarabunPSK"/>
          <w:sz w:val="32"/>
          <w:szCs w:val="32"/>
        </w:rPr>
        <w:t xml:space="preserve">3.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>สำนักงานคณะกรรมการอาหารและยา. รายงานประจำปี: ระบบเฝ้าระวังความปลอดภัยด้านผลิตภัณฑ์สุขภาพของประเทศไทย. กรุงเทพฯ: กระทรวงสาธารณสุข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;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>2023.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 </w:t>
      </w:r>
    </w:p>
    <w:p w:rsidR="00372CF6" w:rsidRPr="00372CF6" w:rsidRDefault="00372CF6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72CF6">
        <w:rPr>
          <w:rFonts w:ascii="TH SarabunPSK" w:hAnsi="TH SarabunPSK" w:cs="TH SarabunPSK"/>
          <w:sz w:val="32"/>
          <w:szCs w:val="32"/>
        </w:rPr>
        <w:t>4. Analyzing the patterns of adverse drug reactions due to anti-infectives from large-scale nationwide database in Thailand. PLoS One. 2025;20(1):e0318597.</w:t>
      </w:r>
    </w:p>
    <w:p w:rsidR="00E52DBF" w:rsidRPr="007B7991" w:rsidRDefault="00372CF6" w:rsidP="00372CF6">
      <w:pPr>
        <w:spacing w:after="0"/>
        <w:rPr>
          <w:rFonts w:ascii="TH SarabunPSK" w:hAnsi="TH SarabunPSK" w:cs="TH SarabunPSK"/>
          <w:sz w:val="32"/>
          <w:szCs w:val="32"/>
        </w:rPr>
      </w:pPr>
      <w:r w:rsidRPr="007B7991">
        <w:rPr>
          <w:rFonts w:ascii="TH SarabunPSK" w:hAnsi="TH SarabunPSK" w:cs="TH SarabunPSK"/>
          <w:sz w:val="32"/>
          <w:szCs w:val="32"/>
        </w:rPr>
        <w:t>5.</w:t>
      </w:r>
      <w:r w:rsidR="007B7991" w:rsidRPr="007B7991">
        <w:rPr>
          <w:rFonts w:ascii="TH SarabunPSK" w:hAnsi="TH SarabunPSK" w:cs="TH SarabunPSK"/>
          <w:sz w:val="32"/>
          <w:szCs w:val="32"/>
          <w:cs/>
        </w:rPr>
        <w:t>บงกช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 </w:t>
      </w:r>
      <w:r w:rsidR="007B7991" w:rsidRPr="007B7991">
        <w:rPr>
          <w:rFonts w:ascii="TH SarabunPSK" w:hAnsi="TH SarabunPSK" w:cs="TH SarabunPSK"/>
          <w:sz w:val="32"/>
          <w:szCs w:val="32"/>
          <w:cs/>
        </w:rPr>
        <w:t>เพียรไทย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. </w:t>
      </w:r>
      <w:r w:rsidR="007B7991" w:rsidRPr="007B7991">
        <w:rPr>
          <w:rFonts w:ascii="TH SarabunPSK" w:hAnsi="TH SarabunPSK" w:cs="TH SarabunPSK"/>
          <w:sz w:val="32"/>
          <w:szCs w:val="32"/>
          <w:cs/>
        </w:rPr>
        <w:t>ความสัมพันธ์ระหว่างปัจจัยและระดับความร้ายแรงของเหตุการณ์ไม่พึงประสงค์จากการใช้ยา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 </w:t>
      </w:r>
      <w:r w:rsidR="007B7991">
        <w:rPr>
          <w:rFonts w:ascii="TH SarabunPSK" w:hAnsi="TH SarabunPSK" w:cs="TH SarabunPSK"/>
          <w:sz w:val="32"/>
          <w:szCs w:val="32"/>
          <w:cs/>
        </w:rPr>
        <w:t>โรงพยาบาลพระนารายณ์มหาราช</w:t>
      </w:r>
      <w:r w:rsidR="007B7991" w:rsidRPr="007B7991">
        <w:rPr>
          <w:rFonts w:ascii="TH SarabunPSK" w:hAnsi="TH SarabunPSK" w:cs="TH SarabunPSK"/>
          <w:sz w:val="32"/>
          <w:szCs w:val="32"/>
          <w:cs/>
        </w:rPr>
        <w:t>: การศึกษาภาคตัดขวาง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. </w:t>
      </w:r>
      <w:r w:rsidR="007B7991" w:rsidRPr="007B7991">
        <w:rPr>
          <w:rFonts w:ascii="TH SarabunPSK" w:hAnsi="TH SarabunPSK" w:cs="TH SarabunPSK"/>
          <w:sz w:val="32"/>
          <w:szCs w:val="32"/>
          <w:cs/>
        </w:rPr>
        <w:t>วารสารสุขภาพและสื่งแวดล้อมศึกษา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. 2563; </w:t>
      </w:r>
      <w:r w:rsidR="007B7991">
        <w:rPr>
          <w:rFonts w:ascii="TH SarabunPSK" w:hAnsi="TH SarabunPSK" w:cs="TH SarabunPSK"/>
          <w:sz w:val="32"/>
          <w:szCs w:val="32"/>
        </w:rPr>
        <w:t>5</w:t>
      </w:r>
      <w:r w:rsidR="007B7991" w:rsidRPr="007B7991">
        <w:rPr>
          <w:rFonts w:ascii="TH SarabunPSK" w:hAnsi="TH SarabunPSK" w:cs="TH SarabunPSK"/>
          <w:sz w:val="32"/>
          <w:szCs w:val="32"/>
        </w:rPr>
        <w:t>(2):134-48</w:t>
      </w:r>
    </w:p>
    <w:p w:rsidR="00372CF6" w:rsidRPr="00372CF6" w:rsidRDefault="00E52DBF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 Adverse Drug Reactions Associated with Dimenhydrinate, Thailand, 1993-2016. Drug Saf. 2021;44(6):691-701.</w:t>
      </w:r>
    </w:p>
    <w:p w:rsidR="00372CF6" w:rsidRPr="00372CF6" w:rsidRDefault="007B7991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372CF6" w:rsidRPr="00372CF6">
        <w:rPr>
          <w:rFonts w:ascii="TH SarabunPSK" w:hAnsi="TH SarabunPSK" w:cs="TH SarabunPSK"/>
          <w:sz w:val="32"/>
          <w:szCs w:val="32"/>
        </w:rPr>
        <w:t>. Thai Food and Drug Administration. Health Product Vigilance Center Annual Report 2020. Bangkok: FDA Thailand; 2021.</w:t>
      </w:r>
    </w:p>
    <w:p w:rsidR="00372CF6" w:rsidRPr="00372CF6" w:rsidRDefault="007B7991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372CF6" w:rsidRPr="00372CF6">
        <w:rPr>
          <w:rFonts w:ascii="TH SarabunPSK" w:hAnsi="TH SarabunPSK" w:cs="TH SarabunPSK"/>
          <w:sz w:val="32"/>
          <w:szCs w:val="32"/>
        </w:rPr>
        <w:t>. Hazell L, Shakir SA. Under-reporting of adverse drug reactions: a systematic review. Drug Saf. 2006;29(5):385-96.</w:t>
      </w:r>
    </w:p>
    <w:p w:rsidR="00372CF6" w:rsidRPr="00372CF6" w:rsidRDefault="007B7991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372CF6" w:rsidRPr="00372CF6">
        <w:rPr>
          <w:rFonts w:ascii="TH SarabunPSK" w:hAnsi="TH SarabunPSK" w:cs="TH SarabunPSK"/>
          <w:sz w:val="32"/>
          <w:szCs w:val="32"/>
        </w:rPr>
        <w:t>. Janchawee B, Wongpoowarak W, Owatranporn T, Chongsuvivatwong V. Pharmacoepidemiologic study of potential drug interactions in outpatients of a university hospital in Thailand. Journal of Clinical Pharmacy and Therapeutics  2005;30:13–20.</w:t>
      </w:r>
    </w:p>
    <w:p w:rsidR="00372CF6" w:rsidRPr="00372CF6" w:rsidRDefault="007B7991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372CF6" w:rsidRPr="00372CF6">
        <w:rPr>
          <w:rFonts w:ascii="TH SarabunPSK" w:hAnsi="TH SarabunPSK" w:cs="TH SarabunPSK"/>
          <w:sz w:val="32"/>
          <w:szCs w:val="32"/>
        </w:rPr>
        <w:t>. World Health Organization. WHO guidelines on quality risk management. WHO Technical Report Series. 2013;(981):Annex 2.</w:t>
      </w:r>
    </w:p>
    <w:p w:rsidR="00372CF6" w:rsidRPr="00372CF6" w:rsidRDefault="00372CF6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72CF6">
        <w:rPr>
          <w:rFonts w:ascii="TH SarabunPSK" w:hAnsi="TH SarabunPSK" w:cs="TH SarabunPSK"/>
          <w:sz w:val="32"/>
          <w:szCs w:val="32"/>
        </w:rPr>
        <w:t>1</w:t>
      </w:r>
      <w:r w:rsidR="007B7991">
        <w:rPr>
          <w:rFonts w:ascii="TH SarabunPSK" w:hAnsi="TH SarabunPSK" w:cs="TH SarabunPSK"/>
          <w:sz w:val="32"/>
          <w:szCs w:val="32"/>
        </w:rPr>
        <w:t>1</w:t>
      </w:r>
      <w:r w:rsidRPr="00372CF6">
        <w:rPr>
          <w:rFonts w:ascii="TH SarabunPSK" w:hAnsi="TH SarabunPSK" w:cs="TH SarabunPSK"/>
          <w:sz w:val="32"/>
          <w:szCs w:val="32"/>
        </w:rPr>
        <w:t>. Institute for Healthcare Improvement. Introduction to risk management in healthcare. Cambridge, MA: IHI; 2018.</w:t>
      </w:r>
    </w:p>
    <w:p w:rsidR="00372CF6" w:rsidRDefault="00372CF6" w:rsidP="00372CF6">
      <w:pPr>
        <w:spacing w:after="0"/>
        <w:rPr>
          <w:rFonts w:ascii="TH SarabunPSK" w:hAnsi="TH SarabunPSK" w:cs="TH SarabunPSK"/>
          <w:sz w:val="32"/>
          <w:szCs w:val="32"/>
        </w:rPr>
      </w:pPr>
      <w:r w:rsidRPr="00372CF6">
        <w:rPr>
          <w:rFonts w:ascii="TH SarabunPSK" w:hAnsi="TH SarabunPSK" w:cs="TH SarabunPSK"/>
          <w:sz w:val="32"/>
          <w:szCs w:val="32"/>
        </w:rPr>
        <w:lastRenderedPageBreak/>
        <w:t>1</w:t>
      </w:r>
      <w:r w:rsidR="007B7991">
        <w:rPr>
          <w:rFonts w:ascii="TH SarabunPSK" w:hAnsi="TH SarabunPSK" w:cs="TH SarabunPSK"/>
          <w:sz w:val="32"/>
          <w:szCs w:val="32"/>
        </w:rPr>
        <w:t>2</w:t>
      </w:r>
      <w:r w:rsidRPr="00372CF6">
        <w:rPr>
          <w:rFonts w:ascii="TH SarabunPSK" w:hAnsi="TH SarabunPSK" w:cs="TH SarabunPSK"/>
          <w:sz w:val="32"/>
          <w:szCs w:val="32"/>
        </w:rPr>
        <w:t>. Runciman W, Hibbert P, Thomson R, Van Der Schaaf T, Sherman H, Lewalle P. An integrated framework for safety, quality and risk management: an information and incident management system based on a universal patient safety classification. Qual Saf Heal</w:t>
      </w:r>
      <w:r w:rsidR="002C0CB6">
        <w:rPr>
          <w:rFonts w:ascii="TH SarabunPSK" w:hAnsi="TH SarabunPSK" w:cs="TH SarabunPSK"/>
          <w:sz w:val="32"/>
          <w:szCs w:val="32"/>
        </w:rPr>
        <w:t>th Care. 2006;15 Suppl 1:i82-90</w:t>
      </w:r>
    </w:p>
    <w:p w:rsidR="002C0CB6" w:rsidRPr="002C0CB6" w:rsidRDefault="00F91EE8" w:rsidP="00372C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="002C0CB6">
        <w:rPr>
          <w:rFonts w:ascii="TH SarabunPSK" w:hAnsi="TH SarabunPSK" w:cs="TH SarabunPSK"/>
          <w:sz w:val="32"/>
          <w:szCs w:val="32"/>
        </w:rPr>
        <w:t>. Klomkul S, Wattananamkul V</w:t>
      </w:r>
      <w:r w:rsidR="002C0CB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C0CB6">
        <w:rPr>
          <w:rFonts w:ascii="TH SarabunPSK" w:hAnsi="TH SarabunPSK" w:cs="TH SarabunPSK"/>
          <w:sz w:val="32"/>
          <w:szCs w:val="32"/>
        </w:rPr>
        <w:t>Risk Management for Preventing</w:t>
      </w:r>
      <w:r w:rsidR="002C0C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CB6">
        <w:rPr>
          <w:rFonts w:ascii="TH SarabunPSK" w:hAnsi="TH SarabunPSK" w:cs="TH SarabunPSK"/>
          <w:sz w:val="32"/>
          <w:szCs w:val="32"/>
        </w:rPr>
        <w:t>Medication Error: A Study in</w:t>
      </w:r>
      <w:r>
        <w:rPr>
          <w:rFonts w:ascii="TH SarabunPSK" w:hAnsi="TH SarabunPSK" w:cs="TH SarabunPSK"/>
          <w:sz w:val="32"/>
          <w:szCs w:val="32"/>
        </w:rPr>
        <w:t xml:space="preserve"> the Use of Risk register in Healthcare Providers at Community Hospital in Roi Et. TJPP. 2025;17(2):503-18.</w:t>
      </w:r>
    </w:p>
    <w:p w:rsidR="00F91EE8" w:rsidRPr="00372CF6" w:rsidRDefault="00F91EE8" w:rsidP="00F91EE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14</w:t>
      </w:r>
      <w:r w:rsidRPr="00372CF6">
        <w:rPr>
          <w:rFonts w:ascii="TH SarabunPSK" w:hAnsi="TH SarabunPSK" w:cs="TH SarabunPSK"/>
          <w:sz w:val="32"/>
          <w:szCs w:val="32"/>
        </w:rPr>
        <w:t>. Villa S, Barbieri M, Lega F. Restructuring patient flow logistics around patient care needs: lessons and insights from three Italian hospitals. Health Care Manage Sci. 2009;12(2):155-65.</w:t>
      </w:r>
    </w:p>
    <w:p w:rsidR="00372CF6" w:rsidRPr="00372CF6" w:rsidRDefault="00F91EE8" w:rsidP="00372CF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15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.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>รุ่งนภา ศรีดอกไม้. (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2562,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13-15).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 xml:space="preserve">ถอดบทเรียนการประชุมวิชาการ 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HA National Forum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372CF6" w:rsidRPr="00372CF6">
        <w:rPr>
          <w:rFonts w:ascii="TH SarabunPSK" w:hAnsi="TH SarabunPSK" w:cs="TH SarabunPSK"/>
          <w:sz w:val="32"/>
          <w:szCs w:val="32"/>
        </w:rPr>
        <w:t>20 [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 xml:space="preserve">การนำเสนอในการประชุม]. ศูนย์การประชุม </w:t>
      </w:r>
      <w:r w:rsidR="00372CF6" w:rsidRPr="00372CF6">
        <w:rPr>
          <w:rFonts w:ascii="TH SarabunPSK" w:hAnsi="TH SarabunPSK" w:cs="TH SarabunPSK"/>
          <w:sz w:val="32"/>
          <w:szCs w:val="32"/>
        </w:rPr>
        <w:t xml:space="preserve">Impact Forum, </w:t>
      </w:r>
      <w:r w:rsidR="00372CF6" w:rsidRPr="00372CF6">
        <w:rPr>
          <w:rFonts w:ascii="TH SarabunPSK" w:hAnsi="TH SarabunPSK" w:cs="TH SarabunPSK"/>
          <w:sz w:val="32"/>
          <w:szCs w:val="32"/>
          <w:cs/>
        </w:rPr>
        <w:t xml:space="preserve">เมืองทองธานี. </w:t>
      </w:r>
      <w:hyperlink r:id="rId8" w:history="1">
        <w:r w:rsidR="00372CF6" w:rsidRPr="00372CF6">
          <w:rPr>
            <w:rStyle w:val="a8"/>
            <w:rFonts w:ascii="TH SarabunPSK" w:hAnsi="TH SarabunPSK" w:cs="TH SarabunPSK"/>
            <w:sz w:val="32"/>
            <w:szCs w:val="32"/>
          </w:rPr>
          <w:t>https://www.qualitythestory.com/risk-management-tools-risk-register</w:t>
        </w:r>
      </w:hyperlink>
      <w:r w:rsidR="00372CF6" w:rsidRPr="00372CF6">
        <w:rPr>
          <w:rFonts w:ascii="TH SarabunPSK" w:hAnsi="TH SarabunPSK" w:cs="TH SarabunPSK"/>
          <w:sz w:val="32"/>
          <w:szCs w:val="32"/>
        </w:rPr>
        <w:t xml:space="preserve"> </w:t>
      </w:r>
    </w:p>
    <w:p w:rsidR="007B7991" w:rsidRDefault="00F91EE8" w:rsidP="007B79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16</w:t>
      </w:r>
      <w:r w:rsidR="00372CF6" w:rsidRPr="00372CF6">
        <w:rPr>
          <w:rFonts w:ascii="TH SarabunPSK" w:hAnsi="TH SarabunPSK" w:cs="TH SarabunPSK"/>
          <w:sz w:val="32"/>
          <w:szCs w:val="32"/>
        </w:rPr>
        <w:t>. Ministry of Public Health, Thailand. National Patient Safety Goals 2020-2024. Bangkok: MoPH; 2020.</w:t>
      </w:r>
    </w:p>
    <w:p w:rsidR="002931D8" w:rsidRDefault="00F91EE8" w:rsidP="005D2C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17</w:t>
      </w:r>
      <w:r w:rsidR="007B7991">
        <w:rPr>
          <w:rFonts w:ascii="TH SarabunPSK" w:hAnsi="TH SarabunPSK" w:cs="TH SarabunPSK"/>
          <w:sz w:val="32"/>
          <w:szCs w:val="32"/>
        </w:rPr>
        <w:t xml:space="preserve">. </w:t>
      </w:r>
      <w:r w:rsidR="007B7991" w:rsidRPr="007B7991">
        <w:rPr>
          <w:rFonts w:ascii="TH SarabunPSK" w:hAnsi="TH SarabunPSK" w:cs="TH SarabunPSK" w:hint="cs"/>
          <w:sz w:val="32"/>
          <w:szCs w:val="32"/>
          <w:cs/>
        </w:rPr>
        <w:t>จันทร์จารึก รัตนเดชสกุลและภาสกร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 </w:t>
      </w:r>
      <w:r w:rsidR="007B7991" w:rsidRPr="007B7991">
        <w:rPr>
          <w:rFonts w:ascii="TH SarabunPSK" w:hAnsi="TH SarabunPSK" w:cs="TH SarabunPSK" w:hint="cs"/>
          <w:sz w:val="32"/>
          <w:szCs w:val="32"/>
          <w:cs/>
        </w:rPr>
        <w:t>รัตนเดชสกุล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. </w:t>
      </w:r>
      <w:r w:rsidR="007B7991" w:rsidRPr="007B7991">
        <w:rPr>
          <w:rFonts w:ascii="TH SarabunPSK" w:hAnsi="TH SarabunPSK" w:cs="TH SarabunPSK" w:hint="cs"/>
          <w:sz w:val="32"/>
          <w:szCs w:val="32"/>
          <w:cs/>
        </w:rPr>
        <w:t>ทะเบียนการจัดการความเสี่ยง (</w:t>
      </w:r>
      <w:r w:rsidR="007B7991" w:rsidRPr="007B7991">
        <w:rPr>
          <w:rFonts w:ascii="TH SarabunPSK" w:hAnsi="TH SarabunPSK" w:cs="TH SarabunPSK"/>
          <w:sz w:val="32"/>
          <w:szCs w:val="32"/>
        </w:rPr>
        <w:t>Risk Register</w:t>
      </w:r>
      <w:r w:rsidR="007B7991" w:rsidRPr="007B7991">
        <w:rPr>
          <w:rFonts w:ascii="TH SarabunPSK" w:hAnsi="TH SarabunPSK" w:cs="TH SarabunPSK" w:hint="cs"/>
          <w:sz w:val="32"/>
          <w:szCs w:val="32"/>
          <w:cs/>
        </w:rPr>
        <w:t>)</w:t>
      </w:r>
      <w:r w:rsidR="007B7991" w:rsidRPr="007B7991">
        <w:rPr>
          <w:rFonts w:ascii="TH SarabunPSK" w:hAnsi="TH SarabunPSK" w:cs="TH SarabunPSK"/>
          <w:sz w:val="32"/>
          <w:szCs w:val="32"/>
        </w:rPr>
        <w:t xml:space="preserve">: </w:t>
      </w:r>
      <w:r w:rsidR="007B7991" w:rsidRPr="007B7991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เครื่องมือการจัดการความเสี่ยงด้านยา. ศูนย์การศึกษาต่อเนื่องทางเภสัชศาสตร์. </w:t>
      </w:r>
      <w:hyperlink r:id="rId9" w:history="1">
        <w:r w:rsidR="00A525F1" w:rsidRPr="00340389">
          <w:rPr>
            <w:rStyle w:val="a8"/>
            <w:rFonts w:ascii="TH SarabunPSK" w:hAnsi="TH SarabunPSK" w:cs="TH SarabunPSK"/>
            <w:sz w:val="32"/>
            <w:szCs w:val="32"/>
          </w:rPr>
          <w:t>https://ccpe.pharmacycouncil.org/showfile.php</w:t>
        </w:r>
      </w:hyperlink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64197" w:rsidRDefault="00364197" w:rsidP="005D2C7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64197" w:rsidRDefault="00364197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25F1" w:rsidRDefault="00A525F1" w:rsidP="00A525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</w:t>
      </w:r>
    </w:p>
    <w:p w:rsidR="00A525F1" w:rsidRPr="00A525F1" w:rsidRDefault="00A525F1" w:rsidP="00A525F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25F1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525F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ผลการสำรวจสถานการณ์การจัดการอาการไม่พึงประสงค์จากยา</w:t>
      </w:r>
      <w:r w:rsidRPr="00A525F1">
        <w:rPr>
          <w:rFonts w:ascii="TH SarabunPSK" w:hAnsi="TH SarabunPSK" w:cs="TH SarabunPSK"/>
          <w:b/>
          <w:bCs/>
          <w:sz w:val="32"/>
          <w:szCs w:val="32"/>
        </w:rPr>
        <w:t>(ADRs)</w:t>
      </w:r>
      <w:r w:rsidRPr="00A525F1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และความคิดเห็นต่อการใช้ทะเบียนจัดการความเสี่ยง</w:t>
      </w:r>
    </w:p>
    <w:tbl>
      <w:tblPr>
        <w:tblStyle w:val="a3"/>
        <w:tblW w:w="8613" w:type="dxa"/>
        <w:tblLook w:val="04A0"/>
      </w:tblPr>
      <w:tblGrid>
        <w:gridCol w:w="3510"/>
        <w:gridCol w:w="3119"/>
        <w:gridCol w:w="1984"/>
      </w:tblGrid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ข้อมูลทั่วไปผู้ตอบแบบสอบถาม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(ร้อยละ)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  <w:r w:rsidRPr="00A52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ชาย</w:t>
            </w:r>
          </w:p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หญิง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9(22.5)</w:t>
            </w:r>
          </w:p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31(77.5)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(เฉลี่ย</w:t>
            </w: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±</w:t>
            </w:r>
            <w:r w:rsidRPr="00A525F1">
              <w:rPr>
                <w:rFonts w:ascii="TH SarabunPSK" w:hAnsi="TH SarabunPSK" w:cs="TH SarabunPSK"/>
                <w:sz w:val="32"/>
                <w:szCs w:val="32"/>
              </w:rPr>
              <w:t>SD)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41.3(10.6)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</w:t>
            </w:r>
          </w:p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พยาบาล</w:t>
            </w:r>
          </w:p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เภสัชกร </w:t>
            </w:r>
          </w:p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แพทย์</w:t>
            </w:r>
          </w:p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อื่นๆ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29(72.5)</w:t>
            </w:r>
          </w:p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3(7.5)</w:t>
            </w:r>
          </w:p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2(5.0)</w:t>
            </w:r>
          </w:p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6(15.0)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ประสบการณ์ในการทำงาน</w:t>
            </w:r>
            <w:r w:rsidRPr="00A52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25F1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(เฉลี่ย</w:t>
            </w: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±</w:t>
            </w:r>
            <w:r w:rsidRPr="00A525F1">
              <w:rPr>
                <w:rFonts w:ascii="TH SarabunPSK" w:hAnsi="TH SarabunPSK" w:cs="TH SarabunPSK"/>
                <w:sz w:val="32"/>
                <w:szCs w:val="32"/>
              </w:rPr>
              <w:t>SD)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18.5(11.63)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การรับรู้และความเข้าใจเกี่ยวกับอาการไม่พึงประสงค์จากยา 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คะแนนเฉลี่ย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(±SD)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ท่านมีความเข้าใจเกี่ยวกับนิยามและประเภทของ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3.70</w:t>
            </w:r>
            <w:r w:rsidR="00F53C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(0.65</w:t>
            </w:r>
            <w:r w:rsidR="00F53C48" w:rsidRP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ท่านมีความรู้เกี่ยวกับความสำคัญของ ADRs ต่อความปลอดภัยของผู้ป่วย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3.88</w:t>
            </w:r>
            <w:r w:rsidR="00F53C48">
              <w:rPr>
                <w:rFonts w:ascii="TH SarabunPSK" w:hAnsi="TH SarabunPSK" w:cs="TH SarabunPSK"/>
                <w:sz w:val="32"/>
                <w:szCs w:val="32"/>
              </w:rPr>
              <w:t>(0.56)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ท่านสามารถระบุอาการและประเมินระดับความรุนแรงของ ADRs ได้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3.63</w:t>
            </w:r>
            <w:r w:rsidR="00F53C48">
              <w:rPr>
                <w:rFonts w:ascii="TH SarabunPSK" w:hAnsi="TH SarabunPSK" w:cs="TH SarabunPSK"/>
                <w:sz w:val="32"/>
                <w:szCs w:val="32"/>
              </w:rPr>
              <w:t>(0.74)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ท่านทราบขั้นตอนการรายงาน ADRs ในหน่วยงานของท่าน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3.63</w:t>
            </w:r>
            <w:r w:rsidR="00F53C48">
              <w:rPr>
                <w:rFonts w:ascii="TH SarabunPSK" w:hAnsi="TH SarabunPSK" w:cs="TH SarabunPSK"/>
                <w:sz w:val="32"/>
                <w:szCs w:val="32"/>
              </w:rPr>
              <w:t>(0.79)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ท่านมีความรู้เกี่ยวกับการจัดการ ADRs อย่างเหมาะสม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</w:rPr>
              <w:t>3.70</w:t>
            </w:r>
            <w:r w:rsidR="00F53C48">
              <w:rPr>
                <w:rFonts w:ascii="TH SarabunPSK" w:hAnsi="TH SarabunPSK" w:cs="TH SarabunPSK"/>
                <w:sz w:val="32"/>
                <w:szCs w:val="32"/>
              </w:rPr>
              <w:t>(0.70)</w:t>
            </w:r>
          </w:p>
        </w:tc>
      </w:tr>
      <w:tr w:rsidR="00A525F1" w:rsidRPr="00A525F1" w:rsidTr="00A525F1">
        <w:tc>
          <w:tcPr>
            <w:tcW w:w="8613" w:type="dxa"/>
            <w:gridSpan w:val="3"/>
          </w:tcPr>
          <w:p w:rsidR="00A525F1" w:rsidRPr="00A525F1" w:rsidRDefault="00A525F1" w:rsidP="00F53C48">
            <w:pPr>
              <w:spacing w:line="276" w:lineRule="auto"/>
              <w:ind w:left="142" w:hanging="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สถานการณ์ปัจจุบันของการจัดการ ADRs ในหน่วยงาน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หน่วยงานของท่านมีระบบการเฝ้าระวัง ADRs ที่มีประสิทธิภาพ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3.93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(0.62)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หน่วยงานของท่านมีการรายงาน ADRs อย่างครบถ้วน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3.83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0.55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มีการวิเคราะห์สาเหตุและปัจจัยเสี่ยงของการเกิด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3.73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0.68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มีการให้ข้อมูลย้อนกลับแก่ผู้รายงาน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3.65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0.70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มีการนำข้อมูล ADRs มาใช้ในการพัฒนาระบบยา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3.70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(0.6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มีการประสานงานระหว่างสหวิชาชีพในการจัดการ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3.88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มีแนวทางปฏิบัติที่ชัดเจนในการจัดการ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3.83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53C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มีการติดตามผลลัพธ์จากการจัดการ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3.75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0.71</w:t>
            </w:r>
            <w:r w:rsidR="00F5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8613" w:type="dxa"/>
            <w:gridSpan w:val="3"/>
          </w:tcPr>
          <w:p w:rsidR="00A525F1" w:rsidRPr="00A525F1" w:rsidRDefault="00A525F1" w:rsidP="00F53C48">
            <w:pPr>
              <w:spacing w:line="276" w:lineRule="auto"/>
              <w:ind w:left="142" w:hanging="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ปัญหาและอุปสรรคในการจัดการ ADRs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การขาดความรู้และทักษะในการระบุและประเมิน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3.23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0.95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ภาระงานประจำที่มาก ทำให้ไม่มีเวลาในการรายงาน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1.01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ความยุ่งยากของขั้นตอนการรายงาน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3.23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0.95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การขาดการสนับสนุนจากผู้บริหาร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2.90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(1.06)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การขาดระบบการติดตามและประเมินผลที่มีประสิทธิภาพ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3.43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(0.90)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การขาดการสื่อสารและประสานงานระหว่างสหวิชาชีพ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0.98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ความกังวลเกี่ยวกับผลกระทบด้านลบจากการรายงาน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0.91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8613" w:type="dxa"/>
            <w:gridSpan w:val="3"/>
          </w:tcPr>
          <w:p w:rsidR="00A525F1" w:rsidRPr="00A525F1" w:rsidRDefault="00A525F1" w:rsidP="00F53C48">
            <w:pPr>
              <w:spacing w:line="276" w:lineRule="auto"/>
              <w:ind w:left="142" w:hanging="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5: ความคิดเห็นต่อการใช้ Risk Register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การใช้ Risk Register จะช่วยปรับปรุงการจัดการ ADRs</w:t>
            </w:r>
          </w:p>
        </w:tc>
        <w:tc>
          <w:tcPr>
            <w:tcW w:w="1984" w:type="dxa"/>
          </w:tcPr>
          <w:p w:rsidR="00A525F1" w:rsidRPr="00A525F1" w:rsidRDefault="00A525F1" w:rsidP="00DF00C5">
            <w:pPr>
              <w:tabs>
                <w:tab w:val="right" w:pos="34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3.93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(0.69)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Risk Register จะช่วยในการระบุและประเมินความเสี่ยงได้อย่างเป็นระบบ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0.69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Risk Register จะช่วยในการติดตามและประเมินผลการจัดการ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0.66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ท่านคิดว่า Risk Register สามารถนำมาประยุกต์ใช้ในหน่วยงานของท่านได้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4.05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0.72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RPr="00A525F1" w:rsidTr="00A525F1">
        <w:tc>
          <w:tcPr>
            <w:tcW w:w="6629" w:type="dxa"/>
            <w:gridSpan w:val="2"/>
          </w:tcPr>
          <w:p w:rsidR="00A525F1" w:rsidRPr="00A525F1" w:rsidRDefault="00A525F1" w:rsidP="00F53C48">
            <w:pPr>
              <w:numPr>
                <w:ilvl w:val="0"/>
                <w:numId w:val="14"/>
              </w:numPr>
              <w:spacing w:line="276" w:lineRule="auto"/>
              <w:ind w:left="1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sz w:val="32"/>
                <w:szCs w:val="32"/>
                <w:cs/>
              </w:rPr>
              <w:t>ท่านพร้อมที่จะใช้ Risk Register ในการจัดการ ADRs</w:t>
            </w:r>
          </w:p>
        </w:tc>
        <w:tc>
          <w:tcPr>
            <w:tcW w:w="1984" w:type="dxa"/>
          </w:tcPr>
          <w:p w:rsidR="00A525F1" w:rsidRPr="00A525F1" w:rsidRDefault="00A525F1" w:rsidP="00A525F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2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4.05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DF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0.68</w:t>
            </w:r>
            <w:r w:rsidR="00DF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5F1" w:rsidTr="00A525F1">
        <w:tc>
          <w:tcPr>
            <w:tcW w:w="8613" w:type="dxa"/>
            <w:gridSpan w:val="3"/>
          </w:tcPr>
          <w:p w:rsidR="00A525F1" w:rsidRDefault="00A525F1" w:rsidP="00F53C48">
            <w:pPr>
              <w:tabs>
                <w:tab w:val="left" w:pos="1218"/>
              </w:tabs>
              <w:autoSpaceDE w:val="0"/>
              <w:autoSpaceDN w:val="0"/>
              <w:adjustRightInd w:val="0"/>
              <w:ind w:left="142" w:hanging="142"/>
              <w:jc w:val="thaiDistribute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AB4A3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ส่วนที่ 6: ข้อเสนอแนะ</w:t>
            </w:r>
          </w:p>
        </w:tc>
      </w:tr>
      <w:tr w:rsidR="00A525F1" w:rsidTr="00A525F1">
        <w:tc>
          <w:tcPr>
            <w:tcW w:w="3510" w:type="dxa"/>
          </w:tcPr>
          <w:p w:rsidR="00A525F1" w:rsidRPr="00AB4A31" w:rsidRDefault="00A525F1" w:rsidP="00F53C48">
            <w:pPr>
              <w:pStyle w:val="a4"/>
              <w:numPr>
                <w:ilvl w:val="0"/>
                <w:numId w:val="14"/>
              </w:numPr>
              <w:tabs>
                <w:tab w:val="left" w:pos="1218"/>
              </w:tabs>
              <w:autoSpaceDE w:val="0"/>
              <w:autoSpaceDN w:val="0"/>
              <w:adjustRightInd w:val="0"/>
              <w:ind w:left="142" w:hanging="14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4A3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ท่านมีข้อเสนอแนะอย่างไรในการพัฒนาระบบการจัดการ ADRs ในหน่วยงานของท่าน?</w:t>
            </w:r>
          </w:p>
        </w:tc>
        <w:tc>
          <w:tcPr>
            <w:tcW w:w="5103" w:type="dxa"/>
            <w:gridSpan w:val="2"/>
          </w:tcPr>
          <w:p w:rsidR="00A525F1" w:rsidRDefault="00A525F1" w:rsidP="00A525F1">
            <w:pPr>
              <w:tabs>
                <w:tab w:val="left" w:pos="1218"/>
              </w:tabs>
              <w:autoSpaceDE w:val="0"/>
              <w:autoSpaceDN w:val="0"/>
              <w:adjustRightInd w:val="0"/>
              <w:ind w:right="-108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>1.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 xml:space="preserve">แอปพลิเคชั่น มาช่วยในการรายงาน  </w:t>
            </w: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ใช้ 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Trigger Tool 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ดักจับ 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ADR 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รายวั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 xml:space="preserve">น </w:t>
            </w:r>
          </w:p>
          <w:p w:rsidR="00A525F1" w:rsidRDefault="00A525F1" w:rsidP="00A525F1">
            <w:pPr>
              <w:tabs>
                <w:tab w:val="left" w:pos="1218"/>
              </w:tabs>
              <w:autoSpaceDE w:val="0"/>
              <w:autoSpaceDN w:val="0"/>
              <w:adjustRightInd w:val="0"/>
              <w:ind w:right="-108"/>
              <w:jc w:val="thaiDistribute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>3.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จัด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ให้มีการ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ฟื้นฟูความรู้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อย่าง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สม่ำเสมอ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A525F1" w:rsidTr="00A525F1">
        <w:tc>
          <w:tcPr>
            <w:tcW w:w="3510" w:type="dxa"/>
          </w:tcPr>
          <w:p w:rsidR="00A525F1" w:rsidRPr="00AB4A31" w:rsidRDefault="00A525F1" w:rsidP="00F53C48">
            <w:pPr>
              <w:pStyle w:val="a4"/>
              <w:numPr>
                <w:ilvl w:val="0"/>
                <w:numId w:val="14"/>
              </w:numPr>
              <w:tabs>
                <w:tab w:val="left" w:pos="1218"/>
              </w:tabs>
              <w:autoSpaceDE w:val="0"/>
              <w:autoSpaceDN w:val="0"/>
              <w:adjustRightInd w:val="0"/>
              <w:ind w:left="142" w:hanging="14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4A3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ท่านคิดว่าองค์ประกอบสำคัญของ Risk Register สำหรับการจัดการ ADRs ควรมีอะไรบ้าง?</w:t>
            </w:r>
          </w:p>
        </w:tc>
        <w:tc>
          <w:tcPr>
            <w:tcW w:w="5103" w:type="dxa"/>
            <w:gridSpan w:val="2"/>
          </w:tcPr>
          <w:p w:rsidR="00A525F1" w:rsidRDefault="00A525F1" w:rsidP="00A525F1">
            <w:pPr>
              <w:tabs>
                <w:tab w:val="left" w:pos="12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 xml:space="preserve">ทำการทบทวนระบบอย่างสม่ำเสมอ อาจทุก </w:t>
            </w:r>
            <w:r w:rsidRPr="00A525F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  <w:p w:rsidR="00A525F1" w:rsidRDefault="00A525F1" w:rsidP="00A525F1">
            <w:pPr>
              <w:tabs>
                <w:tab w:val="left" w:pos="12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A525F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ปรับปรุงรูปแบบการสื่อสารระหว่างวิชาชีพ</w:t>
            </w:r>
          </w:p>
          <w:p w:rsidR="00CB3F4B" w:rsidRDefault="00CB3F4B" w:rsidP="00A525F1">
            <w:pPr>
              <w:tabs>
                <w:tab w:val="left" w:pos="1218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>3.</w:t>
            </w:r>
            <w:r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การระบุความเสี่ยง นิยามที่ชัดและชัดเจน</w:t>
            </w:r>
          </w:p>
        </w:tc>
      </w:tr>
    </w:tbl>
    <w:p w:rsidR="00092E3B" w:rsidRDefault="00092E3B" w:rsidP="00092E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2E3B" w:rsidRDefault="00092E3B" w:rsidP="00092E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E32DA" w:rsidRDefault="006E32DA" w:rsidP="00092E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E32DA" w:rsidRDefault="006E32DA" w:rsidP="00092E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E32DA" w:rsidRDefault="006E32DA" w:rsidP="00092E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E32DA" w:rsidRDefault="006E32DA" w:rsidP="00092E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525F1" w:rsidRPr="00092E3B" w:rsidRDefault="00092E3B" w:rsidP="00A525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2E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Pr="00092E3B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092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2E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2E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จำนวนครั้งของรายงาน</w:t>
      </w:r>
      <w:r w:rsidRPr="00092E3B">
        <w:rPr>
          <w:rFonts w:ascii="TH SarabunPSK" w:hAnsi="TH SarabunPSK" w:cs="TH SarabunPSK"/>
          <w:b/>
          <w:bCs/>
          <w:sz w:val="32"/>
          <w:szCs w:val="32"/>
        </w:rPr>
        <w:t xml:space="preserve"> ADRs </w:t>
      </w:r>
      <w:r w:rsidRPr="00092E3B">
        <w:rPr>
          <w:rFonts w:ascii="TH SarabunPSK" w:hAnsi="TH SarabunPSK" w:cs="TH SarabunPSK" w:hint="cs"/>
          <w:b/>
          <w:bCs/>
          <w:sz w:val="32"/>
          <w:szCs w:val="32"/>
          <w:cs/>
        </w:rPr>
        <w:t>ก่อนและหลังใช้กระบวนการพัฒนาจำแนกตามความรุนแรง</w:t>
      </w:r>
    </w:p>
    <w:tbl>
      <w:tblPr>
        <w:tblStyle w:val="a3"/>
        <w:tblW w:w="5000" w:type="pct"/>
        <w:tblLook w:val="04A0"/>
      </w:tblPr>
      <w:tblGrid>
        <w:gridCol w:w="3798"/>
        <w:gridCol w:w="1150"/>
        <w:gridCol w:w="739"/>
        <w:gridCol w:w="739"/>
        <w:gridCol w:w="739"/>
        <w:gridCol w:w="739"/>
        <w:gridCol w:w="739"/>
        <w:gridCol w:w="599"/>
      </w:tblGrid>
      <w:tr w:rsidR="00092E3B" w:rsidRPr="006744D9" w:rsidTr="005A05C1">
        <w:trPr>
          <w:trHeight w:val="419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ADRs</w:t>
            </w:r>
          </w:p>
        </w:tc>
        <w:tc>
          <w:tcPr>
            <w:tcW w:w="622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ช่วงข้อมูล</w:t>
            </w:r>
          </w:p>
        </w:tc>
        <w:tc>
          <w:tcPr>
            <w:tcW w:w="1999" w:type="pct"/>
            <w:gridSpan w:val="5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 (ครั้ง)</w:t>
            </w:r>
          </w:p>
        </w:tc>
        <w:tc>
          <w:tcPr>
            <w:tcW w:w="325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92E3B" w:rsidRPr="006744D9" w:rsidTr="005A05C1">
        <w:trPr>
          <w:trHeight w:val="419"/>
        </w:trPr>
        <w:tc>
          <w:tcPr>
            <w:tcW w:w="2054" w:type="pct"/>
            <w:vMerge/>
          </w:tcPr>
          <w:p w:rsidR="00092E3B" w:rsidRPr="006744D9" w:rsidRDefault="00092E3B" w:rsidP="00092E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pct"/>
            <w:vMerge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325" w:type="pct"/>
            <w:vMerge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1. Acute Kidney Injury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2. Anaphylactic Shock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3. Severe Hypoglycemia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364197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pct"/>
          </w:tcPr>
          <w:p w:rsidR="00092E3B" w:rsidRPr="006744D9" w:rsidRDefault="00364197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364197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4. SJS, Dress Syndrome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5. Hepatitis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6. Major Bleeding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7. MALA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364197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364197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8. Serotonin syndrome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9. Neutropenia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10. Neuroleptic malignate syndrome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11. Q-T prolongation</w:t>
            </w: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92E3B" w:rsidRPr="006744D9" w:rsidTr="005A05C1">
        <w:trPr>
          <w:trHeight w:val="420"/>
        </w:trPr>
        <w:tc>
          <w:tcPr>
            <w:tcW w:w="2054" w:type="pct"/>
            <w:vMerge/>
            <w:vAlign w:val="center"/>
          </w:tcPr>
          <w:p w:rsidR="00092E3B" w:rsidRPr="006744D9" w:rsidRDefault="00092E3B" w:rsidP="006744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092E3B" w:rsidRPr="006744D9" w:rsidRDefault="00092E3B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744D9" w:rsidRPr="006744D9" w:rsidTr="005A05C1">
        <w:trPr>
          <w:trHeight w:val="420"/>
        </w:trPr>
        <w:tc>
          <w:tcPr>
            <w:tcW w:w="2054" w:type="pct"/>
            <w:vMerge w:val="restart"/>
            <w:vAlign w:val="center"/>
          </w:tcPr>
          <w:p w:rsidR="006744D9" w:rsidRPr="006744D9" w:rsidRDefault="006744D9" w:rsidP="006744D9">
            <w:pPr>
              <w:ind w:right="-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22" w:type="pct"/>
          </w:tcPr>
          <w:p w:rsidR="006744D9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744D9" w:rsidRPr="006744D9" w:rsidTr="005A05C1">
        <w:trPr>
          <w:trHeight w:val="420"/>
        </w:trPr>
        <w:tc>
          <w:tcPr>
            <w:tcW w:w="2054" w:type="pct"/>
            <w:vMerge/>
          </w:tcPr>
          <w:p w:rsidR="006744D9" w:rsidRPr="006744D9" w:rsidRDefault="006744D9" w:rsidP="00092E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2" w:type="pct"/>
          </w:tcPr>
          <w:p w:rsidR="006744D9" w:rsidRPr="006744D9" w:rsidRDefault="006744D9" w:rsidP="006744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</w:tc>
        <w:tc>
          <w:tcPr>
            <w:tcW w:w="400" w:type="pct"/>
          </w:tcPr>
          <w:p w:rsidR="006744D9" w:rsidRPr="006744D9" w:rsidRDefault="00364197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00" w:type="pct"/>
          </w:tcPr>
          <w:p w:rsidR="006744D9" w:rsidRPr="006744D9" w:rsidRDefault="00364197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0" w:type="pct"/>
          </w:tcPr>
          <w:p w:rsidR="006744D9" w:rsidRPr="006744D9" w:rsidRDefault="006744D9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D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25" w:type="pct"/>
          </w:tcPr>
          <w:p w:rsidR="006744D9" w:rsidRPr="006744D9" w:rsidRDefault="00364197" w:rsidP="006744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</w:tbl>
    <w:p w:rsidR="00092E3B" w:rsidRDefault="005A05C1" w:rsidP="00A525F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A05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Pr="005A05C1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ภาคผนวกที่</w:t>
      </w:r>
      <w:r w:rsidRPr="005A05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A0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4265" w:rsidRPr="0095426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การประเมินประสิทธิผลของการใช้ทะเบียนจัดการความเสี่ยง</w:t>
      </w:r>
    </w:p>
    <w:tbl>
      <w:tblPr>
        <w:tblStyle w:val="a3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23"/>
        <w:gridCol w:w="567"/>
        <w:gridCol w:w="1990"/>
        <w:gridCol w:w="136"/>
        <w:gridCol w:w="236"/>
      </w:tblGrid>
      <w:tr w:rsidR="00364197" w:rsidRPr="00364197" w:rsidTr="00AB638B">
        <w:trPr>
          <w:gridAfter w:val="2"/>
          <w:wAfter w:w="372" w:type="dxa"/>
        </w:trPr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ค่าเฉลี่ย 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641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364197" w:rsidRPr="00364197" w:rsidTr="00AB638B">
        <w:trPr>
          <w:gridAfter w:val="2"/>
          <w:wAfter w:w="372" w:type="dxa"/>
        </w:trPr>
        <w:tc>
          <w:tcPr>
            <w:tcW w:w="918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64197" w:rsidRPr="00364197" w:rsidRDefault="00364197" w:rsidP="00364197">
            <w:pPr>
              <w:tabs>
                <w:tab w:val="left" w:pos="720"/>
                <w:tab w:val="left" w:pos="1440"/>
                <w:tab w:val="left" w:pos="7230"/>
              </w:tabs>
              <w:spacing w:line="276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ด้านการใช้งาน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  (86.6)</w:t>
            </w: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Risk Register มีความสะดวกในการใช้งาน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3.83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องค์ประกอบของ Risk Register มีความครบถ้วนเหมาะสม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Risk Register สามารถปรับใช้ให้เข้ากับบริบทของหน่วยงานได้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ท่านสามารถเข้าใจและใช้งาน Risk Register ได้โดยง่าย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rPr>
          <w:gridAfter w:val="2"/>
          <w:wAfter w:w="372" w:type="dxa"/>
        </w:trPr>
        <w:tc>
          <w:tcPr>
            <w:tcW w:w="9180" w:type="dxa"/>
            <w:gridSpan w:val="3"/>
            <w:shd w:val="clear" w:color="auto" w:fill="F2F2F2" w:themeFill="background1" w:themeFillShade="F2"/>
          </w:tcPr>
          <w:p w:rsidR="00364197" w:rsidRPr="00364197" w:rsidRDefault="00364197" w:rsidP="00364197">
            <w:pPr>
              <w:tabs>
                <w:tab w:val="left" w:pos="720"/>
                <w:tab w:val="left" w:pos="1440"/>
                <w:tab w:val="left" w:pos="2160"/>
                <w:tab w:val="left" w:pos="723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ด้านประสิทธิผล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  (83.4)</w:t>
            </w: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Risk Register ช่วยให้ระบุความเสี่ยงด้าน ADRs ได้ดีขึ้น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Risk Register ช่วยให้ประเมินความเสี่ยงได้อย่างเป็นระบบ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4.17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Risk Register ช่วยให้มาตรการควบคุมความเสี่ยงมีประสิทธิภาพ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4.50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Risk Register ช่วยลดการเกิดซ้ำของ ADRs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 Risk Register ช่วยลดความรุนแรงของ ADRs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3.83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rPr>
          <w:gridAfter w:val="2"/>
          <w:wAfter w:w="372" w:type="dxa"/>
        </w:trPr>
        <w:tc>
          <w:tcPr>
            <w:tcW w:w="9180" w:type="dxa"/>
            <w:gridSpan w:val="3"/>
            <w:shd w:val="clear" w:color="auto" w:fill="F2F2F2" w:themeFill="background1" w:themeFillShade="F2"/>
          </w:tcPr>
          <w:p w:rsidR="00364197" w:rsidRPr="00364197" w:rsidRDefault="00364197" w:rsidP="003641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23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ด้านการติดตามและประเมินผล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4.67  (93.4)</w:t>
            </w: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10. Risk Register ช่วยให้การติดตาม ADRs เป็นระบบมากขึ้น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4.50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11. Risk Register ช่วยให้มีการวิเคราะห์และประเมินผลอย่างต่อเนื่อง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4.83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12. Risk Register ช่วยให้มีการปรับปรุงมาตรการจัดการ ADRs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4.67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4197" w:rsidRPr="00364197" w:rsidTr="00AB638B">
        <w:trPr>
          <w:gridAfter w:val="2"/>
          <w:wAfter w:w="372" w:type="dxa"/>
        </w:trPr>
        <w:tc>
          <w:tcPr>
            <w:tcW w:w="9180" w:type="dxa"/>
            <w:gridSpan w:val="3"/>
            <w:shd w:val="clear" w:color="auto" w:fill="F2F2F2" w:themeFill="background1" w:themeFillShade="F2"/>
          </w:tcPr>
          <w:p w:rsidR="00364197" w:rsidRPr="00364197" w:rsidRDefault="00364197" w:rsidP="00364197">
            <w:pPr>
              <w:tabs>
                <w:tab w:val="left" w:pos="720"/>
                <w:tab w:val="left" w:pos="1440"/>
                <w:tab w:val="left" w:pos="2160"/>
                <w:tab w:val="left" w:pos="723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41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ด้านการทำงานร่วมกัน</w:t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4.61  (92.2)</w:t>
            </w: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13. Risk Register ช่วยส่งเสริมการสื่อสารระหว่างสหวิชาชีพ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4197" w:rsidRPr="00364197" w:rsidTr="00AB638B">
        <w:tc>
          <w:tcPr>
            <w:tcW w:w="6623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14. Risk Register ช่วยให้เกิดความร่วมมือในการจัดการ ADRs</w:t>
            </w:r>
          </w:p>
        </w:tc>
        <w:tc>
          <w:tcPr>
            <w:tcW w:w="567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4.67</w:t>
            </w:r>
          </w:p>
        </w:tc>
        <w:tc>
          <w:tcPr>
            <w:tcW w:w="236" w:type="dxa"/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4197" w:rsidRPr="00364197" w:rsidTr="00AB638B">
        <w:tc>
          <w:tcPr>
            <w:tcW w:w="6623" w:type="dxa"/>
            <w:tcBorders>
              <w:bottom w:val="single" w:sz="4" w:space="0" w:color="auto"/>
            </w:tcBorders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15. Risk Register ช่วยสร้างวัฒนธรรมความปลอดภัยด้านยา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1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364197" w:rsidRPr="00364197" w:rsidRDefault="00364197" w:rsidP="0036419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92E3B" w:rsidRPr="00A525F1" w:rsidRDefault="00092E3B" w:rsidP="00A525F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A525F1" w:rsidRDefault="00A525F1" w:rsidP="005D2C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50AF8" w:rsidRPr="007569E2" w:rsidRDefault="00D50AF8" w:rsidP="005D2C7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D50AF8" w:rsidRPr="007569E2" w:rsidSect="00BA4AAD">
      <w:headerReference w:type="defaul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54" w:rsidRDefault="00A96054" w:rsidP="008C3A88">
      <w:pPr>
        <w:spacing w:after="0" w:line="240" w:lineRule="auto"/>
      </w:pPr>
      <w:r>
        <w:separator/>
      </w:r>
    </w:p>
  </w:endnote>
  <w:endnote w:type="continuationSeparator" w:id="1">
    <w:p w:rsidR="00A96054" w:rsidRDefault="00A96054" w:rsidP="008C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54" w:rsidRDefault="00A96054" w:rsidP="008C3A88">
      <w:pPr>
        <w:spacing w:after="0" w:line="240" w:lineRule="auto"/>
      </w:pPr>
      <w:r>
        <w:separator/>
      </w:r>
    </w:p>
  </w:footnote>
  <w:footnote w:type="continuationSeparator" w:id="1">
    <w:p w:rsidR="00A96054" w:rsidRDefault="00A96054" w:rsidP="008C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8110"/>
      <w:docPartObj>
        <w:docPartGallery w:val="Page Numbers (Top of Page)"/>
        <w:docPartUnique/>
      </w:docPartObj>
    </w:sdtPr>
    <w:sdtContent>
      <w:p w:rsidR="00D14F14" w:rsidRDefault="00D14F14">
        <w:pPr>
          <w:pStyle w:val="a9"/>
          <w:jc w:val="center"/>
        </w:pPr>
        <w:fldSimple w:instr=" PAGE   \* MERGEFORMAT ">
          <w:r w:rsidR="00000FF2" w:rsidRPr="00000FF2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  <w:p w:rsidR="00D14F14" w:rsidRDefault="00D14F1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849"/>
    <w:multiLevelType w:val="hybridMultilevel"/>
    <w:tmpl w:val="89B43F10"/>
    <w:lvl w:ilvl="0" w:tplc="D2C69458">
      <w:start w:val="4"/>
      <w:numFmt w:val="bullet"/>
      <w:lvlText w:val="-"/>
      <w:lvlJc w:val="left"/>
      <w:pPr>
        <w:ind w:left="360" w:hanging="360"/>
      </w:pPr>
      <w:rPr>
        <w:rFonts w:ascii="TH SarabunPSK" w:eastAsia="Angsan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F028C"/>
    <w:multiLevelType w:val="hybridMultilevel"/>
    <w:tmpl w:val="F152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BB3FA9"/>
    <w:multiLevelType w:val="hybridMultilevel"/>
    <w:tmpl w:val="E1643B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A23DE"/>
    <w:multiLevelType w:val="hybridMultilevel"/>
    <w:tmpl w:val="79FC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7182A"/>
    <w:multiLevelType w:val="hybridMultilevel"/>
    <w:tmpl w:val="4DAA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24EA"/>
    <w:multiLevelType w:val="multilevel"/>
    <w:tmpl w:val="D6A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23D66"/>
    <w:multiLevelType w:val="hybridMultilevel"/>
    <w:tmpl w:val="388A653A"/>
    <w:lvl w:ilvl="0" w:tplc="FD9E2ECE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1E9E3B8A"/>
    <w:multiLevelType w:val="multilevel"/>
    <w:tmpl w:val="B13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33605"/>
    <w:multiLevelType w:val="multilevel"/>
    <w:tmpl w:val="1E1E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E4BCB"/>
    <w:multiLevelType w:val="multilevel"/>
    <w:tmpl w:val="D1D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E781D"/>
    <w:multiLevelType w:val="multilevel"/>
    <w:tmpl w:val="8F26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F6D73"/>
    <w:multiLevelType w:val="multilevel"/>
    <w:tmpl w:val="2AF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F4F47"/>
    <w:multiLevelType w:val="multilevel"/>
    <w:tmpl w:val="4F8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CC3D39"/>
    <w:multiLevelType w:val="hybridMultilevel"/>
    <w:tmpl w:val="EFB6D846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36B86FC5"/>
    <w:multiLevelType w:val="multilevel"/>
    <w:tmpl w:val="412C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57C6B"/>
    <w:multiLevelType w:val="hybridMultilevel"/>
    <w:tmpl w:val="B8FACCC2"/>
    <w:lvl w:ilvl="0" w:tplc="CD68B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6B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89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2A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6B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AE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C1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C6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09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05514"/>
    <w:multiLevelType w:val="multilevel"/>
    <w:tmpl w:val="5A9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07A26"/>
    <w:multiLevelType w:val="hybridMultilevel"/>
    <w:tmpl w:val="B60A4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A0155"/>
    <w:multiLevelType w:val="multilevel"/>
    <w:tmpl w:val="B3A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801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456414"/>
    <w:multiLevelType w:val="multilevel"/>
    <w:tmpl w:val="5B90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F7693"/>
    <w:multiLevelType w:val="multilevel"/>
    <w:tmpl w:val="6C6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272F0B"/>
    <w:multiLevelType w:val="hybridMultilevel"/>
    <w:tmpl w:val="0890EF2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D896090"/>
    <w:multiLevelType w:val="multilevel"/>
    <w:tmpl w:val="6F34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00B9F"/>
    <w:multiLevelType w:val="hybridMultilevel"/>
    <w:tmpl w:val="F8AEEC94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5">
    <w:nsid w:val="75754A11"/>
    <w:multiLevelType w:val="hybridMultilevel"/>
    <w:tmpl w:val="814E11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95620"/>
    <w:multiLevelType w:val="multilevel"/>
    <w:tmpl w:val="B95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6021C2"/>
    <w:multiLevelType w:val="multilevel"/>
    <w:tmpl w:val="A2AE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2"/>
  </w:num>
  <w:num w:numId="5">
    <w:abstractNumId w:val="19"/>
  </w:num>
  <w:num w:numId="6">
    <w:abstractNumId w:val="22"/>
  </w:num>
  <w:num w:numId="7">
    <w:abstractNumId w:val="13"/>
  </w:num>
  <w:num w:numId="8">
    <w:abstractNumId w:val="25"/>
  </w:num>
  <w:num w:numId="9">
    <w:abstractNumId w:val="15"/>
  </w:num>
  <w:num w:numId="10">
    <w:abstractNumId w:val="14"/>
  </w:num>
  <w:num w:numId="11">
    <w:abstractNumId w:val="4"/>
  </w:num>
  <w:num w:numId="12">
    <w:abstractNumId w:val="3"/>
  </w:num>
  <w:num w:numId="13">
    <w:abstractNumId w:val="24"/>
  </w:num>
  <w:num w:numId="14">
    <w:abstractNumId w:val="0"/>
  </w:num>
  <w:num w:numId="15">
    <w:abstractNumId w:val="23"/>
  </w:num>
  <w:num w:numId="16">
    <w:abstractNumId w:val="12"/>
  </w:num>
  <w:num w:numId="17">
    <w:abstractNumId w:val="7"/>
  </w:num>
  <w:num w:numId="18">
    <w:abstractNumId w:val="26"/>
  </w:num>
  <w:num w:numId="19">
    <w:abstractNumId w:val="5"/>
  </w:num>
  <w:num w:numId="20">
    <w:abstractNumId w:val="20"/>
  </w:num>
  <w:num w:numId="21">
    <w:abstractNumId w:val="16"/>
  </w:num>
  <w:num w:numId="22">
    <w:abstractNumId w:val="21"/>
  </w:num>
  <w:num w:numId="23">
    <w:abstractNumId w:val="11"/>
  </w:num>
  <w:num w:numId="24">
    <w:abstractNumId w:val="10"/>
  </w:num>
  <w:num w:numId="25">
    <w:abstractNumId w:val="9"/>
  </w:num>
  <w:num w:numId="26">
    <w:abstractNumId w:val="27"/>
  </w:num>
  <w:num w:numId="27">
    <w:abstractNumId w:val="8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024E8"/>
    <w:rsid w:val="00000FF2"/>
    <w:rsid w:val="000024E8"/>
    <w:rsid w:val="00065BB9"/>
    <w:rsid w:val="0008263D"/>
    <w:rsid w:val="00092E3B"/>
    <w:rsid w:val="000B2774"/>
    <w:rsid w:val="000C464E"/>
    <w:rsid w:val="000D5471"/>
    <w:rsid w:val="000D6C8A"/>
    <w:rsid w:val="000E1636"/>
    <w:rsid w:val="00100BF9"/>
    <w:rsid w:val="001162DF"/>
    <w:rsid w:val="0014463E"/>
    <w:rsid w:val="00154B46"/>
    <w:rsid w:val="00172D02"/>
    <w:rsid w:val="0018797A"/>
    <w:rsid w:val="00190224"/>
    <w:rsid w:val="00197446"/>
    <w:rsid w:val="001A552E"/>
    <w:rsid w:val="001D2C34"/>
    <w:rsid w:val="001F6EFD"/>
    <w:rsid w:val="00236B8E"/>
    <w:rsid w:val="00250EE4"/>
    <w:rsid w:val="0027363F"/>
    <w:rsid w:val="00286768"/>
    <w:rsid w:val="002931D8"/>
    <w:rsid w:val="002A7FA8"/>
    <w:rsid w:val="002B71F9"/>
    <w:rsid w:val="002C0CB6"/>
    <w:rsid w:val="002C1244"/>
    <w:rsid w:val="002D1BD2"/>
    <w:rsid w:val="002D71E9"/>
    <w:rsid w:val="002E12FC"/>
    <w:rsid w:val="002F5870"/>
    <w:rsid w:val="00302BB3"/>
    <w:rsid w:val="00306332"/>
    <w:rsid w:val="003147D5"/>
    <w:rsid w:val="00314803"/>
    <w:rsid w:val="003267F0"/>
    <w:rsid w:val="00344A69"/>
    <w:rsid w:val="00353165"/>
    <w:rsid w:val="00354264"/>
    <w:rsid w:val="003544B5"/>
    <w:rsid w:val="00364197"/>
    <w:rsid w:val="00364912"/>
    <w:rsid w:val="00372CF6"/>
    <w:rsid w:val="00372D4B"/>
    <w:rsid w:val="00376CCD"/>
    <w:rsid w:val="00386A44"/>
    <w:rsid w:val="00395664"/>
    <w:rsid w:val="003C02FE"/>
    <w:rsid w:val="003E44E5"/>
    <w:rsid w:val="003E6C64"/>
    <w:rsid w:val="004033CE"/>
    <w:rsid w:val="00420253"/>
    <w:rsid w:val="004464B7"/>
    <w:rsid w:val="00474DCF"/>
    <w:rsid w:val="00483570"/>
    <w:rsid w:val="00483864"/>
    <w:rsid w:val="00485EED"/>
    <w:rsid w:val="00494849"/>
    <w:rsid w:val="004B421E"/>
    <w:rsid w:val="004C33B8"/>
    <w:rsid w:val="004E5A2E"/>
    <w:rsid w:val="005237B5"/>
    <w:rsid w:val="0053115F"/>
    <w:rsid w:val="005870A0"/>
    <w:rsid w:val="005871A9"/>
    <w:rsid w:val="005A05C1"/>
    <w:rsid w:val="005A587A"/>
    <w:rsid w:val="005B0A11"/>
    <w:rsid w:val="005B6010"/>
    <w:rsid w:val="005D2C77"/>
    <w:rsid w:val="005E7AF0"/>
    <w:rsid w:val="00644A4A"/>
    <w:rsid w:val="00653872"/>
    <w:rsid w:val="00660B7F"/>
    <w:rsid w:val="006744D9"/>
    <w:rsid w:val="00675A1C"/>
    <w:rsid w:val="00684BBB"/>
    <w:rsid w:val="00687526"/>
    <w:rsid w:val="006979C5"/>
    <w:rsid w:val="006C6647"/>
    <w:rsid w:val="006E32DA"/>
    <w:rsid w:val="007010BD"/>
    <w:rsid w:val="00707361"/>
    <w:rsid w:val="00717394"/>
    <w:rsid w:val="007331B7"/>
    <w:rsid w:val="007569E2"/>
    <w:rsid w:val="00764FF3"/>
    <w:rsid w:val="00790F8E"/>
    <w:rsid w:val="007A404F"/>
    <w:rsid w:val="007B69B5"/>
    <w:rsid w:val="007B7991"/>
    <w:rsid w:val="007F75D9"/>
    <w:rsid w:val="00811E35"/>
    <w:rsid w:val="00821DD6"/>
    <w:rsid w:val="00830559"/>
    <w:rsid w:val="0083646B"/>
    <w:rsid w:val="0085368A"/>
    <w:rsid w:val="00867DD3"/>
    <w:rsid w:val="00874CE3"/>
    <w:rsid w:val="008A13E2"/>
    <w:rsid w:val="008B70CA"/>
    <w:rsid w:val="008C3A88"/>
    <w:rsid w:val="008F2733"/>
    <w:rsid w:val="0091190D"/>
    <w:rsid w:val="009146C5"/>
    <w:rsid w:val="009345B9"/>
    <w:rsid w:val="009537F2"/>
    <w:rsid w:val="00954265"/>
    <w:rsid w:val="009671C0"/>
    <w:rsid w:val="00972DB7"/>
    <w:rsid w:val="009741EB"/>
    <w:rsid w:val="00980CB6"/>
    <w:rsid w:val="009B10C6"/>
    <w:rsid w:val="009C46D5"/>
    <w:rsid w:val="009F5D06"/>
    <w:rsid w:val="00A036A9"/>
    <w:rsid w:val="00A14AA2"/>
    <w:rsid w:val="00A279DA"/>
    <w:rsid w:val="00A33AC9"/>
    <w:rsid w:val="00A525F1"/>
    <w:rsid w:val="00A73138"/>
    <w:rsid w:val="00A804D6"/>
    <w:rsid w:val="00A9045C"/>
    <w:rsid w:val="00A919EA"/>
    <w:rsid w:val="00A96054"/>
    <w:rsid w:val="00AC25A5"/>
    <w:rsid w:val="00B46BCA"/>
    <w:rsid w:val="00B567A4"/>
    <w:rsid w:val="00B577D4"/>
    <w:rsid w:val="00B60C25"/>
    <w:rsid w:val="00B75382"/>
    <w:rsid w:val="00BA4AAD"/>
    <w:rsid w:val="00BB3C09"/>
    <w:rsid w:val="00BC37BA"/>
    <w:rsid w:val="00BC5A6F"/>
    <w:rsid w:val="00BD1F06"/>
    <w:rsid w:val="00BE22F2"/>
    <w:rsid w:val="00BE5FA6"/>
    <w:rsid w:val="00C00528"/>
    <w:rsid w:val="00C51B9E"/>
    <w:rsid w:val="00C56CD3"/>
    <w:rsid w:val="00C73B36"/>
    <w:rsid w:val="00C757EE"/>
    <w:rsid w:val="00CA679E"/>
    <w:rsid w:val="00CB3F4B"/>
    <w:rsid w:val="00CC6529"/>
    <w:rsid w:val="00CE6207"/>
    <w:rsid w:val="00D14F14"/>
    <w:rsid w:val="00D21454"/>
    <w:rsid w:val="00D34656"/>
    <w:rsid w:val="00D4257F"/>
    <w:rsid w:val="00D50AF8"/>
    <w:rsid w:val="00D5320A"/>
    <w:rsid w:val="00D66CA0"/>
    <w:rsid w:val="00D7286E"/>
    <w:rsid w:val="00DA109A"/>
    <w:rsid w:val="00DD29BF"/>
    <w:rsid w:val="00DD5AB2"/>
    <w:rsid w:val="00DD5C9E"/>
    <w:rsid w:val="00DE5754"/>
    <w:rsid w:val="00DF00C5"/>
    <w:rsid w:val="00DF223C"/>
    <w:rsid w:val="00E05996"/>
    <w:rsid w:val="00E221AB"/>
    <w:rsid w:val="00E46379"/>
    <w:rsid w:val="00E52DBF"/>
    <w:rsid w:val="00E55252"/>
    <w:rsid w:val="00E6458F"/>
    <w:rsid w:val="00E720F8"/>
    <w:rsid w:val="00E871FE"/>
    <w:rsid w:val="00E9402D"/>
    <w:rsid w:val="00E94DAF"/>
    <w:rsid w:val="00EA4841"/>
    <w:rsid w:val="00EC3A22"/>
    <w:rsid w:val="00F03A3D"/>
    <w:rsid w:val="00F165A1"/>
    <w:rsid w:val="00F20031"/>
    <w:rsid w:val="00F53C48"/>
    <w:rsid w:val="00F643F4"/>
    <w:rsid w:val="00F71B58"/>
    <w:rsid w:val="00F73CEC"/>
    <w:rsid w:val="00F91EE8"/>
    <w:rsid w:val="00FA0769"/>
    <w:rsid w:val="00FD1427"/>
    <w:rsid w:val="00FE140C"/>
    <w:rsid w:val="00FE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4E8"/>
    <w:pPr>
      <w:ind w:left="720"/>
      <w:contextualSpacing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0024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E059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05996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372CF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C3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8C3A88"/>
  </w:style>
  <w:style w:type="paragraph" w:styleId="ab">
    <w:name w:val="footer"/>
    <w:basedOn w:val="a"/>
    <w:link w:val="ac"/>
    <w:uiPriority w:val="99"/>
    <w:semiHidden/>
    <w:unhideWhenUsed/>
    <w:rsid w:val="008C3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8C3A88"/>
  </w:style>
  <w:style w:type="paragraph" w:styleId="ad">
    <w:name w:val="No Spacing"/>
    <w:uiPriority w:val="1"/>
    <w:qFormat/>
    <w:rsid w:val="00D4257F"/>
    <w:pPr>
      <w:spacing w:after="0" w:line="240" w:lineRule="auto"/>
    </w:pPr>
  </w:style>
  <w:style w:type="paragraph" w:customStyle="1" w:styleId="normal">
    <w:name w:val="normal"/>
    <w:rsid w:val="002F5870"/>
    <w:pPr>
      <w:spacing w:after="0"/>
    </w:pPr>
    <w:rPr>
      <w:rFonts w:ascii="Arial" w:eastAsia="Arial" w:hAnsi="Arial" w:cs="Arial"/>
      <w:szCs w:val="22"/>
    </w:rPr>
  </w:style>
  <w:style w:type="table" w:customStyle="1" w:styleId="1">
    <w:name w:val="เส้นตาราง1"/>
    <w:basedOn w:val="a1"/>
    <w:next w:val="a3"/>
    <w:uiPriority w:val="59"/>
    <w:rsid w:val="002F5870"/>
    <w:pPr>
      <w:spacing w:after="0" w:line="240" w:lineRule="auto"/>
    </w:pPr>
    <w:rPr>
      <w:rFonts w:ascii="Arial" w:eastAsia="Arial" w:hAnsi="Arial" w:cs="Arial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E5A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0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9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3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ythestory.com/risk-management-tools-risk-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cpe.pharmacycouncil.org/showfile.php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0DAA-89D9-47F1-9BEE-E34A5CA1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21</Pages>
  <Words>5769</Words>
  <Characters>32887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55</cp:revision>
  <cp:lastPrinted>2025-06-20T12:54:00Z</cp:lastPrinted>
  <dcterms:created xsi:type="dcterms:W3CDTF">2025-06-20T12:50:00Z</dcterms:created>
  <dcterms:modified xsi:type="dcterms:W3CDTF">2026-05-11T14:05:00Z</dcterms:modified>
</cp:coreProperties>
</file>