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A8EF" w14:textId="06B1FEB3" w:rsidR="00672588" w:rsidRDefault="005007FC" w:rsidP="006725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2588">
        <w:rPr>
          <w:rFonts w:ascii="TH SarabunPSK" w:hAnsi="TH SarabunPSK" w:cs="TH SarabunPSK"/>
          <w:b/>
          <w:bCs/>
          <w:sz w:val="32"/>
          <w:szCs w:val="32"/>
          <w:cs/>
        </w:rPr>
        <w:t>การพัฒนา</w:t>
      </w:r>
      <w:r w:rsidR="00672588">
        <w:rPr>
          <w:rFonts w:ascii="TH SarabunPSK" w:hAnsi="TH SarabunPSK" w:cs="TH SarabunPSK" w:hint="cs"/>
          <w:b/>
          <w:bCs/>
          <w:sz w:val="32"/>
          <w:szCs w:val="32"/>
          <w:cs/>
        </w:rPr>
        <w:t>แนวปฏิบัติทางการพยาบาล</w:t>
      </w:r>
      <w:r w:rsidR="00672588" w:rsidRPr="00672588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ตามแนวทาง</w:t>
      </w:r>
      <w:r w:rsidR="00672588" w:rsidRPr="006725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72588" w:rsidRPr="00672588">
        <w:rPr>
          <w:rFonts w:ascii="TH SarabunPSK" w:hAnsi="TH SarabunPSK" w:cs="TH SarabunPSK"/>
          <w:b/>
          <w:bCs/>
          <w:sz w:val="32"/>
          <w:szCs w:val="32"/>
        </w:rPr>
        <w:t>3E MOARATF</w:t>
      </w:r>
      <w:r w:rsidR="006725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72588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เพื่อการดูแล</w:t>
      </w:r>
      <w:r w:rsidRPr="00672588">
        <w:rPr>
          <w:rFonts w:ascii="TH SarabunPSK" w:hAnsi="TH SarabunPSK" w:cs="TH SarabunPSK"/>
          <w:b/>
          <w:bCs/>
          <w:sz w:val="32"/>
          <w:szCs w:val="32"/>
          <w:cs/>
        </w:rPr>
        <w:t>ผู้ป่วย</w:t>
      </w:r>
      <w:r w:rsidR="006725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</w:t>
      </w:r>
      <w:r w:rsidRPr="00672588">
        <w:rPr>
          <w:rFonts w:ascii="TH SarabunPSK" w:hAnsi="TH SarabunPSK" w:cs="TH SarabunPSK"/>
          <w:b/>
          <w:bCs/>
          <w:sz w:val="32"/>
          <w:szCs w:val="32"/>
          <w:cs/>
        </w:rPr>
        <w:t>ติดเชื้อในกระแส</w:t>
      </w:r>
      <w:r w:rsidR="006725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โลหิต </w:t>
      </w:r>
      <w:r w:rsidRPr="0067258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72588">
        <w:rPr>
          <w:rFonts w:ascii="TH SarabunPSK" w:hAnsi="TH SarabunPSK" w:cs="TH SarabunPSK"/>
          <w:b/>
          <w:bCs/>
          <w:sz w:val="32"/>
          <w:szCs w:val="32"/>
        </w:rPr>
        <w:t>Sepsis)</w:t>
      </w:r>
      <w:r w:rsidR="006725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แผนกอ</w:t>
      </w:r>
      <w:r w:rsidR="001B1D9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672588">
        <w:rPr>
          <w:rFonts w:ascii="TH SarabunPSK" w:hAnsi="TH SarabunPSK" w:cs="TH SarabunPSK" w:hint="cs"/>
          <w:b/>
          <w:bCs/>
          <w:sz w:val="32"/>
          <w:szCs w:val="32"/>
          <w:cs/>
        </w:rPr>
        <w:t>ยุรกรรมหญิง โรงพยาบาลราษีไศล</w:t>
      </w:r>
      <w:r w:rsidR="006725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B69D03D" w14:textId="77777777" w:rsidR="00672588" w:rsidRDefault="00672588" w:rsidP="006725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109C4D" w14:textId="257CA740" w:rsidR="00E02DD1" w:rsidRPr="00672588" w:rsidRDefault="00E1479F" w:rsidP="0067258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672588">
        <w:rPr>
          <w:rFonts w:ascii="TH SarabunPSK" w:hAnsi="TH SarabunPSK" w:cs="TH SarabunPSK"/>
          <w:sz w:val="32"/>
          <w:szCs w:val="32"/>
          <w:cs/>
        </w:rPr>
        <w:t>อัญมณี  ศิริจันดา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E02DD1" w:rsidRPr="00672588">
        <w:rPr>
          <w:rFonts w:ascii="TH SarabunPSK" w:hAnsi="TH SarabunPSK" w:cs="TH SarabunPSK"/>
          <w:sz w:val="32"/>
          <w:szCs w:val="32"/>
          <w:cs/>
        </w:rPr>
        <w:t>พย.บ.</w:t>
      </w:r>
      <w:r w:rsidR="00672588">
        <w:rPr>
          <w:rFonts w:ascii="TH SarabunPSK" w:hAnsi="TH SarabunPSK" w:cs="TH SarabunPSK"/>
          <w:sz w:val="32"/>
          <w:szCs w:val="32"/>
        </w:rPr>
        <w:t>*</w:t>
      </w:r>
    </w:p>
    <w:p w14:paraId="4F74A1E3" w14:textId="603DE34B" w:rsidR="005007FC" w:rsidRPr="00672588" w:rsidRDefault="00E1479F" w:rsidP="0067258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672588">
        <w:rPr>
          <w:rFonts w:ascii="TH SarabunPSK" w:hAnsi="TH SarabunPSK" w:cs="TH SarabunPSK"/>
          <w:sz w:val="32"/>
          <w:szCs w:val="32"/>
          <w:cs/>
        </w:rPr>
        <w:t>สุกัญญา  ตรีเมฆ</w:t>
      </w:r>
      <w:r w:rsidRPr="00672588">
        <w:rPr>
          <w:rFonts w:ascii="TH SarabunPSK" w:hAnsi="TH SarabunPSK" w:cs="TH SarabunPSK"/>
          <w:sz w:val="32"/>
          <w:szCs w:val="32"/>
        </w:rPr>
        <w:t xml:space="preserve">, </w:t>
      </w:r>
      <w:r w:rsidR="00E02DD1" w:rsidRPr="00672588">
        <w:rPr>
          <w:rFonts w:ascii="TH SarabunPSK" w:hAnsi="TH SarabunPSK" w:cs="TH SarabunPSK"/>
          <w:sz w:val="32"/>
          <w:szCs w:val="32"/>
          <w:cs/>
        </w:rPr>
        <w:t>พย.บ.</w:t>
      </w:r>
      <w:r w:rsidR="00672588">
        <w:rPr>
          <w:rFonts w:ascii="TH SarabunPSK" w:hAnsi="TH SarabunPSK" w:cs="TH SarabunPSK"/>
          <w:sz w:val="32"/>
          <w:szCs w:val="32"/>
        </w:rPr>
        <w:t>**</w:t>
      </w:r>
    </w:p>
    <w:p w14:paraId="45F2538C" w14:textId="7097DCDD" w:rsidR="005007FC" w:rsidRDefault="005007FC" w:rsidP="0067258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672588">
        <w:rPr>
          <w:rFonts w:ascii="TH SarabunPSK" w:hAnsi="TH SarabunPSK" w:cs="TH SarabunPSK" w:hint="cs"/>
          <w:sz w:val="32"/>
          <w:szCs w:val="32"/>
          <w:cs/>
        </w:rPr>
        <w:t>หอผู้ป่วยอารยุกรรมหญิง</w:t>
      </w:r>
      <w:r w:rsidRPr="006725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2588">
        <w:rPr>
          <w:rFonts w:ascii="TH SarabunPSK" w:hAnsi="TH SarabunPSK" w:cs="TH SarabunPSK" w:hint="cs"/>
          <w:sz w:val="32"/>
          <w:szCs w:val="32"/>
          <w:cs/>
        </w:rPr>
        <w:t>โรงพยาบาลราศีไศล</w:t>
      </w:r>
    </w:p>
    <w:p w14:paraId="19BA02F9" w14:textId="3F8BE48B" w:rsidR="00672588" w:rsidRPr="00672588" w:rsidRDefault="00672588" w:rsidP="0067258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2588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4F1403FE" w14:textId="073D6517" w:rsidR="005007FC" w:rsidRPr="00672588" w:rsidRDefault="005007FC" w:rsidP="00672588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2588">
        <w:rPr>
          <w:rFonts w:ascii="TH SarabunPSK" w:hAnsi="TH SarabunPSK" w:cs="TH SarabunPSK"/>
          <w:b/>
          <w:bCs/>
          <w:sz w:val="32"/>
          <w:szCs w:val="32"/>
          <w:cs/>
        </w:rPr>
        <w:t>บท</w:t>
      </w:r>
      <w:r w:rsidRPr="00672588">
        <w:rPr>
          <w:rFonts w:ascii="TH SarabunPSK" w:hAnsi="TH SarabunPSK" w:cs="TH SarabunPSK" w:hint="cs"/>
          <w:b/>
          <w:bCs/>
          <w:sz w:val="32"/>
          <w:szCs w:val="32"/>
          <w:cs/>
        </w:rPr>
        <w:t>นำ</w:t>
      </w:r>
      <w:r w:rsidR="00672588">
        <w:rPr>
          <w:rFonts w:ascii="TH SarabunPSK" w:hAnsi="TH SarabunPSK" w:cs="TH SarabunPSK"/>
          <w:sz w:val="32"/>
          <w:szCs w:val="32"/>
        </w:rPr>
        <w:t xml:space="preserve"> </w:t>
      </w:r>
      <w:r w:rsidR="00672588" w:rsidRPr="00672588">
        <w:rPr>
          <w:rFonts w:ascii="TH SarabunPSK" w:hAnsi="TH SarabunPSK" w:cs="TH SarabunPSK"/>
          <w:sz w:val="32"/>
          <w:szCs w:val="32"/>
          <w:cs/>
        </w:rPr>
        <w:t xml:space="preserve">ภาวะติดเชื้อในกระแสเลือด </w:t>
      </w:r>
      <w:r w:rsidR="00672588">
        <w:rPr>
          <w:rFonts w:ascii="TH SarabunPSK" w:hAnsi="TH SarabunPSK" w:cs="TH SarabunPSK" w:hint="cs"/>
          <w:sz w:val="32"/>
          <w:szCs w:val="32"/>
          <w:cs/>
        </w:rPr>
        <w:t>(</w:t>
      </w:r>
      <w:r w:rsidR="00672588" w:rsidRPr="00672588">
        <w:rPr>
          <w:rFonts w:ascii="TH SarabunPSK" w:hAnsi="TH SarabunPSK" w:cs="TH SarabunPSK"/>
          <w:sz w:val="32"/>
          <w:szCs w:val="32"/>
        </w:rPr>
        <w:t xml:space="preserve">Sepsis) </w:t>
      </w:r>
      <w:r w:rsidR="00672588" w:rsidRPr="00672588">
        <w:rPr>
          <w:rFonts w:ascii="TH SarabunPSK" w:hAnsi="TH SarabunPSK" w:cs="TH SarabunPSK"/>
          <w:sz w:val="32"/>
          <w:szCs w:val="32"/>
          <w:cs/>
        </w:rPr>
        <w:t>เป็นภาวะวิกฤติที่พบบ่อยและมีแนวโน้มที่สูงขึ้นทั้งในประเทศไทยและทั่วโลก การได้รับการพยาบาลและรักษาเหมาะสม</w:t>
      </w:r>
      <w:r w:rsidR="00672588">
        <w:rPr>
          <w:rFonts w:ascii="TH SarabunPSK" w:hAnsi="TH SarabunPSK" w:cs="TH SarabunPSK" w:hint="cs"/>
          <w:sz w:val="32"/>
          <w:szCs w:val="32"/>
          <w:cs/>
        </w:rPr>
        <w:t>ตามแนวทางปฏิบัติที่มีคุณภาพ</w:t>
      </w:r>
      <w:r w:rsidR="00672588" w:rsidRPr="00672588">
        <w:rPr>
          <w:rFonts w:ascii="TH SarabunPSK" w:hAnsi="TH SarabunPSK" w:cs="TH SarabunPSK"/>
          <w:sz w:val="32"/>
          <w:szCs w:val="32"/>
          <w:cs/>
        </w:rPr>
        <w:t xml:space="preserve"> รวดเร็วและถูกต้องจะช่วยลดความรุนแรงของโรคและความเสี่ยงต่อการเสียชีวิตได้</w:t>
      </w:r>
    </w:p>
    <w:p w14:paraId="23AB91DD" w14:textId="2E5BE573" w:rsidR="00077633" w:rsidRPr="00672588" w:rsidRDefault="005007FC" w:rsidP="00672588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7258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วัตถุประสงค์:</w:t>
      </w:r>
      <w:r w:rsidR="006725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72588">
        <w:rPr>
          <w:rFonts w:ascii="TH SarabunPSK" w:hAnsi="TH SarabunPSK" w:cs="TH SarabunPSK"/>
          <w:sz w:val="32"/>
          <w:szCs w:val="32"/>
        </w:rPr>
        <w:t>1</w:t>
      </w:r>
      <w:r w:rsidR="0067258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72588">
        <w:rPr>
          <w:rFonts w:ascii="TH SarabunPSK" w:hAnsi="TH SarabunPSK" w:cs="TH SarabunPSK"/>
          <w:sz w:val="32"/>
          <w:szCs w:val="32"/>
          <w:cs/>
        </w:rPr>
        <w:t>เพื่อพัฒนาแนว</w:t>
      </w:r>
      <w:r w:rsidR="00672588">
        <w:rPr>
          <w:rFonts w:ascii="TH SarabunPSK" w:hAnsi="TH SarabunPSK" w:cs="TH SarabunPSK" w:hint="cs"/>
          <w:sz w:val="32"/>
          <w:szCs w:val="32"/>
          <w:cs/>
        </w:rPr>
        <w:t>ปฏิบัติทางการ</w:t>
      </w:r>
      <w:r w:rsidRPr="00672588">
        <w:rPr>
          <w:rFonts w:ascii="TH SarabunPSK" w:hAnsi="TH SarabunPSK" w:cs="TH SarabunPSK"/>
          <w:sz w:val="32"/>
          <w:szCs w:val="32"/>
          <w:cs/>
        </w:rPr>
        <w:t>การพยาบาล</w:t>
      </w:r>
      <w:r w:rsidR="00672588">
        <w:rPr>
          <w:rFonts w:ascii="TH SarabunPSK" w:hAnsi="TH SarabunPSK" w:cs="TH SarabunPSK" w:hint="cs"/>
          <w:sz w:val="32"/>
          <w:szCs w:val="32"/>
          <w:cs/>
        </w:rPr>
        <w:t>ในการดูแล</w:t>
      </w:r>
      <w:r w:rsidRPr="00672588">
        <w:rPr>
          <w:rFonts w:ascii="TH SarabunPSK" w:hAnsi="TH SarabunPSK" w:cs="TH SarabunPSK"/>
          <w:sz w:val="32"/>
          <w:szCs w:val="32"/>
          <w:cs/>
        </w:rPr>
        <w:t>ผู้ป่วยติดเชื้อในกระแส</w:t>
      </w:r>
      <w:r w:rsidR="00672588">
        <w:rPr>
          <w:rFonts w:ascii="TH SarabunPSK" w:hAnsi="TH SarabunPSK" w:cs="TH SarabunPSK" w:hint="cs"/>
          <w:sz w:val="32"/>
          <w:szCs w:val="32"/>
          <w:cs/>
        </w:rPr>
        <w:t xml:space="preserve">โลหิต </w:t>
      </w:r>
      <w:r w:rsidRPr="00672588">
        <w:rPr>
          <w:rFonts w:ascii="TH SarabunPSK" w:hAnsi="TH SarabunPSK" w:cs="TH SarabunPSK"/>
          <w:sz w:val="32"/>
          <w:szCs w:val="32"/>
          <w:cs/>
        </w:rPr>
        <w:t>ในหอผู้ป่วยอายุรกรรมหญิง</w:t>
      </w:r>
      <w:r w:rsidR="00672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2588">
        <w:rPr>
          <w:rFonts w:ascii="TH SarabunPSK" w:hAnsi="TH SarabunPSK" w:cs="TH SarabunPSK"/>
          <w:sz w:val="32"/>
          <w:szCs w:val="32"/>
          <w:cs/>
        </w:rPr>
        <w:t xml:space="preserve">โดยใช้หลัก </w:t>
      </w:r>
      <w:r w:rsidRPr="00672588">
        <w:rPr>
          <w:rFonts w:ascii="TH SarabunPSK" w:hAnsi="TH SarabunPSK" w:cs="TH SarabunPSK"/>
          <w:sz w:val="32"/>
          <w:szCs w:val="32"/>
        </w:rPr>
        <w:t>3E MOARATF</w:t>
      </w:r>
      <w:r w:rsidR="006725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72588" w:rsidRPr="00672588">
        <w:rPr>
          <w:rFonts w:ascii="TH SarabunPSK" w:hAnsi="TH SarabunPSK" w:cs="TH SarabunPSK" w:hint="cs"/>
          <w:sz w:val="32"/>
          <w:szCs w:val="32"/>
          <w:cs/>
        </w:rPr>
        <w:t>และ 2</w:t>
      </w:r>
      <w:r w:rsidR="00672588" w:rsidRPr="00672588">
        <w:rPr>
          <w:rFonts w:ascii="TH SarabunPSK" w:hAnsi="TH SarabunPSK" w:cs="TH SarabunPSK"/>
          <w:sz w:val="32"/>
          <w:szCs w:val="32"/>
        </w:rPr>
        <w:t>)</w:t>
      </w:r>
      <w:r w:rsidR="00672588">
        <w:rPr>
          <w:rFonts w:ascii="TH SarabunPSK" w:hAnsi="TH SarabunPSK" w:cs="TH SarabunPSK"/>
          <w:sz w:val="32"/>
          <w:szCs w:val="32"/>
        </w:rPr>
        <w:t xml:space="preserve"> </w:t>
      </w:r>
      <w:r w:rsidR="00672588" w:rsidRPr="00672588">
        <w:rPr>
          <w:rFonts w:ascii="TH SarabunPSK" w:hAnsi="TH SarabunPSK" w:cs="TH SarabunPSK" w:hint="cs"/>
          <w:sz w:val="32"/>
          <w:szCs w:val="32"/>
          <w:cs/>
        </w:rPr>
        <w:t>เพื่อประเมินผลลัพธ์</w:t>
      </w:r>
      <w:r w:rsidR="00672588">
        <w:rPr>
          <w:rFonts w:ascii="TH SarabunPSK" w:hAnsi="TH SarabunPSK" w:cs="TH SarabunPSK" w:hint="cs"/>
          <w:sz w:val="32"/>
          <w:szCs w:val="32"/>
          <w:cs/>
        </w:rPr>
        <w:t>ของแนวปฏิบัติทางการพยาบาล</w:t>
      </w:r>
      <w:r w:rsidR="00672588" w:rsidRPr="00672588">
        <w:rPr>
          <w:rFonts w:ascii="TH SarabunPSK" w:hAnsi="TH SarabunPSK" w:cs="TH SarabunPSK"/>
          <w:sz w:val="32"/>
          <w:szCs w:val="32"/>
          <w:cs/>
        </w:rPr>
        <w:t>ตามแนวทาง 3</w:t>
      </w:r>
      <w:r w:rsidR="00672588" w:rsidRPr="00672588">
        <w:rPr>
          <w:rFonts w:ascii="TH SarabunPSK" w:hAnsi="TH SarabunPSK" w:cs="TH SarabunPSK"/>
          <w:sz w:val="32"/>
          <w:szCs w:val="32"/>
        </w:rPr>
        <w:t xml:space="preserve">E MOARATF </w:t>
      </w:r>
      <w:r w:rsidR="00672588">
        <w:rPr>
          <w:rFonts w:ascii="TH SarabunPSK" w:hAnsi="TH SarabunPSK" w:cs="TH SarabunPSK" w:hint="cs"/>
          <w:sz w:val="32"/>
          <w:szCs w:val="32"/>
          <w:cs/>
        </w:rPr>
        <w:t>ในผลลัพธ์ที่คัดสรร ได้แก่ กา</w:t>
      </w:r>
      <w:r w:rsidRPr="00672588">
        <w:rPr>
          <w:rFonts w:ascii="TH SarabunPSK" w:hAnsi="TH SarabunPSK" w:cs="TH SarabunPSK"/>
          <w:sz w:val="32"/>
          <w:szCs w:val="32"/>
          <w:cs/>
        </w:rPr>
        <w:t xml:space="preserve">รได้รับยาปฏิชีวนะภายใน </w:t>
      </w:r>
      <w:r w:rsidRPr="00672588">
        <w:rPr>
          <w:rFonts w:ascii="TH SarabunPSK" w:hAnsi="TH SarabunPSK" w:cs="TH SarabunPSK"/>
          <w:sz w:val="32"/>
          <w:szCs w:val="32"/>
        </w:rPr>
        <w:t>1</w:t>
      </w:r>
      <w:r w:rsidRPr="00672588">
        <w:rPr>
          <w:rFonts w:ascii="TH SarabunPSK" w:hAnsi="TH SarabunPSK" w:cs="TH SarabunPSK"/>
          <w:sz w:val="32"/>
          <w:szCs w:val="32"/>
          <w:cs/>
        </w:rPr>
        <w:t xml:space="preserve"> ชั่วโมง </w:t>
      </w:r>
      <w:r w:rsidR="00672588">
        <w:rPr>
          <w:rFonts w:ascii="TH SarabunPSK" w:hAnsi="TH SarabunPSK" w:cs="TH SarabunPSK" w:hint="cs"/>
          <w:sz w:val="32"/>
          <w:szCs w:val="32"/>
          <w:cs/>
        </w:rPr>
        <w:t>การได้รับสารน้ำอย่างเพียงพอและ</w:t>
      </w:r>
      <w:r w:rsidRPr="00672588">
        <w:rPr>
          <w:rFonts w:ascii="TH SarabunPSK" w:hAnsi="TH SarabunPSK" w:cs="TH SarabunPSK"/>
          <w:sz w:val="32"/>
          <w:szCs w:val="32"/>
          <w:cs/>
        </w:rPr>
        <w:t>อัตราการเสียชีวิต</w:t>
      </w:r>
      <w:r w:rsidRPr="00672588">
        <w:rPr>
          <w:rFonts w:ascii="TH SarabunPSK" w:hAnsi="TH SarabunPSK" w:cs="TH SarabunPSK"/>
          <w:sz w:val="32"/>
          <w:szCs w:val="32"/>
        </w:rPr>
        <w:t xml:space="preserve"> </w:t>
      </w:r>
    </w:p>
    <w:p w14:paraId="0B5CB20C" w14:textId="1045D73A" w:rsidR="00672588" w:rsidRDefault="0070399F" w:rsidP="0067258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72588">
        <w:rPr>
          <w:rFonts w:ascii="TH SarabunPSK" w:hAnsi="TH SarabunPSK" w:cs="TH SarabunPSK"/>
          <w:b/>
          <w:bCs/>
          <w:sz w:val="32"/>
          <w:szCs w:val="32"/>
          <w:cs/>
        </w:rPr>
        <w:t>วิธีการศึกษา:</w:t>
      </w:r>
      <w:r w:rsidR="00E02DD1" w:rsidRPr="00672588">
        <w:rPr>
          <w:rFonts w:ascii="TH SarabunPSK" w:hAnsi="TH SarabunPSK" w:cs="TH SarabunPSK"/>
          <w:sz w:val="32"/>
          <w:szCs w:val="32"/>
        </w:rPr>
        <w:t xml:space="preserve"> </w:t>
      </w:r>
      <w:r w:rsidR="00672588">
        <w:rPr>
          <w:rFonts w:ascii="TH SarabunPSK" w:hAnsi="TH SarabunPSK" w:cs="TH SarabunPSK" w:hint="cs"/>
          <w:sz w:val="32"/>
          <w:szCs w:val="32"/>
          <w:cs/>
        </w:rPr>
        <w:t>เป็นการพัฒนารูปแบบริการต่อเนื่อง</w:t>
      </w:r>
      <w:r w:rsidR="00672588">
        <w:rPr>
          <w:rFonts w:ascii="TH SarabunPSK" w:hAnsi="TH SarabunPSK" w:cs="TH SarabunPSK"/>
          <w:sz w:val="32"/>
          <w:szCs w:val="32"/>
        </w:rPr>
        <w:t xml:space="preserve"> </w:t>
      </w:r>
      <w:r w:rsidR="00672588">
        <w:rPr>
          <w:rFonts w:ascii="TH SarabunPSK" w:hAnsi="TH SarabunPSK" w:cs="TH SarabunPSK" w:hint="cs"/>
          <w:sz w:val="32"/>
          <w:szCs w:val="32"/>
          <w:cs/>
        </w:rPr>
        <w:t>(</w:t>
      </w:r>
      <w:r w:rsidR="00672588" w:rsidRPr="00672588">
        <w:rPr>
          <w:rFonts w:ascii="TH SarabunPSK" w:hAnsi="TH SarabunPSK" w:cs="TH SarabunPSK"/>
          <w:sz w:val="32"/>
          <w:szCs w:val="32"/>
        </w:rPr>
        <w:t>Continuous Quality Improvement</w:t>
      </w:r>
      <w:r w:rsidR="00672588">
        <w:rPr>
          <w:rFonts w:ascii="TH SarabunPSK" w:hAnsi="TH SarabunPSK" w:cs="TH SarabunPSK" w:hint="cs"/>
          <w:sz w:val="32"/>
          <w:szCs w:val="32"/>
          <w:cs/>
        </w:rPr>
        <w:t xml:space="preserve">) ด้วยกระบวนการ </w:t>
      </w:r>
      <w:r w:rsidR="00672588">
        <w:rPr>
          <w:rFonts w:ascii="TH SarabunPSK" w:hAnsi="TH SarabunPSK" w:cs="TH SarabunPSK"/>
          <w:sz w:val="32"/>
          <w:szCs w:val="32"/>
        </w:rPr>
        <w:t xml:space="preserve">PDCA  2 </w:t>
      </w:r>
      <w:r w:rsidR="00672588">
        <w:rPr>
          <w:rFonts w:ascii="TH SarabunPSK" w:hAnsi="TH SarabunPSK" w:cs="TH SarabunPSK" w:hint="cs"/>
          <w:sz w:val="32"/>
          <w:szCs w:val="32"/>
          <w:cs/>
        </w:rPr>
        <w:t xml:space="preserve">วงรอบ และ </w:t>
      </w:r>
      <w:r w:rsidR="00672588" w:rsidRPr="00672588">
        <w:rPr>
          <w:rFonts w:ascii="TH SarabunPSK" w:hAnsi="TH SarabunPSK" w:cs="TH SarabunPSK" w:hint="cs"/>
          <w:sz w:val="32"/>
          <w:szCs w:val="32"/>
          <w:cs/>
        </w:rPr>
        <w:t xml:space="preserve">ใช้กรอบแนวคิดของ </w:t>
      </w:r>
      <w:r w:rsidR="00672588" w:rsidRPr="00672588">
        <w:rPr>
          <w:rFonts w:ascii="TH SarabunPSK" w:hAnsi="TH SarabunPSK" w:cs="TH SarabunPSK"/>
          <w:sz w:val="32"/>
          <w:szCs w:val="32"/>
        </w:rPr>
        <w:t xml:space="preserve">AACN Synergy Model </w:t>
      </w:r>
      <w:r w:rsidR="00672588" w:rsidRPr="00672588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672588" w:rsidRPr="00672588">
        <w:rPr>
          <w:rFonts w:ascii="TH SarabunPSK" w:hAnsi="TH SarabunPSK" w:cs="TH SarabunPSK"/>
          <w:sz w:val="32"/>
          <w:szCs w:val="32"/>
        </w:rPr>
        <w:t xml:space="preserve">Donabedian Model </w:t>
      </w:r>
      <w:r w:rsidR="00672588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672588" w:rsidRPr="00672588">
        <w:rPr>
          <w:rFonts w:ascii="TH SarabunPSK" w:hAnsi="TH SarabunPSK" w:cs="TH SarabunPSK"/>
          <w:sz w:val="32"/>
          <w:szCs w:val="32"/>
          <w:cs/>
        </w:rPr>
        <w:t>ทบทวนหลักฐานเชิงประจักษ์</w:t>
      </w:r>
      <w:r w:rsidR="00672588">
        <w:rPr>
          <w:rFonts w:ascii="TH SarabunPSK" w:hAnsi="TH SarabunPSK" w:cs="TH SarabunPSK" w:hint="cs"/>
          <w:sz w:val="32"/>
          <w:szCs w:val="32"/>
          <w:cs/>
        </w:rPr>
        <w:t>เพื่อพัฒนารูปแบบทางการพยาบาล กลุ่มตัวอย่างคัดเลือกแบบเฉพาะเจาะจง</w:t>
      </w:r>
      <w:r w:rsidR="00934AED">
        <w:rPr>
          <w:rFonts w:ascii="TH SarabunPSK" w:hAnsi="TH SarabunPSK" w:cs="TH SarabunPSK" w:hint="cs"/>
          <w:sz w:val="32"/>
          <w:szCs w:val="32"/>
          <w:cs/>
        </w:rPr>
        <w:t xml:space="preserve"> แบ่งเป็น </w:t>
      </w:r>
      <w:r w:rsidR="00934AED" w:rsidRPr="00053B0C">
        <w:rPr>
          <w:rFonts w:ascii="TH SarabunPSK" w:hAnsi="TH SarabunPSK" w:cs="TH SarabunPSK" w:hint="cs"/>
          <w:sz w:val="32"/>
          <w:szCs w:val="32"/>
          <w:cs/>
        </w:rPr>
        <w:t xml:space="preserve">พยาบาลวิชาชีพ จำนวน </w:t>
      </w:r>
      <w:r w:rsidR="00E1479F" w:rsidRPr="00053B0C">
        <w:rPr>
          <w:rFonts w:ascii="TH SarabunPSK" w:hAnsi="TH SarabunPSK" w:cs="TH SarabunPSK"/>
          <w:sz w:val="32"/>
          <w:szCs w:val="32"/>
        </w:rPr>
        <w:t>14</w:t>
      </w:r>
      <w:r w:rsidR="00934AED" w:rsidRPr="00053B0C">
        <w:rPr>
          <w:rFonts w:ascii="TH SarabunPSK" w:hAnsi="TH SarabunPSK" w:cs="TH SarabunPSK" w:hint="cs"/>
          <w:sz w:val="32"/>
          <w:szCs w:val="32"/>
          <w:cs/>
        </w:rPr>
        <w:t xml:space="preserve">  ราย และผู้ป่วยติดเชื้อในกระแสโลหิต</w:t>
      </w:r>
      <w:r w:rsidR="00672588" w:rsidRPr="00053B0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C15711" w:rsidRPr="00053B0C">
        <w:rPr>
          <w:rFonts w:ascii="TH SarabunPSK" w:hAnsi="TH SarabunPSK" w:cs="TH SarabunPSK" w:hint="cs"/>
          <w:sz w:val="32"/>
          <w:szCs w:val="32"/>
          <w:cs/>
        </w:rPr>
        <w:t>68</w:t>
      </w:r>
      <w:r w:rsidR="00672588" w:rsidRPr="00053B0C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C15711" w:rsidRPr="00053B0C">
        <w:rPr>
          <w:rFonts w:ascii="TH SarabunPSK" w:hAnsi="TH SarabunPSK" w:cs="TH SarabunPSK" w:hint="cs"/>
          <w:sz w:val="32"/>
          <w:szCs w:val="32"/>
          <w:cs/>
        </w:rPr>
        <w:t xml:space="preserve"> แบ่งเป็น 2 กลุ่มคือกลุ่มใช้รูปแบบที่พัฒนาขึ้นจำนวน 34 ราย และ กลุ่มให้บริการตามแนวทางปกติ 34 ราย  </w:t>
      </w:r>
      <w:r w:rsidR="00934AED" w:rsidRPr="00053B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2588" w:rsidRPr="00053B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2588">
        <w:rPr>
          <w:rFonts w:ascii="TH SarabunPSK" w:hAnsi="TH SarabunPSK" w:cs="TH SarabunPSK" w:hint="cs"/>
          <w:sz w:val="32"/>
          <w:szCs w:val="32"/>
          <w:cs/>
        </w:rPr>
        <w:t xml:space="preserve">เครื่องมือที่ใช้ประกอบด้วย 1) แบบรวบรวมข้อมูลทางคลินิกและฐานข้อมูลกลุ่มตัวอย่างผู้ป่วยติดเชื้อในกระแสโลหิต 2) </w:t>
      </w:r>
      <w:r w:rsidR="00B33F1C"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แบบประเมินความรู้และการปฏิบัติสำหรับพยาบาล 3) </w:t>
      </w:r>
      <w:r w:rsidR="00672588">
        <w:rPr>
          <w:rFonts w:ascii="TH SarabunPSK" w:hAnsi="TH SarabunPSK" w:cs="TH SarabunPSK" w:hint="cs"/>
          <w:sz w:val="32"/>
          <w:szCs w:val="32"/>
          <w:cs/>
        </w:rPr>
        <w:t>แบบประเมินความพึงพอใจ</w:t>
      </w:r>
      <w:r w:rsidR="00B33F1C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72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3F1C">
        <w:rPr>
          <w:rFonts w:ascii="TH SarabunPSK" w:hAnsi="TH SarabunPSK" w:cs="TH SarabunPSK" w:hint="cs"/>
          <w:sz w:val="32"/>
          <w:szCs w:val="32"/>
          <w:cs/>
        </w:rPr>
        <w:t>4</w:t>
      </w:r>
      <w:r w:rsidR="00672588">
        <w:rPr>
          <w:rFonts w:ascii="TH SarabunPSK" w:hAnsi="TH SarabunPSK" w:cs="TH SarabunPSK" w:hint="cs"/>
          <w:sz w:val="32"/>
          <w:szCs w:val="32"/>
          <w:cs/>
        </w:rPr>
        <w:t>)</w:t>
      </w:r>
      <w:r w:rsidR="00B33F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2588">
        <w:rPr>
          <w:rFonts w:ascii="TH SarabunPSK" w:hAnsi="TH SarabunPSK" w:cs="TH SarabunPSK" w:hint="cs"/>
          <w:sz w:val="32"/>
          <w:szCs w:val="32"/>
          <w:cs/>
        </w:rPr>
        <w:t xml:space="preserve">แนวปฏิบัติทางการพยาบาล </w:t>
      </w:r>
      <w:r w:rsidR="00672588" w:rsidRPr="00672588">
        <w:rPr>
          <w:rFonts w:ascii="TH SarabunPSK" w:hAnsi="TH SarabunPSK" w:cs="TH SarabunPSK"/>
          <w:sz w:val="32"/>
          <w:szCs w:val="32"/>
          <w:cs/>
        </w:rPr>
        <w:t>ตามแนวทาง 3</w:t>
      </w:r>
      <w:r w:rsidR="00672588" w:rsidRPr="00672588">
        <w:rPr>
          <w:rFonts w:ascii="TH SarabunPSK" w:hAnsi="TH SarabunPSK" w:cs="TH SarabunPSK"/>
          <w:sz w:val="32"/>
          <w:szCs w:val="32"/>
        </w:rPr>
        <w:t xml:space="preserve">E MOARATF </w:t>
      </w:r>
      <w:r w:rsidR="00672588" w:rsidRPr="00672588">
        <w:rPr>
          <w:rFonts w:ascii="TH SarabunPSK" w:hAnsi="TH SarabunPSK" w:cs="TH SarabunPSK"/>
          <w:sz w:val="32"/>
          <w:szCs w:val="32"/>
          <w:cs/>
        </w:rPr>
        <w:t>เพื่อการดูแลผู้ป่วยติดเชื้อในกระแสโลหิต (</w:t>
      </w:r>
      <w:r w:rsidR="00672588" w:rsidRPr="00672588">
        <w:rPr>
          <w:rFonts w:ascii="TH SarabunPSK" w:hAnsi="TH SarabunPSK" w:cs="TH SarabunPSK"/>
          <w:sz w:val="32"/>
          <w:szCs w:val="32"/>
        </w:rPr>
        <w:t xml:space="preserve">Sepsis) </w:t>
      </w:r>
      <w:r w:rsidR="00672588" w:rsidRPr="00672588">
        <w:rPr>
          <w:rFonts w:ascii="TH SarabunPSK" w:hAnsi="TH SarabunPSK" w:cs="TH SarabunPSK"/>
          <w:sz w:val="32"/>
          <w:szCs w:val="32"/>
          <w:cs/>
        </w:rPr>
        <w:t>แผนกอยุรกรรมหญิง</w:t>
      </w:r>
      <w:r w:rsidR="00672588">
        <w:rPr>
          <w:rFonts w:ascii="TH SarabunPSK" w:hAnsi="TH SarabunPSK" w:cs="TH SarabunPSK" w:hint="cs"/>
          <w:sz w:val="32"/>
          <w:szCs w:val="32"/>
          <w:cs/>
        </w:rPr>
        <w:t xml:space="preserve"> ประเมินความตรงเชิงเนื้อหาได้ค่า </w:t>
      </w:r>
      <w:r w:rsidR="00672588">
        <w:rPr>
          <w:rFonts w:ascii="TH SarabunPSK" w:hAnsi="TH SarabunPSK" w:cs="TH SarabunPSK"/>
          <w:sz w:val="32"/>
          <w:szCs w:val="32"/>
        </w:rPr>
        <w:t xml:space="preserve">CVI = 0.6-1 </w:t>
      </w:r>
      <w:r w:rsidR="00672588">
        <w:rPr>
          <w:rFonts w:ascii="TH SarabunPSK" w:hAnsi="TH SarabunPSK" w:cs="TH SarabunPSK" w:hint="cs"/>
          <w:sz w:val="32"/>
          <w:szCs w:val="32"/>
          <w:cs/>
        </w:rPr>
        <w:t xml:space="preserve">เก็บรวบรวมข้อมูลระกว่างเดือน </w:t>
      </w:r>
      <w:r w:rsidR="00672588" w:rsidRPr="00053B0C">
        <w:rPr>
          <w:rFonts w:ascii="TH SarabunPSK" w:hAnsi="TH SarabunPSK" w:cs="TH SarabunPSK" w:hint="cs"/>
          <w:sz w:val="32"/>
          <w:szCs w:val="32"/>
          <w:cs/>
        </w:rPr>
        <w:t xml:space="preserve">ตุลาคม 2568- เมษายน 2569 </w:t>
      </w:r>
      <w:r w:rsidR="00672588">
        <w:rPr>
          <w:rFonts w:ascii="TH SarabunPSK" w:hAnsi="TH SarabunPSK" w:cs="TH SarabunPSK" w:hint="cs"/>
          <w:sz w:val="32"/>
          <w:szCs w:val="32"/>
          <w:cs/>
        </w:rPr>
        <w:t>วิเคราะห์ข้อมูลเชิงคุณภาพด้านรูปแบบบริการและข้อมูลเชิงปริมาณ ด้วยสถิติเชิงพรรณน</w:t>
      </w:r>
      <w:r w:rsidR="00672588">
        <w:rPr>
          <w:rFonts w:ascii="TH SarabunPSK" w:hAnsi="TH SarabunPSK" w:cs="TH SarabunPSK"/>
          <w:sz w:val="32"/>
          <w:szCs w:val="32"/>
          <w:cs/>
        </w:rPr>
        <w:t>า</w:t>
      </w:r>
      <w:r w:rsidR="00C15711">
        <w:rPr>
          <w:rFonts w:ascii="TH SarabunPSK" w:hAnsi="TH SarabunPSK" w:cs="TH SarabunPSK" w:hint="cs"/>
          <w:sz w:val="32"/>
          <w:szCs w:val="32"/>
          <w:cs/>
        </w:rPr>
        <w:t xml:space="preserve">และเปรียบเทียบอัตราการตายหลังการใช้รูปแบบการพยาบาลที่พัฒนาขึ้น </w:t>
      </w:r>
    </w:p>
    <w:p w14:paraId="20049214" w14:textId="77777777" w:rsidR="00053B0C" w:rsidRPr="00053B0C" w:rsidRDefault="0070399F" w:rsidP="00053B0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72588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ผลการศึกษา:</w:t>
      </w:r>
      <w:r w:rsidR="00FA7368" w:rsidRPr="006725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2588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="00C40255" w:rsidRPr="00672588">
        <w:rPr>
          <w:rFonts w:ascii="TH SarabunPSK" w:hAnsi="TH SarabunPSK" w:cs="TH SarabunPSK"/>
          <w:sz w:val="32"/>
          <w:szCs w:val="32"/>
          <w:cs/>
        </w:rPr>
        <w:t>ผลลัพธ์กระบวนการดูแล</w:t>
      </w:r>
      <w:r w:rsidR="00672588" w:rsidRPr="00053B0C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 w:rsidR="00672588" w:rsidRPr="00053B0C">
        <w:rPr>
          <w:rFonts w:ascii="TH SarabunPSK" w:hAnsi="TH SarabunPSK" w:cs="TH SarabunPSK"/>
          <w:sz w:val="32"/>
          <w:szCs w:val="32"/>
        </w:rPr>
        <w:t>3E MOARATF</w:t>
      </w:r>
      <w:r w:rsidR="00672588" w:rsidRPr="00053B0C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1)</w:t>
      </w:r>
      <w:r w:rsidR="00C40255" w:rsidRPr="00053B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479F" w:rsidRPr="00053B0C">
        <w:rPr>
          <w:rFonts w:ascii="TH SarabunPSK" w:hAnsi="TH SarabunPSK" w:cs="TH SarabunPSK"/>
          <w:sz w:val="32"/>
          <w:szCs w:val="32"/>
        </w:rPr>
        <w:t>Early Recognition(</w:t>
      </w:r>
      <w:r w:rsidR="00E1479F" w:rsidRPr="00053B0C">
        <w:rPr>
          <w:rFonts w:ascii="TH SarabunPSK" w:hAnsi="TH SarabunPSK" w:cs="TH SarabunPSK" w:hint="cs"/>
          <w:sz w:val="32"/>
          <w:szCs w:val="32"/>
          <w:cs/>
        </w:rPr>
        <w:t xml:space="preserve">การคัดกรอง/วินิจฉัยอย่างรวดเร็ว) </w:t>
      </w:r>
      <w:r w:rsidR="00E1479F" w:rsidRPr="00053B0C">
        <w:rPr>
          <w:rFonts w:ascii="TH SarabunPSK" w:hAnsi="TH SarabunPSK" w:cs="TH SarabunPSK"/>
          <w:sz w:val="32"/>
          <w:szCs w:val="32"/>
        </w:rPr>
        <w:t>2) Early Intervention(</w:t>
      </w:r>
      <w:r w:rsidR="00E1479F" w:rsidRPr="00053B0C">
        <w:rPr>
          <w:rFonts w:ascii="TH SarabunPSK" w:hAnsi="TH SarabunPSK" w:cs="TH SarabunPSK" w:hint="cs"/>
          <w:sz w:val="32"/>
          <w:szCs w:val="32"/>
          <w:cs/>
        </w:rPr>
        <w:t xml:space="preserve">การรักษาเบื้องต้นอย่างรวดเร็ว)  </w:t>
      </w:r>
    </w:p>
    <w:p w14:paraId="0BBDF9C0" w14:textId="41E8EE23" w:rsidR="00053B0C" w:rsidRPr="00053B0C" w:rsidRDefault="00E1479F" w:rsidP="00053B0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3B0C">
        <w:rPr>
          <w:rFonts w:ascii="TH SarabunPSK" w:hAnsi="TH SarabunPSK" w:cs="TH SarabunPSK"/>
          <w:sz w:val="32"/>
          <w:szCs w:val="32"/>
        </w:rPr>
        <w:t>3) Early Re-evaluation(</w:t>
      </w:r>
      <w:r w:rsidRPr="00053B0C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การประเมินซ้ำอย่างรวดเร็ว) </w:t>
      </w:r>
      <w:r w:rsidRPr="00053B0C">
        <w:rPr>
          <w:rFonts w:ascii="TH SarabunPSK" w:hAnsi="TH SarabunPSK" w:cs="TH SarabunPSK"/>
          <w:sz w:val="32"/>
          <w:szCs w:val="32"/>
        </w:rPr>
        <w:t xml:space="preserve">4) </w:t>
      </w:r>
      <w:r w:rsidR="004D6E8E" w:rsidRPr="00053B0C">
        <w:rPr>
          <w:rFonts w:ascii="TH SarabunPSK" w:hAnsi="TH SarabunPSK" w:cs="TH SarabunPSK"/>
          <w:sz w:val="32"/>
          <w:szCs w:val="32"/>
        </w:rPr>
        <w:t xml:space="preserve">M: Measure Lactate Level </w:t>
      </w:r>
      <w:r w:rsidR="004D6E8E" w:rsidRPr="00053B0C">
        <w:rPr>
          <w:rFonts w:ascii="TH SarabunPSK" w:hAnsi="TH SarabunPSK" w:cs="TH SarabunPSK" w:hint="cs"/>
          <w:sz w:val="32"/>
          <w:szCs w:val="32"/>
          <w:cs/>
        </w:rPr>
        <w:t xml:space="preserve">การเจาะและติดตามค่า </w:t>
      </w:r>
      <w:r w:rsidR="004D6E8E" w:rsidRPr="00053B0C">
        <w:rPr>
          <w:rFonts w:ascii="TH SarabunPSK" w:hAnsi="TH SarabunPSK" w:cs="TH SarabunPSK"/>
          <w:sz w:val="32"/>
          <w:szCs w:val="32"/>
        </w:rPr>
        <w:t xml:space="preserve">Lactate 5) O: Obtain Blood Culture </w:t>
      </w:r>
      <w:r w:rsidR="004D6E8E" w:rsidRPr="00053B0C">
        <w:rPr>
          <w:rFonts w:ascii="TH SarabunPSK" w:hAnsi="TH SarabunPSK" w:cs="TH SarabunPSK" w:hint="cs"/>
          <w:sz w:val="32"/>
          <w:szCs w:val="32"/>
          <w:cs/>
        </w:rPr>
        <w:t xml:space="preserve">การส่งเพาะเชื้อก่อนให้ยาปฏิชีวนะ </w:t>
      </w:r>
      <w:r w:rsidR="004D6E8E" w:rsidRPr="00053B0C">
        <w:rPr>
          <w:rFonts w:ascii="TH SarabunPSK" w:hAnsi="TH SarabunPSK" w:cs="TH SarabunPSK"/>
          <w:sz w:val="32"/>
          <w:szCs w:val="32"/>
        </w:rPr>
        <w:t xml:space="preserve">6) Antibiotics Broad-Spectrum </w:t>
      </w:r>
      <w:r w:rsidR="004D6E8E" w:rsidRPr="00053B0C">
        <w:rPr>
          <w:rFonts w:ascii="TH SarabunPSK" w:hAnsi="TH SarabunPSK" w:cs="TH SarabunPSK" w:hint="cs"/>
          <w:sz w:val="32"/>
          <w:szCs w:val="32"/>
          <w:cs/>
        </w:rPr>
        <w:t xml:space="preserve">การให้ยาปฏิชีวนะที่ครอบคลุมเชื้อภายใน </w:t>
      </w:r>
      <w:r w:rsidR="004D6E8E" w:rsidRPr="00053B0C">
        <w:rPr>
          <w:rFonts w:ascii="TH SarabunPSK" w:hAnsi="TH SarabunPSK" w:cs="TH SarabunPSK"/>
          <w:sz w:val="32"/>
          <w:szCs w:val="32"/>
        </w:rPr>
        <w:t xml:space="preserve">1 </w:t>
      </w:r>
      <w:r w:rsidR="004D6E8E" w:rsidRPr="00053B0C">
        <w:rPr>
          <w:rFonts w:ascii="TH SarabunPSK" w:hAnsi="TH SarabunPSK" w:cs="TH SarabunPSK" w:hint="cs"/>
          <w:sz w:val="32"/>
          <w:szCs w:val="32"/>
          <w:cs/>
        </w:rPr>
        <w:t xml:space="preserve">ชม. </w:t>
      </w:r>
      <w:r w:rsidR="004D6E8E" w:rsidRPr="00053B0C">
        <w:rPr>
          <w:rFonts w:ascii="TH SarabunPSK" w:hAnsi="TH SarabunPSK" w:cs="TH SarabunPSK"/>
          <w:sz w:val="32"/>
          <w:szCs w:val="32"/>
        </w:rPr>
        <w:t xml:space="preserve">7) R: Rapid Fluid Resuscitation </w:t>
      </w:r>
      <w:r w:rsidR="004D6E8E" w:rsidRPr="00053B0C">
        <w:rPr>
          <w:rFonts w:ascii="TH SarabunPSK" w:hAnsi="TH SarabunPSK" w:cs="TH SarabunPSK" w:hint="cs"/>
          <w:sz w:val="32"/>
          <w:szCs w:val="32"/>
          <w:cs/>
        </w:rPr>
        <w:t xml:space="preserve">การให้สารน้ำชนิด </w:t>
      </w:r>
      <w:r w:rsidR="004D6E8E" w:rsidRPr="00053B0C">
        <w:rPr>
          <w:rFonts w:ascii="TH SarabunPSK" w:hAnsi="TH SarabunPSK" w:cs="TH SarabunPSK"/>
          <w:sz w:val="32"/>
          <w:szCs w:val="32"/>
        </w:rPr>
        <w:t xml:space="preserve">Crystalloid 8) Apply Vasopressor </w:t>
      </w:r>
      <w:r w:rsidR="004D6E8E" w:rsidRPr="00053B0C">
        <w:rPr>
          <w:rFonts w:ascii="TH SarabunPSK" w:hAnsi="TH SarabunPSK" w:cs="TH SarabunPSK" w:hint="cs"/>
          <w:sz w:val="32"/>
          <w:szCs w:val="32"/>
          <w:cs/>
        </w:rPr>
        <w:t xml:space="preserve">เมื่อให้สารน้ำเต็มที่ แต่ค่า </w:t>
      </w:r>
      <w:r w:rsidR="004D6E8E" w:rsidRPr="00053B0C">
        <w:rPr>
          <w:rFonts w:ascii="TH SarabunPSK" w:hAnsi="TH SarabunPSK" w:cs="TH SarabunPSK"/>
          <w:sz w:val="32"/>
          <w:szCs w:val="32"/>
        </w:rPr>
        <w:t xml:space="preserve">Mean Arterial Pressure </w:t>
      </w:r>
      <w:r w:rsidR="004D6E8E" w:rsidRPr="00053B0C">
        <w:rPr>
          <w:rFonts w:ascii="TH SarabunPSK" w:hAnsi="TH SarabunPSK" w:cs="TH SarabunPSK" w:hint="cs"/>
          <w:sz w:val="32"/>
          <w:szCs w:val="32"/>
          <w:cs/>
        </w:rPr>
        <w:t xml:space="preserve">ต่ำกว่า </w:t>
      </w:r>
      <w:r w:rsidR="004D6E8E" w:rsidRPr="00053B0C">
        <w:rPr>
          <w:rFonts w:ascii="TH SarabunPSK" w:hAnsi="TH SarabunPSK" w:cs="TH SarabunPSK"/>
          <w:sz w:val="32"/>
          <w:szCs w:val="32"/>
        </w:rPr>
        <w:t xml:space="preserve">65 mmhg. </w:t>
      </w:r>
      <w:r w:rsidR="004D6E8E" w:rsidRPr="00053B0C">
        <w:rPr>
          <w:rFonts w:ascii="TH SarabunPSK" w:hAnsi="TH SarabunPSK" w:cs="TH SarabunPSK" w:hint="cs"/>
          <w:sz w:val="32"/>
          <w:szCs w:val="32"/>
          <w:cs/>
        </w:rPr>
        <w:t xml:space="preserve">พิจารณาให้ยากระตุ้นความดันโลหิตทันที </w:t>
      </w:r>
      <w:r w:rsidR="004D6E8E" w:rsidRPr="00053B0C">
        <w:rPr>
          <w:rFonts w:ascii="TH SarabunPSK" w:hAnsi="TH SarabunPSK" w:cs="TH SarabunPSK"/>
          <w:sz w:val="32"/>
          <w:szCs w:val="32"/>
        </w:rPr>
        <w:t xml:space="preserve">9) T: Target </w:t>
      </w:r>
      <w:r w:rsidR="004D6E8E" w:rsidRPr="00053B0C">
        <w:rPr>
          <w:rFonts w:ascii="TH SarabunPSK" w:hAnsi="TH SarabunPSK" w:cs="TH SarabunPSK" w:hint="cs"/>
          <w:sz w:val="32"/>
          <w:szCs w:val="32"/>
          <w:cs/>
        </w:rPr>
        <w:t xml:space="preserve">รักษาระดับ </w:t>
      </w:r>
      <w:r w:rsidR="004D6E8E" w:rsidRPr="00053B0C">
        <w:rPr>
          <w:rFonts w:ascii="TH SarabunPSK" w:hAnsi="TH SarabunPSK" w:cs="TH SarabunPSK"/>
          <w:sz w:val="32"/>
          <w:szCs w:val="32"/>
        </w:rPr>
        <w:t xml:space="preserve">Mean Arterial Pressure(MAP) </w:t>
      </w:r>
      <w:r w:rsidR="004D6E8E" w:rsidRPr="00053B0C">
        <w:rPr>
          <w:rFonts w:ascii="TH SarabunPSK" w:hAnsi="TH SarabunPSK" w:cs="TH SarabunPSK" w:hint="cs"/>
          <w:sz w:val="32"/>
          <w:szCs w:val="32"/>
        </w:rPr>
        <w:t>≥</w:t>
      </w:r>
      <w:r w:rsidR="004D6E8E" w:rsidRPr="00053B0C">
        <w:rPr>
          <w:rFonts w:ascii="TH SarabunPSK" w:hAnsi="TH SarabunPSK" w:cs="TH SarabunPSK"/>
          <w:sz w:val="32"/>
          <w:szCs w:val="32"/>
        </w:rPr>
        <w:t xml:space="preserve"> 65 mmhg</w:t>
      </w:r>
      <w:r w:rsidR="00053B0C" w:rsidRPr="00053B0C">
        <w:rPr>
          <w:rFonts w:ascii="TH SarabunPSK" w:hAnsi="TH SarabunPSK" w:cs="TH SarabunPSK"/>
          <w:sz w:val="32"/>
          <w:szCs w:val="32"/>
        </w:rPr>
        <w:t xml:space="preserve"> 10) F: Fluid Responsiveness </w:t>
      </w:r>
      <w:r w:rsidR="00053B0C" w:rsidRPr="00053B0C">
        <w:rPr>
          <w:rFonts w:ascii="TH SarabunPSK" w:hAnsi="TH SarabunPSK" w:cs="TH SarabunPSK" w:hint="cs"/>
          <w:sz w:val="32"/>
          <w:szCs w:val="32"/>
          <w:cs/>
        </w:rPr>
        <w:t>ประเมินการตอบสนองต่อสารน้ำ</w:t>
      </w:r>
    </w:p>
    <w:p w14:paraId="17137A31" w14:textId="6EA8A71A" w:rsidR="0070399F" w:rsidRPr="00672588" w:rsidRDefault="00934AED" w:rsidP="00934AE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ภายหลังการใช้แนวปฏิบัติพบว่า พยาบาลมีระดับ</w:t>
      </w:r>
      <w:r w:rsidR="00C40255" w:rsidRPr="00672588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B33F1C">
        <w:rPr>
          <w:rFonts w:ascii="TH SarabunPSK" w:hAnsi="TH SarabunPSK" w:cs="TH SarabunPSK" w:hint="cs"/>
          <w:sz w:val="32"/>
          <w:szCs w:val="32"/>
          <w:cs/>
        </w:rPr>
        <w:t>และการปฏิบัติ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0255" w:rsidRPr="00672588">
        <w:rPr>
          <w:rFonts w:ascii="TH SarabunPSK" w:hAnsi="TH SarabunPSK" w:cs="TH SarabunPSK"/>
          <w:sz w:val="32"/>
          <w:szCs w:val="32"/>
          <w:cs/>
        </w:rPr>
        <w:t>ในการดูแลผู้ป่วยที่มีภาวะติดเชื้อในกระแส</w:t>
      </w:r>
      <w:r w:rsidR="00B33F1C">
        <w:rPr>
          <w:rFonts w:ascii="TH SarabunPSK" w:hAnsi="TH SarabunPSK" w:cs="TH SarabunPSK" w:hint="cs"/>
          <w:sz w:val="32"/>
          <w:szCs w:val="32"/>
          <w:cs/>
        </w:rPr>
        <w:t>โลหิตระดับมาก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3F1C">
        <w:rPr>
          <w:rFonts w:ascii="TH SarabunPSK" w:hAnsi="TH SarabunPSK" w:cs="TH SarabunPSK"/>
          <w:sz w:val="32"/>
          <w:szCs w:val="32"/>
        </w:rPr>
        <w:t>(M=8.69, SD 0.32</w:t>
      </w:r>
      <w:r>
        <w:rPr>
          <w:rFonts w:ascii="TH SarabunPSK" w:hAnsi="TH SarabunPSK" w:cs="TH SarabunPSK" w:hint="cs"/>
          <w:sz w:val="32"/>
          <w:szCs w:val="32"/>
          <w:cs/>
        </w:rPr>
        <w:t>) ร้อยละ 98.36</w:t>
      </w:r>
      <w:r w:rsidR="00C40255" w:rsidRPr="006725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3F1C">
        <w:rPr>
          <w:rFonts w:ascii="TH SarabunPSK" w:hAnsi="TH SarabunPSK" w:cs="TH SarabunPSK" w:hint="cs"/>
          <w:sz w:val="32"/>
          <w:szCs w:val="32"/>
          <w:cs/>
        </w:rPr>
        <w:t xml:space="preserve">พยาบาลวิชาชีพมีการปฏิบัติตามแนวปฏิบัติ ร้อยละ 92 </w:t>
      </w:r>
      <w:r w:rsidR="00FA7368" w:rsidRPr="00672588">
        <w:rPr>
          <w:rFonts w:ascii="TH SarabunPSK" w:hAnsi="TH SarabunPSK" w:cs="TH SarabunPSK" w:hint="cs"/>
          <w:sz w:val="32"/>
          <w:szCs w:val="32"/>
          <w:cs/>
        </w:rPr>
        <w:t xml:space="preserve">ผู้ป่วย </w:t>
      </w:r>
      <w:r w:rsidR="00FA7368" w:rsidRPr="00672588">
        <w:rPr>
          <w:rFonts w:ascii="TH SarabunPSK" w:hAnsi="TH SarabunPSK" w:cs="TH SarabunPSK"/>
          <w:sz w:val="32"/>
          <w:szCs w:val="32"/>
        </w:rPr>
        <w:t xml:space="preserve">Sepsis </w:t>
      </w:r>
      <w:r w:rsidR="00FA7368" w:rsidRPr="00672588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 xml:space="preserve">Severe </w:t>
      </w:r>
      <w:r w:rsidR="00FA7368" w:rsidRPr="00672588">
        <w:rPr>
          <w:rFonts w:ascii="TH SarabunPSK" w:hAnsi="TH SarabunPSK" w:cs="TH SarabunPSK"/>
          <w:sz w:val="32"/>
          <w:szCs w:val="32"/>
        </w:rPr>
        <w:t xml:space="preserve">Septic </w:t>
      </w:r>
      <w:r>
        <w:rPr>
          <w:rFonts w:ascii="TH SarabunPSK" w:hAnsi="TH SarabunPSK" w:cs="TH SarabunPSK"/>
          <w:sz w:val="32"/>
          <w:szCs w:val="32"/>
        </w:rPr>
        <w:t>S</w:t>
      </w:r>
      <w:r w:rsidR="00FA7368" w:rsidRPr="00672588">
        <w:rPr>
          <w:rFonts w:ascii="TH SarabunPSK" w:hAnsi="TH SarabunPSK" w:cs="TH SarabunPSK"/>
          <w:sz w:val="32"/>
          <w:szCs w:val="32"/>
        </w:rPr>
        <w:t xml:space="preserve">hock </w:t>
      </w:r>
      <w:r w:rsidR="00FA7368" w:rsidRPr="00672588">
        <w:rPr>
          <w:rFonts w:ascii="TH SarabunPSK" w:hAnsi="TH SarabunPSK" w:cs="TH SarabunPSK" w:hint="cs"/>
          <w:sz w:val="32"/>
          <w:szCs w:val="32"/>
          <w:cs/>
        </w:rPr>
        <w:t>ที่ไม่</w:t>
      </w:r>
      <w:r w:rsidR="00FA7368" w:rsidRPr="00672588">
        <w:rPr>
          <w:rFonts w:ascii="TH SarabunPSK" w:hAnsi="TH SarabunPSK" w:cs="TH SarabunPSK"/>
          <w:sz w:val="32"/>
          <w:szCs w:val="32"/>
          <w:cs/>
        </w:rPr>
        <w:t xml:space="preserve">ได้รับยาปฏิชีวนะภายใน </w:t>
      </w:r>
      <w:r w:rsidR="00FA7368" w:rsidRPr="00672588">
        <w:rPr>
          <w:rFonts w:ascii="TH SarabunPSK" w:hAnsi="TH SarabunPSK" w:cs="TH SarabunPSK"/>
          <w:sz w:val="32"/>
          <w:szCs w:val="32"/>
        </w:rPr>
        <w:t xml:space="preserve">1 </w:t>
      </w:r>
      <w:r w:rsidR="00FA7368" w:rsidRPr="00672588"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ั่วโมงและได้รับสารน้ำอย่างเพียงพอสูงขึ้น ร้อยละ 97.37</w:t>
      </w:r>
      <w:r w:rsidR="00FA7368" w:rsidRPr="00672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0255" w:rsidRPr="00672588">
        <w:rPr>
          <w:rFonts w:ascii="TH SarabunPSK" w:hAnsi="TH SarabunPSK" w:cs="TH SarabunPSK" w:hint="cs"/>
          <w:sz w:val="32"/>
          <w:szCs w:val="32"/>
          <w:cs/>
        </w:rPr>
        <w:t>อัตราการเสียชีวิตลดลงจากร้อยละ 15.6 เป็นร้อยละ 7.01</w:t>
      </w:r>
      <w:r w:rsidR="00C157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5711">
        <w:rPr>
          <w:rFonts w:ascii="TH SarabunPSK" w:hAnsi="TH SarabunPSK" w:cs="TH SarabunPSK"/>
          <w:sz w:val="32"/>
          <w:szCs w:val="32"/>
        </w:rPr>
        <w:t>(RR=0.45, 95% CI =</w:t>
      </w:r>
      <w:r w:rsidR="00C15711" w:rsidRPr="00C15711">
        <w:t xml:space="preserve"> </w:t>
      </w:r>
      <w:r w:rsidR="00C15711" w:rsidRPr="00C15711">
        <w:rPr>
          <w:rFonts w:ascii="TH SarabunPSK" w:hAnsi="TH SarabunPSK" w:cs="TH SarabunPSK"/>
          <w:sz w:val="32"/>
          <w:szCs w:val="32"/>
        </w:rPr>
        <w:t>0.09</w:t>
      </w:r>
      <w:r w:rsidR="00C15711">
        <w:rPr>
          <w:rFonts w:ascii="TH SarabunPSK" w:hAnsi="TH SarabunPSK" w:cs="TH SarabunPSK"/>
          <w:sz w:val="32"/>
          <w:szCs w:val="32"/>
        </w:rPr>
        <w:t>-</w:t>
      </w:r>
      <w:r w:rsidR="00C15711" w:rsidRPr="00C15711">
        <w:rPr>
          <w:rFonts w:ascii="TH SarabunPSK" w:hAnsi="TH SarabunPSK" w:cs="TH SarabunPSK"/>
          <w:sz w:val="32"/>
          <w:szCs w:val="32"/>
        </w:rPr>
        <w:t>2.14</w:t>
      </w:r>
      <w:r w:rsidR="00C15711">
        <w:rPr>
          <w:rFonts w:ascii="TH SarabunPSK" w:hAnsi="TH SarabunPSK" w:cs="TH SarabunPSK"/>
          <w:sz w:val="32"/>
          <w:szCs w:val="32"/>
        </w:rPr>
        <w:t>)</w:t>
      </w:r>
      <w:r w:rsidR="00C40255" w:rsidRPr="00672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และเจ้าหน้าที่</w:t>
      </w:r>
      <w:r w:rsidR="00C15711">
        <w:rPr>
          <w:rFonts w:ascii="TH SarabunPSK" w:hAnsi="TH SarabunPSK" w:cs="TH SarabunPSK" w:hint="cs"/>
          <w:sz w:val="32"/>
          <w:szCs w:val="32"/>
          <w:cs/>
        </w:rPr>
        <w:t>มี</w:t>
      </w:r>
      <w:r w:rsidR="00C40255" w:rsidRPr="00672588">
        <w:rPr>
          <w:rFonts w:ascii="TH SarabunPSK" w:hAnsi="TH SarabunPSK" w:cs="TH SarabunPSK"/>
          <w:sz w:val="32"/>
          <w:szCs w:val="32"/>
          <w:cs/>
        </w:rPr>
        <w:t>ความพึงพอใจของพยาบาลต่อรูปแบบที่พัฒนาอยู่ในระดับมาก</w:t>
      </w:r>
      <w:r w:rsidR="00C40255" w:rsidRPr="00672588">
        <w:rPr>
          <w:rFonts w:ascii="TH SarabunPSK" w:hAnsi="TH SarabunPSK" w:cs="TH SarabunPSK" w:hint="cs"/>
          <w:sz w:val="32"/>
          <w:szCs w:val="32"/>
          <w:cs/>
        </w:rPr>
        <w:t>ถึงมากที่สุด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ร้อยละ 100 </w:t>
      </w:r>
    </w:p>
    <w:p w14:paraId="5B87625A" w14:textId="28AA06A5" w:rsidR="00C40255" w:rsidRPr="00672588" w:rsidRDefault="00C40255" w:rsidP="0067258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2588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Pr="0067258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72588">
        <w:rPr>
          <w:rFonts w:ascii="TH SarabunPSK" w:hAnsi="TH SarabunPSK" w:cs="TH SarabunPSK"/>
          <w:sz w:val="32"/>
          <w:szCs w:val="32"/>
          <w:cs/>
        </w:rPr>
        <w:t>แนวปฏิบัติ</w:t>
      </w:r>
      <w:r w:rsidR="00934AED">
        <w:rPr>
          <w:rFonts w:ascii="TH SarabunPSK" w:hAnsi="TH SarabunPSK" w:cs="TH SarabunPSK" w:hint="cs"/>
          <w:sz w:val="32"/>
          <w:szCs w:val="32"/>
          <w:cs/>
        </w:rPr>
        <w:t xml:space="preserve">ทางการพยาบาล </w:t>
      </w:r>
      <w:r w:rsidRPr="00672588">
        <w:rPr>
          <w:rFonts w:ascii="TH SarabunPSK" w:hAnsi="TH SarabunPSK" w:cs="TH SarabunPSK"/>
          <w:sz w:val="32"/>
          <w:szCs w:val="32"/>
        </w:rPr>
        <w:t xml:space="preserve">, </w:t>
      </w:r>
      <w:r w:rsidRPr="00672588">
        <w:rPr>
          <w:rFonts w:ascii="TH SarabunPSK" w:hAnsi="TH SarabunPSK" w:cs="TH SarabunPSK"/>
          <w:sz w:val="32"/>
          <w:szCs w:val="32"/>
          <w:cs/>
        </w:rPr>
        <w:t>ติดเชื้อในกระแสเลือด</w:t>
      </w:r>
      <w:r w:rsidR="00934AED">
        <w:rPr>
          <w:rFonts w:ascii="TH SarabunPSK" w:hAnsi="TH SarabunPSK" w:cs="TH SarabunPSK"/>
          <w:sz w:val="32"/>
          <w:szCs w:val="32"/>
        </w:rPr>
        <w:t xml:space="preserve">, </w:t>
      </w:r>
      <w:r w:rsidR="00934AED" w:rsidRPr="00672588">
        <w:rPr>
          <w:rFonts w:ascii="TH SarabunPSK" w:hAnsi="TH SarabunPSK" w:cs="TH SarabunPSK"/>
          <w:sz w:val="32"/>
          <w:szCs w:val="32"/>
        </w:rPr>
        <w:t>3E MOARATF</w:t>
      </w:r>
      <w:r w:rsidR="00934AED">
        <w:rPr>
          <w:rFonts w:ascii="TH SarabunPSK" w:hAnsi="TH SarabunPSK" w:cs="TH SarabunPSK"/>
          <w:sz w:val="32"/>
          <w:szCs w:val="32"/>
        </w:rPr>
        <w:t xml:space="preserve"> </w:t>
      </w:r>
    </w:p>
    <w:p w14:paraId="4A84304C" w14:textId="77777777" w:rsidR="00C40255" w:rsidRPr="00672588" w:rsidRDefault="00C40255" w:rsidP="0067258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D897CA" w14:textId="77777777" w:rsidR="0070399F" w:rsidRPr="00672588" w:rsidRDefault="0070399F" w:rsidP="0067258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70399F" w:rsidRPr="00672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FC"/>
    <w:rsid w:val="00053B0C"/>
    <w:rsid w:val="00077633"/>
    <w:rsid w:val="001B1D94"/>
    <w:rsid w:val="00444834"/>
    <w:rsid w:val="00483665"/>
    <w:rsid w:val="004D6E8E"/>
    <w:rsid w:val="005007FC"/>
    <w:rsid w:val="00672588"/>
    <w:rsid w:val="0070399F"/>
    <w:rsid w:val="00934AED"/>
    <w:rsid w:val="00991C41"/>
    <w:rsid w:val="009A03F4"/>
    <w:rsid w:val="00AF79D5"/>
    <w:rsid w:val="00B33F1C"/>
    <w:rsid w:val="00C15711"/>
    <w:rsid w:val="00C40255"/>
    <w:rsid w:val="00C57AF7"/>
    <w:rsid w:val="00D37FB5"/>
    <w:rsid w:val="00E02DD1"/>
    <w:rsid w:val="00E1479F"/>
    <w:rsid w:val="00E27B86"/>
    <w:rsid w:val="00E30E97"/>
    <w:rsid w:val="00EE51CD"/>
    <w:rsid w:val="00F64A61"/>
    <w:rsid w:val="00FA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0A427"/>
  <w15:chartTrackingRefBased/>
  <w15:docId w15:val="{562B8976-24D6-46F6-8DC4-77A6F9B3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7F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7F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7F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7F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7F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7F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7F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007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007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00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4</cp:revision>
  <dcterms:created xsi:type="dcterms:W3CDTF">2026-05-10T08:43:00Z</dcterms:created>
  <dcterms:modified xsi:type="dcterms:W3CDTF">2026-05-11T08:41:00Z</dcterms:modified>
</cp:coreProperties>
</file>