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58AE" w14:textId="77777777" w:rsidR="00952274" w:rsidRPr="00C936EE" w:rsidRDefault="00952274" w:rsidP="00871C8C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936E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บทคัดย่อผลงานพัฒนาคุณภาพ </w:t>
      </w:r>
      <w:r w:rsidRPr="00C936EE">
        <w:rPr>
          <w:rFonts w:asciiTheme="majorBidi" w:hAnsiTheme="majorBidi" w:cstheme="majorBidi"/>
          <w:b/>
          <w:bCs/>
          <w:sz w:val="36"/>
          <w:szCs w:val="36"/>
        </w:rPr>
        <w:t>(CQI)</w:t>
      </w:r>
    </w:p>
    <w:p w14:paraId="5F730079" w14:textId="77777777" w:rsidR="00952274" w:rsidRPr="00871C8C" w:rsidRDefault="00952274" w:rsidP="00871C8C">
      <w:pPr>
        <w:spacing w:after="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ชื่อผลงาน</w:t>
      </w:r>
      <w:r w:rsidRPr="00871C8C">
        <w:rPr>
          <w:rFonts w:ascii="TH Sarabun New" w:hAnsi="TH Sarabun New" w:cs="TH Sarabun New"/>
          <w:b/>
          <w:bCs/>
          <w:sz w:val="28"/>
        </w:rPr>
        <w:t xml:space="preserve">  </w:t>
      </w:r>
      <w:r w:rsidR="005558E0" w:rsidRPr="00871C8C">
        <w:rPr>
          <w:rFonts w:ascii="TH Sarabun New" w:hAnsi="TH Sarabun New" w:cs="TH Sarabun New"/>
          <w:sz w:val="28"/>
          <w:cs/>
        </w:rPr>
        <w:t xml:space="preserve"> การพัฒนาระบบบริหารและการจัดหาเลือดให้เพียงพอต่อความต้องการของผู้ป่วย</w:t>
      </w:r>
    </w:p>
    <w:p w14:paraId="59E6060F" w14:textId="77777777" w:rsidR="00952274" w:rsidRPr="00871C8C" w:rsidRDefault="00952274" w:rsidP="00871C8C">
      <w:pPr>
        <w:spacing w:after="0"/>
        <w:rPr>
          <w:rFonts w:ascii="TH Sarabun New" w:hAnsi="TH Sarabun New" w:cs="TH Sarabun New"/>
          <w:sz w:val="28"/>
          <w:cs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ผู้จัดทำ</w:t>
      </w:r>
      <w:r w:rsidRPr="00871C8C">
        <w:rPr>
          <w:rFonts w:ascii="TH Sarabun New" w:hAnsi="TH Sarabun New" w:cs="TH Sarabun New"/>
          <w:sz w:val="28"/>
          <w:cs/>
        </w:rPr>
        <w:t xml:space="preserve">   นางสาว</w:t>
      </w:r>
      <w:proofErr w:type="spellStart"/>
      <w:r w:rsidRPr="00871C8C">
        <w:rPr>
          <w:rFonts w:ascii="TH Sarabun New" w:hAnsi="TH Sarabun New" w:cs="TH Sarabun New"/>
          <w:sz w:val="28"/>
          <w:cs/>
        </w:rPr>
        <w:t>พัฒนี</w:t>
      </w:r>
      <w:proofErr w:type="spellEnd"/>
      <w:r w:rsidRPr="00871C8C">
        <w:rPr>
          <w:rFonts w:ascii="TH Sarabun New" w:hAnsi="TH Sarabun New" w:cs="TH Sarabun New"/>
          <w:sz w:val="28"/>
          <w:cs/>
        </w:rPr>
        <w:t>ยา  แก้วมณี</w:t>
      </w:r>
      <w:r w:rsidRPr="00871C8C">
        <w:rPr>
          <w:rFonts w:ascii="TH Sarabun New" w:hAnsi="TH Sarabun New" w:cs="TH Sarabun New"/>
          <w:sz w:val="28"/>
        </w:rPr>
        <w:t xml:space="preserve">  </w:t>
      </w:r>
      <w:r w:rsidRPr="00871C8C">
        <w:rPr>
          <w:rFonts w:ascii="TH Sarabun New" w:hAnsi="TH Sarabun New" w:cs="TH Sarabun New"/>
          <w:sz w:val="28"/>
          <w:cs/>
        </w:rPr>
        <w:t>เจ้าพนักงานวิทยาศาสตร์การแพทย์ชำนาญงาน</w:t>
      </w:r>
    </w:p>
    <w:p w14:paraId="68836110" w14:textId="77777777" w:rsidR="00952274" w:rsidRPr="00871C8C" w:rsidRDefault="00952274" w:rsidP="00871C8C">
      <w:pPr>
        <w:spacing w:after="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หน่วยงาน</w:t>
      </w:r>
      <w:r w:rsidRPr="00871C8C">
        <w:rPr>
          <w:rFonts w:ascii="TH Sarabun New" w:hAnsi="TH Sarabun New" w:cs="TH Sarabun New"/>
          <w:sz w:val="28"/>
          <w:cs/>
        </w:rPr>
        <w:t xml:space="preserve"> กลุ่มงานเทคนิคการแพทย์ โรงพยาบาลห้วยทับทัน</w:t>
      </w:r>
    </w:p>
    <w:p w14:paraId="132F8712" w14:textId="77777777" w:rsidR="00952274" w:rsidRPr="00871C8C" w:rsidRDefault="00952274" w:rsidP="00871C8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ที่มาของปัญหา</w:t>
      </w:r>
    </w:p>
    <w:p w14:paraId="215D725E" w14:textId="77777777" w:rsidR="00952274" w:rsidRPr="00871C8C" w:rsidRDefault="00952274" w:rsidP="00871C8C">
      <w:pPr>
        <w:spacing w:after="0"/>
        <w:ind w:firstLine="720"/>
        <w:rPr>
          <w:rFonts w:ascii="TH Sarabun New" w:hAnsi="TH Sarabun New" w:cs="TH Sarabun New"/>
          <w:b/>
          <w:bCs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>ห้องปฏิบัติการ กลุ่มงานเทคนิคการแพทย์โรงพยาบาลห้วยทับทัน  เปิดให้บริการทางธนาคารเลือด เป็นการให้บริการ เบิก-จ่าย เลือด จากงานธนาคารเลือดโรงพยาบาลศรีสะเกษ ซึ่งเลือด</w:t>
      </w:r>
      <w:r w:rsidRPr="00871C8C">
        <w:rPr>
          <w:rFonts w:ascii="TH Sarabun New" w:hAnsi="TH Sarabun New" w:cs="TH Sarabun New"/>
          <w:sz w:val="28"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>ที่ใช้ในการรักษาพยาบาลผู้ป่วยโดยทั่วไปได้มาจาก</w:t>
      </w:r>
      <w:r w:rsidRPr="00871C8C">
        <w:rPr>
          <w:rFonts w:ascii="TH Sarabun New" w:hAnsi="TH Sarabun New" w:cs="TH Sarabun New"/>
          <w:sz w:val="28"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 xml:space="preserve">การบริจาคโดยไม่หวังผลตอบแทนคิดเป็นร้อยละ </w:t>
      </w:r>
      <w:r w:rsidRPr="00871C8C">
        <w:rPr>
          <w:rFonts w:ascii="TH Sarabun New" w:hAnsi="TH Sarabun New" w:cs="TH Sarabun New"/>
          <w:sz w:val="28"/>
        </w:rPr>
        <w:t xml:space="preserve">90-95 </w:t>
      </w:r>
      <w:r w:rsidRPr="00871C8C">
        <w:rPr>
          <w:rFonts w:ascii="TH Sarabun New" w:hAnsi="TH Sarabun New" w:cs="TH Sarabun New"/>
          <w:sz w:val="28"/>
          <w:cs/>
        </w:rPr>
        <w:t xml:space="preserve">และจากญาติผู้ป่วยเอง คิดเป็นร้อยละ 5-10 </w:t>
      </w:r>
      <w:r w:rsidRPr="00871C8C">
        <w:rPr>
          <w:rFonts w:ascii="TH Sarabun New" w:hAnsi="TH Sarabun New" w:cs="TH Sarabun New"/>
          <w:b/>
          <w:bCs/>
          <w:sz w:val="28"/>
        </w:rPr>
        <w:t xml:space="preserve"> (</w:t>
      </w:r>
      <w:r w:rsidRPr="00871C8C">
        <w:rPr>
          <w:rFonts w:ascii="TH Sarabun New" w:hAnsi="TH Sarabun New" w:cs="TH Sarabun New"/>
          <w:sz w:val="28"/>
          <w:cs/>
        </w:rPr>
        <w:t>การจัดหาและจัดการโลหิตในธนาคารเลือดที่ปลอดภัย คุ้มค่า และยั่งยืน</w:t>
      </w:r>
      <w:r w:rsidRPr="00871C8C">
        <w:rPr>
          <w:rFonts w:ascii="TH Sarabun New" w:hAnsi="TH Sarabun New" w:cs="TH Sarabun New"/>
          <w:b/>
          <w:bCs/>
          <w:sz w:val="28"/>
        </w:rPr>
        <w:t xml:space="preserve"> :</w:t>
      </w:r>
      <w:r w:rsidRPr="00871C8C">
        <w:rPr>
          <w:rFonts w:ascii="TH Sarabun New" w:hAnsi="TH Sarabun New" w:cs="TH Sarabun New"/>
          <w:sz w:val="28"/>
          <w:cs/>
        </w:rPr>
        <w:t>ยุพา</w:t>
      </w:r>
      <w:r w:rsidRPr="00871C8C">
        <w:rPr>
          <w:rFonts w:ascii="TH Sarabun New" w:hAnsi="TH Sarabun New" w:cs="TH Sarabun New"/>
          <w:sz w:val="28"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>เอื้อวิจิตรอรุณ</w:t>
      </w:r>
      <w:r w:rsidRPr="00871C8C">
        <w:rPr>
          <w:rFonts w:ascii="TH Sarabun New" w:hAnsi="TH Sarabun New" w:cs="TH Sarabun New"/>
          <w:b/>
          <w:bCs/>
          <w:sz w:val="28"/>
        </w:rPr>
        <w:t xml:space="preserve">)  </w:t>
      </w:r>
    </w:p>
    <w:p w14:paraId="18F935CD" w14:textId="77777777" w:rsidR="00952274" w:rsidRPr="00871C8C" w:rsidRDefault="00952274" w:rsidP="00871C8C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871C8C">
        <w:rPr>
          <w:rFonts w:ascii="TH Sarabun New" w:hAnsi="TH Sarabun New" w:cs="TH Sarabun New"/>
          <w:sz w:val="28"/>
          <w:cs/>
        </w:rPr>
        <w:t>สืบเนื่องจากสถานการณ์การระบาดของโรค โควิด-19 ตั้งแต่ปี2563 เป็นต้นมาทำให้ยอดผู้บริจาคโลหิต</w:t>
      </w:r>
      <w:r w:rsidR="005558E0" w:rsidRPr="00871C8C">
        <w:rPr>
          <w:rFonts w:ascii="TH Sarabun New" w:hAnsi="TH Sarabun New" w:cs="TH Sarabun New"/>
          <w:sz w:val="28"/>
          <w:cs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>ลดลง</w:t>
      </w:r>
      <w:r w:rsidR="005558E0" w:rsidRPr="00871C8C">
        <w:rPr>
          <w:rFonts w:ascii="TH Sarabun New" w:hAnsi="TH Sarabun New" w:cs="TH Sarabun New"/>
          <w:sz w:val="28"/>
          <w:cs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 xml:space="preserve">คลังเลือด โรงพยาบาลศรีสะเกษ ขาดแคลนโลหิต ส่งผลให้โรงพยาบาลห้วยทับทัน  ไม่สามารถเบิกเลือดมาสต็อก เพื่อให้กับผู้ป่วยได้ จ่ายเลือดไม่ได้ตามจำนวนที่แพทย์สั่งจ่าย </w:t>
      </w:r>
      <w:r w:rsidR="005558E0" w:rsidRPr="00871C8C">
        <w:rPr>
          <w:rFonts w:ascii="TH Sarabun New" w:hAnsi="TH Sarabun New" w:cs="TH Sarabun New"/>
          <w:sz w:val="28"/>
          <w:cs/>
        </w:rPr>
        <w:t>กลุ่มงานเทคนิคการแพทย์จึงได้มี การปรับเปลี่ยน กระบวนการในการบริการจัดหาเลือดให้ผู้ป่วย ด้วยการขอรับบริจาคเลือดจากญาติผู้ป่วย เพื่อการทดแทน ดังกล่าว</w:t>
      </w:r>
    </w:p>
    <w:p w14:paraId="2B91AF0C" w14:textId="77777777" w:rsidR="00952274" w:rsidRPr="00871C8C" w:rsidRDefault="00952274" w:rsidP="00871C8C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871C8C">
        <w:rPr>
          <w:rFonts w:ascii="TH Sarabun New" w:hAnsi="TH Sarabun New" w:cs="TH Sarabun New"/>
          <w:sz w:val="28"/>
          <w:cs/>
        </w:rPr>
        <w:t xml:space="preserve">       </w:t>
      </w:r>
      <w:r w:rsidRPr="00871C8C">
        <w:rPr>
          <w:rFonts w:ascii="TH Sarabun New" w:hAnsi="TH Sarabun New" w:cs="TH Sarabun New"/>
          <w:sz w:val="28"/>
        </w:rPr>
        <w:t xml:space="preserve"> </w:t>
      </w:r>
      <w:r w:rsidRPr="00871C8C">
        <w:rPr>
          <w:rFonts w:ascii="TH Sarabun New" w:hAnsi="TH Sarabun New" w:cs="TH Sarabun New"/>
          <w:sz w:val="28"/>
        </w:rPr>
        <w:tab/>
      </w:r>
      <w:r w:rsidRPr="00871C8C">
        <w:rPr>
          <w:rFonts w:ascii="TH Sarabun New" w:hAnsi="TH Sarabun New" w:cs="TH Sarabun New"/>
          <w:sz w:val="28"/>
          <w:cs/>
        </w:rPr>
        <w:t xml:space="preserve">ทั้งนี้ ทางห้องปฏิบัติการ กลุ่มงานเทคนิคการแพทย์ โรงพยาบาลห้วยทับทัน ได้มีผู้ป่วยโรคเรื้อรัง ตั้งแต่ปี งบประมาณ 2566 จนถึงครึ่งปีงบ 2569  จำนวน 54 คน, 42 คน,54 คน และ 28 คน ตามลำดับ จากจำนวนผู้ป่วยดังกล่าว มีอัตราการจองเลือดและได้รับเลือดในปี 2566-2568 คิดเป็นร้อยละ  97.1 </w:t>
      </w:r>
      <w:r w:rsidRPr="00871C8C">
        <w:rPr>
          <w:rFonts w:ascii="TH Sarabun New" w:hAnsi="TH Sarabun New" w:cs="TH Sarabun New"/>
          <w:sz w:val="28"/>
        </w:rPr>
        <w:t xml:space="preserve">, 91.8 , 99.2  </w:t>
      </w:r>
      <w:r w:rsidRPr="00871C8C">
        <w:rPr>
          <w:rFonts w:ascii="TH Sarabun New" w:hAnsi="TH Sarabun New" w:cs="TH Sarabun New"/>
          <w:sz w:val="28"/>
          <w:cs/>
        </w:rPr>
        <w:t xml:space="preserve">และในครึ่งปีงบประมาณ 2569 นี้ตั้งแต่ วันที่ 1 ตุลาคม 2568- วันที่ 31 มีนาคม 2569 ผู้ป่วยได้รับเลือดตามจำนวนที่แพทย์สั่งจ่าย ร้อยละ </w:t>
      </w:r>
      <w:r w:rsidRPr="00871C8C">
        <w:rPr>
          <w:rFonts w:ascii="TH Sarabun New" w:hAnsi="TH Sarabun New" w:cs="TH Sarabun New"/>
          <w:sz w:val="28"/>
        </w:rPr>
        <w:t>100</w:t>
      </w:r>
      <w:r w:rsidRPr="00871C8C">
        <w:rPr>
          <w:rFonts w:ascii="TH Sarabun New" w:hAnsi="TH Sarabun New" w:cs="TH Sarabun New"/>
          <w:sz w:val="28"/>
          <w:cs/>
        </w:rPr>
        <w:t xml:space="preserve"> จากการจัดหาเลือด โดยการบริจาคเพื่อการแลกเปลี่ยน ของ</w:t>
      </w:r>
      <w:r w:rsidR="005558E0" w:rsidRPr="00871C8C">
        <w:rPr>
          <w:rFonts w:ascii="TH Sarabun New" w:hAnsi="TH Sarabun New" w:cs="TH Sarabun New"/>
          <w:sz w:val="28"/>
          <w:cs/>
        </w:rPr>
        <w:t>ญาติ</w:t>
      </w:r>
      <w:r w:rsidRPr="00871C8C">
        <w:rPr>
          <w:rFonts w:ascii="TH Sarabun New" w:hAnsi="TH Sarabun New" w:cs="TH Sarabun New"/>
          <w:sz w:val="28"/>
          <w:cs/>
        </w:rPr>
        <w:t xml:space="preserve">ผู้ป่วยเอง </w:t>
      </w:r>
      <w:r w:rsidR="005558E0" w:rsidRPr="00871C8C">
        <w:rPr>
          <w:rFonts w:ascii="TH Sarabun New" w:hAnsi="TH Sarabun New" w:cs="TH Sarabun New"/>
          <w:sz w:val="28"/>
          <w:cs/>
        </w:rPr>
        <w:t>ทั้งสิ้น</w:t>
      </w:r>
    </w:p>
    <w:p w14:paraId="0EF53455" w14:textId="77777777" w:rsidR="005558E0" w:rsidRPr="00871C8C" w:rsidRDefault="005558E0" w:rsidP="00871C8C">
      <w:pPr>
        <w:pStyle w:val="4"/>
        <w:rPr>
          <w:rFonts w:ascii="TH Sarabun New" w:hAnsi="TH Sarabun New" w:cs="TH Sarabun New"/>
          <w:sz w:val="28"/>
          <w:szCs w:val="28"/>
          <w:cs/>
        </w:rPr>
      </w:pPr>
      <w:r w:rsidRPr="00871C8C">
        <w:rPr>
          <w:rFonts w:ascii="TH Sarabun New" w:hAnsi="TH Sarabun New" w:cs="TH Sarabun New"/>
          <w:sz w:val="28"/>
          <w:szCs w:val="28"/>
          <w:cs/>
        </w:rPr>
        <w:t>วัตถุประสงค์</w:t>
      </w:r>
      <w:r w:rsidR="00572893" w:rsidRPr="00871C8C">
        <w:rPr>
          <w:rFonts w:ascii="TH Sarabun New" w:hAnsi="TH Sarabun New" w:cs="TH Sarabun New"/>
          <w:sz w:val="28"/>
          <w:szCs w:val="28"/>
          <w:cs/>
        </w:rPr>
        <w:tab/>
      </w:r>
      <w:r w:rsidRPr="00871C8C">
        <w:rPr>
          <w:rFonts w:ascii="TH Sarabun New" w:hAnsi="TH Sarabun New" w:cs="TH Sarabun New"/>
          <w:sz w:val="28"/>
          <w:szCs w:val="28"/>
          <w:cs/>
        </w:rPr>
        <w:t xml:space="preserve"> เพื่อพัฒนากระบวนการ จัดหาเลือดให้ผู้ป่วย อย่างเพียงพอและมีประสิทธิภาพ</w:t>
      </w:r>
    </w:p>
    <w:p w14:paraId="4BC53A06" w14:textId="52A9988D" w:rsidR="00117DA6" w:rsidRPr="00871C8C" w:rsidRDefault="005558E0" w:rsidP="00871C8C">
      <w:pPr>
        <w:spacing w:after="0"/>
        <w:rPr>
          <w:rFonts w:ascii="TH Sarabun New" w:hAnsi="TH Sarabun New" w:cs="TH Sarabun New" w:hint="cs"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 xml:space="preserve">        </w:t>
      </w:r>
      <w:r w:rsidRPr="00871C8C">
        <w:rPr>
          <w:rFonts w:ascii="TH Sarabun New" w:hAnsi="TH Sarabun New" w:cs="TH Sarabun New"/>
          <w:sz w:val="28"/>
          <w:cs/>
        </w:rPr>
        <w:tab/>
      </w:r>
      <w:r w:rsidR="00572893" w:rsidRPr="00871C8C">
        <w:rPr>
          <w:rFonts w:ascii="TH Sarabun New" w:hAnsi="TH Sarabun New" w:cs="TH Sarabun New"/>
          <w:sz w:val="28"/>
          <w:cs/>
        </w:rPr>
        <w:tab/>
      </w:r>
      <w:r w:rsidRPr="00871C8C">
        <w:rPr>
          <w:rFonts w:ascii="TH Sarabun New" w:hAnsi="TH Sarabun New" w:cs="TH Sarabun New"/>
          <w:sz w:val="28"/>
          <w:cs/>
        </w:rPr>
        <w:t xml:space="preserve"> ผู้ป่วยโรคเรื้อรังที่จองเลือดได้รับเลือดตามจำนวนที่แพทย์สั่งจ่าย มากกว่าร้อยละ 80</w:t>
      </w:r>
    </w:p>
    <w:p w14:paraId="5994D759" w14:textId="4F4E3A7B" w:rsidR="004404A5" w:rsidRPr="00871C8C" w:rsidRDefault="004404A5" w:rsidP="00871C8C">
      <w:pPr>
        <w:spacing w:after="0"/>
        <w:rPr>
          <w:rFonts w:ascii="TH Sarabun New" w:hAnsi="TH Sarabun New" w:cs="TH Sarabun New" w:hint="cs"/>
          <w:b/>
          <w:bCs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 xml:space="preserve">ระยะเวลาในการดำเนินงาน </w:t>
      </w:r>
      <w:r w:rsidRPr="00871C8C">
        <w:rPr>
          <w:rFonts w:ascii="TH Sarabun New" w:hAnsi="TH Sarabun New" w:cs="TH Sarabun New"/>
          <w:b/>
          <w:bCs/>
          <w:sz w:val="28"/>
          <w:cs/>
        </w:rPr>
        <w:tab/>
        <w:t>1ตุลาคม 2566-31 มีนาคม 2569</w:t>
      </w:r>
    </w:p>
    <w:p w14:paraId="3E16604D" w14:textId="77777777" w:rsidR="004404A5" w:rsidRPr="00871C8C" w:rsidRDefault="004404A5" w:rsidP="00871C8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วิธีการดำเนินการ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636"/>
      </w:tblGrid>
      <w:tr w:rsidR="004404A5" w:rsidRPr="00871C8C" w14:paraId="1EAB6CB8" w14:textId="77777777" w:rsidTr="007324A6">
        <w:tc>
          <w:tcPr>
            <w:tcW w:w="4437" w:type="dxa"/>
          </w:tcPr>
          <w:p w14:paraId="7B79442F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71C8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การดำเนินการ เดิม</w:t>
            </w:r>
          </w:p>
        </w:tc>
        <w:tc>
          <w:tcPr>
            <w:tcW w:w="4636" w:type="dxa"/>
          </w:tcPr>
          <w:p w14:paraId="7639B396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71C8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การดำเนินการ บรับเปลี่ยน</w:t>
            </w:r>
          </w:p>
        </w:tc>
      </w:tr>
      <w:tr w:rsidR="004404A5" w:rsidRPr="00871C8C" w14:paraId="7D5E8530" w14:textId="77777777" w:rsidTr="007324A6">
        <w:tc>
          <w:tcPr>
            <w:tcW w:w="4437" w:type="dxa"/>
          </w:tcPr>
          <w:p w14:paraId="31767FA0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แพทย์สั่งจองเลือด</w:t>
            </w:r>
            <w:r w:rsidRPr="00871C8C">
              <w:rPr>
                <w:rFonts w:ascii="TH Sarabun New" w:hAnsi="TH Sarabun New" w:cs="TH Sarabun New"/>
                <w:sz w:val="28"/>
              </w:rPr>
              <w:t>/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>พยาบาลสอบถามห้องปฏิบัติการแจ้งกรุ๊ป/จำนวนที่จอง/ก่อนแจ้งผู้ป่วย ว่าได้หรือไม่</w:t>
            </w:r>
          </w:p>
        </w:tc>
        <w:tc>
          <w:tcPr>
            <w:tcW w:w="4636" w:type="dxa"/>
          </w:tcPr>
          <w:p w14:paraId="2A0ADA1E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แพทย์สั่งจองเลือด</w:t>
            </w:r>
            <w:r w:rsidRPr="00871C8C">
              <w:rPr>
                <w:rFonts w:ascii="TH Sarabun New" w:hAnsi="TH Sarabun New" w:cs="TH Sarabun New"/>
                <w:sz w:val="28"/>
              </w:rPr>
              <w:t>/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>พยาบาลสอบถามห้องปฏิบัติการแจ้งกรุ๊ป/จำนวนที่จอง/ก่อนแจ้งผู้ป่วย ว่ามี/ไม่มีเลือด</w:t>
            </w:r>
          </w:p>
        </w:tc>
      </w:tr>
      <w:tr w:rsidR="004404A5" w:rsidRPr="00871C8C" w14:paraId="4079E59A" w14:textId="77777777" w:rsidTr="007324A6">
        <w:tc>
          <w:tcPr>
            <w:tcW w:w="4437" w:type="dxa"/>
          </w:tcPr>
          <w:p w14:paraId="2E288FE7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ห้องปฏิบัติการ</w:t>
            </w:r>
            <w:r w:rsidRPr="00871C8C">
              <w:rPr>
                <w:rFonts w:ascii="TH Sarabun New" w:hAnsi="TH Sarabun New" w:cs="TH Sarabun New"/>
                <w:sz w:val="28"/>
              </w:rPr>
              <w:t xml:space="preserve"> : 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 xml:space="preserve">สอบถามคลังเลือดรพ.ศก </w:t>
            </w:r>
          </w:p>
          <w:p w14:paraId="6525685B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มี   - ทำหนังสือจอง/ขอรถไปรับเลือด</w:t>
            </w:r>
            <w:r w:rsidRPr="00871C8C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67216A49" w14:textId="77777777" w:rsidR="004404A5" w:rsidRPr="00871C8C" w:rsidRDefault="004404A5" w:rsidP="00871C8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แจ้งพยาบาลได้รับเลือดกี่ถุง นอนรพ.รอรับเลือดได้เลย</w:t>
            </w:r>
          </w:p>
        </w:tc>
        <w:tc>
          <w:tcPr>
            <w:tcW w:w="4636" w:type="dxa"/>
          </w:tcPr>
          <w:p w14:paraId="07F75CB2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ห้องปฏิบัติการ</w:t>
            </w:r>
            <w:r w:rsidRPr="00871C8C">
              <w:rPr>
                <w:rFonts w:ascii="TH Sarabun New" w:hAnsi="TH Sarabun New" w:cs="TH Sarabun New"/>
                <w:sz w:val="28"/>
              </w:rPr>
              <w:t xml:space="preserve"> : 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 xml:space="preserve">สอบถามคลังเลือดรพ.ศก </w:t>
            </w:r>
          </w:p>
          <w:p w14:paraId="37ABDAE7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มี - ทำหนังสือจอง/ขอรถไปรับเลือด</w:t>
            </w:r>
          </w:p>
          <w:p w14:paraId="56F99946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ไม่มี-แจ้งพยาบาล /แจ้งญาติถึงกระบวนการบริจาคแลกเปลี่ยน(แปะโน้ต) ขอเบอร์ติดต่อกลับ</w:t>
            </w:r>
          </w:p>
        </w:tc>
      </w:tr>
      <w:tr w:rsidR="004404A5" w:rsidRPr="00871C8C" w14:paraId="08171A37" w14:textId="77777777" w:rsidTr="007324A6">
        <w:tc>
          <w:tcPr>
            <w:tcW w:w="4437" w:type="dxa"/>
          </w:tcPr>
          <w:p w14:paraId="1F6A1040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ไม่มีเลือด –แจ้งพยาบาล/แจ้งแพทย์ พิจารณาการรักษาตามอาการผู้ป่วย</w:t>
            </w:r>
          </w:p>
          <w:p w14:paraId="42FE2FC8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ไม่มีเลือด – พยาบาลแจ้งผู้ป่วยกลับไปรอที่บ้านได้เลือดแล้วจึงโทรตามผู้ป่วยมารับกำหนดระยะเวลารอคอยไม่ได้</w:t>
            </w:r>
          </w:p>
        </w:tc>
        <w:tc>
          <w:tcPr>
            <w:tcW w:w="4636" w:type="dxa"/>
          </w:tcPr>
          <w:p w14:paraId="2C7BDEE7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-เมื่อญาติบริจาคแล้วทำตามขั้นตอนในโน้ต / โทรศัพท์แจ้ง จนท.ห้องปฏิบัติการ</w:t>
            </w:r>
          </w:p>
          <w:p w14:paraId="27231631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</w:rPr>
              <w:t>-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>จนท.ห้องปฏิบัติการแจ้งผู้ป่วยรอ 3 วัน (รอผลตรวจคัดกรองและ กรณีนี้คลังเลือดจ่ายเลือดได้แน่นอน)</w:t>
            </w:r>
          </w:p>
        </w:tc>
      </w:tr>
      <w:tr w:rsidR="004404A5" w:rsidRPr="00871C8C" w14:paraId="734F2A7B" w14:textId="77777777" w:rsidTr="007324A6">
        <w:tc>
          <w:tcPr>
            <w:tcW w:w="4437" w:type="dxa"/>
          </w:tcPr>
          <w:p w14:paraId="79555D3C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6" w:type="dxa"/>
          </w:tcPr>
          <w:p w14:paraId="5AE6BBE9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จนท.ห้องปฏิบัติการประสานคลังรพ.ศก.</w:t>
            </w:r>
          </w:p>
          <w:p w14:paraId="60C3AFE3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lastRenderedPageBreak/>
              <w:t>ทำหนังสือจอง /ขอรถไปรับเลือด</w:t>
            </w:r>
          </w:p>
          <w:p w14:paraId="4E3F73ED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-โทรศัพท์แจ้งผู้ป่วย นัดรับเลือดที่จองไว้ตามวันเวลาที่ผู้ป่วยสะดวกรับ</w:t>
            </w:r>
          </w:p>
        </w:tc>
      </w:tr>
    </w:tbl>
    <w:p w14:paraId="1DCD02E6" w14:textId="77777777" w:rsidR="00DF1090" w:rsidRPr="00871C8C" w:rsidRDefault="00DF1090" w:rsidP="00871C8C">
      <w:pPr>
        <w:spacing w:after="0"/>
        <w:rPr>
          <w:rFonts w:ascii="TH Sarabun New" w:hAnsi="TH Sarabun New" w:cs="TH Sarabun New" w:hint="cs"/>
          <w:b/>
          <w:bCs/>
          <w:sz w:val="28"/>
        </w:rPr>
      </w:pPr>
    </w:p>
    <w:p w14:paraId="39879B24" w14:textId="2B309713" w:rsidR="004404A5" w:rsidRPr="00871C8C" w:rsidRDefault="004404A5" w:rsidP="00871C8C">
      <w:pPr>
        <w:pStyle w:val="4"/>
        <w:rPr>
          <w:rFonts w:ascii="TH Sarabun New" w:hAnsi="TH Sarabun New" w:cs="TH Sarabun New"/>
          <w:sz w:val="28"/>
          <w:szCs w:val="28"/>
        </w:rPr>
      </w:pPr>
      <w:r w:rsidRPr="00871C8C">
        <w:rPr>
          <w:rFonts w:ascii="TH Sarabun New" w:hAnsi="TH Sarabun New" w:cs="TH Sarabun New"/>
          <w:sz w:val="28"/>
          <w:szCs w:val="28"/>
          <w:cs/>
        </w:rPr>
        <w:t xml:space="preserve">ผลลัพธ์การดำเนินการ   ตามตัวชี้วัด              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699"/>
        <w:gridCol w:w="1843"/>
        <w:gridCol w:w="1958"/>
        <w:gridCol w:w="1494"/>
      </w:tblGrid>
      <w:tr w:rsidR="004404A5" w:rsidRPr="00871C8C" w14:paraId="23E79CDE" w14:textId="77777777" w:rsidTr="007324A6">
        <w:tc>
          <w:tcPr>
            <w:tcW w:w="1704" w:type="dxa"/>
          </w:tcPr>
          <w:p w14:paraId="22577EDC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รายการจองเลือด</w:t>
            </w:r>
          </w:p>
        </w:tc>
        <w:tc>
          <w:tcPr>
            <w:tcW w:w="1699" w:type="dxa"/>
          </w:tcPr>
          <w:p w14:paraId="11AA7C0A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จำนวนผู้ป่วย</w:t>
            </w:r>
          </w:p>
          <w:p w14:paraId="5465555D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</w:rPr>
              <w:t>(</w:t>
            </w:r>
            <w:r w:rsidRPr="00871C8C">
              <w:rPr>
                <w:rFonts w:ascii="TH Sarabun New" w:hAnsi="TH Sarabun New" w:cs="TH Sarabun New"/>
                <w:sz w:val="28"/>
                <w:cs/>
              </w:rPr>
              <w:t>ราย</w:t>
            </w:r>
            <w:r w:rsidRPr="00871C8C">
              <w:rPr>
                <w:rFonts w:ascii="TH Sarabun New" w:hAnsi="TH Sarabun New" w:cs="TH Sarabun New"/>
                <w:sz w:val="28"/>
              </w:rPr>
              <w:t>)</w:t>
            </w:r>
          </w:p>
        </w:tc>
        <w:tc>
          <w:tcPr>
            <w:tcW w:w="1843" w:type="dxa"/>
          </w:tcPr>
          <w:p w14:paraId="4E88A06F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จำนวนเลือดที่จอง</w:t>
            </w:r>
          </w:p>
          <w:p w14:paraId="6A7F9F62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</w:rPr>
              <w:t>(</w:t>
            </w:r>
            <w:proofErr w:type="gramStart"/>
            <w:r w:rsidRPr="00871C8C">
              <w:rPr>
                <w:rFonts w:ascii="TH Sarabun New" w:hAnsi="TH Sarabun New" w:cs="TH Sarabun New"/>
                <w:sz w:val="28"/>
              </w:rPr>
              <w:t>Unit )</w:t>
            </w:r>
            <w:proofErr w:type="gramEnd"/>
          </w:p>
        </w:tc>
        <w:tc>
          <w:tcPr>
            <w:tcW w:w="1958" w:type="dxa"/>
          </w:tcPr>
          <w:p w14:paraId="3D12635F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จำนวนเลือดที่จ่าย</w:t>
            </w:r>
          </w:p>
          <w:p w14:paraId="057AF527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</w:rPr>
              <w:t>(</w:t>
            </w:r>
            <w:proofErr w:type="gramStart"/>
            <w:r w:rsidRPr="00871C8C">
              <w:rPr>
                <w:rFonts w:ascii="TH Sarabun New" w:hAnsi="TH Sarabun New" w:cs="TH Sarabun New"/>
                <w:sz w:val="28"/>
              </w:rPr>
              <w:t>Unit )</w:t>
            </w:r>
            <w:proofErr w:type="gramEnd"/>
          </w:p>
        </w:tc>
        <w:tc>
          <w:tcPr>
            <w:tcW w:w="1494" w:type="dxa"/>
          </w:tcPr>
          <w:p w14:paraId="591B9123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คิดเป็น</w:t>
            </w:r>
          </w:p>
          <w:p w14:paraId="119BDFDB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ร้อยละ</w:t>
            </w:r>
          </w:p>
        </w:tc>
      </w:tr>
      <w:tr w:rsidR="004404A5" w:rsidRPr="00871C8C" w14:paraId="4D2C4C10" w14:textId="77777777" w:rsidTr="007324A6">
        <w:tc>
          <w:tcPr>
            <w:tcW w:w="1704" w:type="dxa"/>
          </w:tcPr>
          <w:p w14:paraId="0779AEFE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ปีงบ 2566</w:t>
            </w:r>
          </w:p>
        </w:tc>
        <w:tc>
          <w:tcPr>
            <w:tcW w:w="1699" w:type="dxa"/>
          </w:tcPr>
          <w:p w14:paraId="623AFE8B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54</w:t>
            </w:r>
          </w:p>
        </w:tc>
        <w:tc>
          <w:tcPr>
            <w:tcW w:w="1843" w:type="dxa"/>
          </w:tcPr>
          <w:p w14:paraId="0C440426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103</w:t>
            </w:r>
          </w:p>
        </w:tc>
        <w:tc>
          <w:tcPr>
            <w:tcW w:w="1958" w:type="dxa"/>
          </w:tcPr>
          <w:p w14:paraId="285FDDA1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1494" w:type="dxa"/>
          </w:tcPr>
          <w:p w14:paraId="00C62955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97.1</w:t>
            </w:r>
          </w:p>
        </w:tc>
      </w:tr>
      <w:tr w:rsidR="004404A5" w:rsidRPr="00871C8C" w14:paraId="6EDBFDEF" w14:textId="77777777" w:rsidTr="007324A6">
        <w:tc>
          <w:tcPr>
            <w:tcW w:w="1704" w:type="dxa"/>
          </w:tcPr>
          <w:p w14:paraId="376EE5C5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ปีงบ 2567</w:t>
            </w:r>
          </w:p>
        </w:tc>
        <w:tc>
          <w:tcPr>
            <w:tcW w:w="1699" w:type="dxa"/>
          </w:tcPr>
          <w:p w14:paraId="34718159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42</w:t>
            </w:r>
          </w:p>
        </w:tc>
        <w:tc>
          <w:tcPr>
            <w:tcW w:w="1843" w:type="dxa"/>
          </w:tcPr>
          <w:p w14:paraId="017BF174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147</w:t>
            </w:r>
          </w:p>
        </w:tc>
        <w:tc>
          <w:tcPr>
            <w:tcW w:w="1958" w:type="dxa"/>
          </w:tcPr>
          <w:p w14:paraId="0AEA9283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135</w:t>
            </w:r>
          </w:p>
        </w:tc>
        <w:tc>
          <w:tcPr>
            <w:tcW w:w="1494" w:type="dxa"/>
          </w:tcPr>
          <w:p w14:paraId="640354E0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91.8</w:t>
            </w:r>
          </w:p>
        </w:tc>
      </w:tr>
      <w:tr w:rsidR="004404A5" w:rsidRPr="00871C8C" w14:paraId="7F04454B" w14:textId="77777777" w:rsidTr="007324A6">
        <w:tc>
          <w:tcPr>
            <w:tcW w:w="1704" w:type="dxa"/>
          </w:tcPr>
          <w:p w14:paraId="08A9B935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ปีงบ 2568</w:t>
            </w:r>
          </w:p>
        </w:tc>
        <w:tc>
          <w:tcPr>
            <w:tcW w:w="1699" w:type="dxa"/>
          </w:tcPr>
          <w:p w14:paraId="7232D1A2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54</w:t>
            </w:r>
          </w:p>
        </w:tc>
        <w:tc>
          <w:tcPr>
            <w:tcW w:w="1843" w:type="dxa"/>
          </w:tcPr>
          <w:p w14:paraId="22A13A93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129</w:t>
            </w:r>
          </w:p>
        </w:tc>
        <w:tc>
          <w:tcPr>
            <w:tcW w:w="1958" w:type="dxa"/>
          </w:tcPr>
          <w:p w14:paraId="1E50E3A9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128</w:t>
            </w:r>
          </w:p>
        </w:tc>
        <w:tc>
          <w:tcPr>
            <w:tcW w:w="1494" w:type="dxa"/>
          </w:tcPr>
          <w:p w14:paraId="203A7E19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99.2</w:t>
            </w:r>
          </w:p>
        </w:tc>
      </w:tr>
      <w:tr w:rsidR="004404A5" w:rsidRPr="00871C8C" w14:paraId="13435879" w14:textId="77777777" w:rsidTr="007324A6">
        <w:tc>
          <w:tcPr>
            <w:tcW w:w="1704" w:type="dxa"/>
          </w:tcPr>
          <w:p w14:paraId="61E341A2" w14:textId="77777777" w:rsidR="004404A5" w:rsidRPr="00871C8C" w:rsidRDefault="004404A5" w:rsidP="00871C8C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ปีงบ 2569(ครึ่งปี)</w:t>
            </w:r>
          </w:p>
        </w:tc>
        <w:tc>
          <w:tcPr>
            <w:tcW w:w="1699" w:type="dxa"/>
          </w:tcPr>
          <w:p w14:paraId="6659D990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28</w:t>
            </w:r>
          </w:p>
        </w:tc>
        <w:tc>
          <w:tcPr>
            <w:tcW w:w="1843" w:type="dxa"/>
          </w:tcPr>
          <w:p w14:paraId="1FFC50DE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56</w:t>
            </w:r>
          </w:p>
        </w:tc>
        <w:tc>
          <w:tcPr>
            <w:tcW w:w="1958" w:type="dxa"/>
          </w:tcPr>
          <w:p w14:paraId="2DB7092D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56</w:t>
            </w:r>
          </w:p>
        </w:tc>
        <w:tc>
          <w:tcPr>
            <w:tcW w:w="1494" w:type="dxa"/>
          </w:tcPr>
          <w:p w14:paraId="61E7C37C" w14:textId="77777777" w:rsidR="004404A5" w:rsidRPr="00871C8C" w:rsidRDefault="004404A5" w:rsidP="00871C8C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871C8C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</w:tr>
    </w:tbl>
    <w:p w14:paraId="19A5C711" w14:textId="77777777" w:rsidR="004404A5" w:rsidRPr="00871C8C" w:rsidRDefault="004404A5" w:rsidP="00871C8C">
      <w:pPr>
        <w:spacing w:after="0"/>
        <w:rPr>
          <w:rFonts w:ascii="TH Sarabun New" w:hAnsi="TH Sarabun New" w:cs="TH Sarabun New"/>
          <w:sz w:val="28"/>
        </w:rPr>
      </w:pPr>
    </w:p>
    <w:p w14:paraId="07D297FE" w14:textId="77777777" w:rsidR="004404A5" w:rsidRPr="00871C8C" w:rsidRDefault="004404A5" w:rsidP="00871C8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ปัญหา</w:t>
      </w:r>
      <w:r w:rsidRPr="00871C8C">
        <w:rPr>
          <w:rFonts w:ascii="TH Sarabun New" w:hAnsi="TH Sarabun New" w:cs="TH Sarabun New"/>
          <w:b/>
          <w:bCs/>
          <w:sz w:val="28"/>
        </w:rPr>
        <w:t>-</w:t>
      </w:r>
      <w:r w:rsidRPr="00871C8C">
        <w:rPr>
          <w:rFonts w:ascii="TH Sarabun New" w:hAnsi="TH Sarabun New" w:cs="TH Sarabun New"/>
          <w:b/>
          <w:bCs/>
          <w:sz w:val="28"/>
          <w:cs/>
        </w:rPr>
        <w:t>อุปสรรค</w:t>
      </w:r>
    </w:p>
    <w:p w14:paraId="351DA352" w14:textId="77777777" w:rsidR="004404A5" w:rsidRPr="00871C8C" w:rsidRDefault="004404A5" w:rsidP="00871C8C">
      <w:pPr>
        <w:spacing w:after="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sz w:val="28"/>
        </w:rPr>
        <w:tab/>
      </w:r>
      <w:r w:rsidRPr="00871C8C">
        <w:rPr>
          <w:rFonts w:ascii="TH Sarabun New" w:hAnsi="TH Sarabun New" w:cs="TH Sarabun New"/>
          <w:sz w:val="28"/>
          <w:cs/>
        </w:rPr>
        <w:t>- กรณีผู้ป่วยแจ้งไร้ญาติไปบริจาค ต้องชี้แจงกับผู้ป่วยอาจต้องรอนาน (ต้องขอเผื่อ)</w:t>
      </w:r>
    </w:p>
    <w:p w14:paraId="4D0F5588" w14:textId="77777777" w:rsidR="004404A5" w:rsidRPr="00871C8C" w:rsidRDefault="004404A5" w:rsidP="00871C8C">
      <w:pPr>
        <w:spacing w:after="0"/>
        <w:ind w:firstLine="72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>- ค่าใช้จ่ายสูงบางรายต้องจ่ายค่าข้าว ค่าเดินทางให้ผู้บริจาค</w:t>
      </w:r>
    </w:p>
    <w:p w14:paraId="60512CF4" w14:textId="77777777" w:rsidR="004404A5" w:rsidRPr="00871C8C" w:rsidRDefault="004404A5" w:rsidP="00871C8C">
      <w:pPr>
        <w:spacing w:after="0"/>
        <w:ind w:left="72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>-  กรณีบริจาคไม่ตรงกรุ๊ปแลกเปลี่ยนยาก ล่าช้า เนื่องจาก ผู้ป่วยมีกรุ๊ปที่กำลังขาดแคลนอย่างหนัก บางช่วงเวลา</w:t>
      </w:r>
    </w:p>
    <w:p w14:paraId="253671B9" w14:textId="77777777" w:rsidR="004404A5" w:rsidRPr="00871C8C" w:rsidRDefault="004404A5" w:rsidP="00871C8C">
      <w:pPr>
        <w:spacing w:after="0"/>
        <w:ind w:firstLine="72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 xml:space="preserve">-  ในกรณีฉุกเฉิน ไม่มีเลือดเพื่อสำรองจ่ายให้ผู้ป่วยได้  </w:t>
      </w:r>
    </w:p>
    <w:p w14:paraId="34B57AF5" w14:textId="77777777" w:rsidR="00572893" w:rsidRPr="00871C8C" w:rsidRDefault="00572893" w:rsidP="00871C8C">
      <w:pPr>
        <w:spacing w:after="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 xml:space="preserve">การพัฒนาต่อเนื่อง </w:t>
      </w:r>
      <w:r w:rsidRPr="00871C8C">
        <w:rPr>
          <w:rFonts w:ascii="TH Sarabun New" w:hAnsi="TH Sarabun New" w:cs="TH Sarabun New"/>
          <w:sz w:val="28"/>
          <w:cs/>
        </w:rPr>
        <w:t>วางแผนการพัฒนาต่อเนื่องทางห้องปฏิบัติการ เพื่อจัดหาเลือดให้เพียงพอกับความต้องการของผู้ป่วย อย่างมีประสิทธิภาพ และจัดหาเลือดเพื่อ การรองรับสถานการณ์ฉุกเฉิน ต่อไป</w:t>
      </w:r>
    </w:p>
    <w:p w14:paraId="313ADE0C" w14:textId="77777777" w:rsidR="00BC4F5E" w:rsidRPr="00871C8C" w:rsidRDefault="00BC4F5E" w:rsidP="00871C8C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871C8C">
        <w:rPr>
          <w:rFonts w:ascii="TH Sarabun New" w:hAnsi="TH Sarabun New" w:cs="TH Sarabun New"/>
          <w:b/>
          <w:bCs/>
          <w:sz w:val="28"/>
          <w:cs/>
        </w:rPr>
        <w:t>เอกสารอ้างอิง</w:t>
      </w:r>
    </w:p>
    <w:p w14:paraId="3A65526B" w14:textId="77777777" w:rsidR="00572893" w:rsidRPr="00871C8C" w:rsidRDefault="00BC4F5E" w:rsidP="00871C8C">
      <w:pPr>
        <w:spacing w:after="0"/>
        <w:ind w:firstLine="720"/>
        <w:rPr>
          <w:rFonts w:ascii="TH Sarabun New" w:hAnsi="TH Sarabun New" w:cs="TH Sarabun New"/>
          <w:sz w:val="28"/>
        </w:rPr>
      </w:pPr>
      <w:r w:rsidRPr="00871C8C">
        <w:rPr>
          <w:rFonts w:ascii="TH Sarabun New" w:hAnsi="TH Sarabun New" w:cs="TH Sarabun New"/>
          <w:sz w:val="28"/>
          <w:cs/>
        </w:rPr>
        <w:t>การจัดหาและจัดการโลหิตในธนาคารเลือดที่ปลอดภัย คุ้มค่า และยั่งยืน</w:t>
      </w:r>
      <w:r w:rsidR="00594374" w:rsidRPr="00871C8C">
        <w:rPr>
          <w:rFonts w:ascii="TH Sarabun New" w:hAnsi="TH Sarabun New" w:cs="TH Sarabun New"/>
          <w:b/>
          <w:bCs/>
          <w:sz w:val="28"/>
        </w:rPr>
        <w:t>.</w:t>
      </w:r>
      <w:r w:rsidRPr="00871C8C">
        <w:rPr>
          <w:rFonts w:ascii="TH Sarabun New" w:hAnsi="TH Sarabun New" w:cs="TH Sarabun New"/>
          <w:b/>
          <w:bCs/>
          <w:sz w:val="28"/>
        </w:rPr>
        <w:t xml:space="preserve"> </w:t>
      </w:r>
      <w:r w:rsidR="00594374" w:rsidRPr="00871C8C">
        <w:rPr>
          <w:rFonts w:ascii="TH Sarabun New" w:hAnsi="TH Sarabun New" w:cs="TH Sarabun New"/>
          <w:b/>
          <w:bCs/>
          <w:sz w:val="28"/>
          <w:cs/>
        </w:rPr>
        <w:t xml:space="preserve">คณะเทคนิคการแพทย์ มหาวิทยาลัยขอนแก่น </w:t>
      </w:r>
      <w:r w:rsidR="00594374" w:rsidRPr="00871C8C">
        <w:rPr>
          <w:rFonts w:ascii="TH Sarabun New" w:hAnsi="TH Sarabun New" w:cs="TH Sarabun New"/>
          <w:b/>
          <w:bCs/>
          <w:sz w:val="28"/>
        </w:rPr>
        <w:t xml:space="preserve">: </w:t>
      </w:r>
      <w:r w:rsidRPr="00871C8C">
        <w:rPr>
          <w:rFonts w:ascii="TH Sarabun New" w:hAnsi="TH Sarabun New" w:cs="TH Sarabun New"/>
          <w:sz w:val="28"/>
          <w:cs/>
        </w:rPr>
        <w:t>ยุพา</w:t>
      </w:r>
      <w:r w:rsidRPr="00871C8C">
        <w:rPr>
          <w:rFonts w:ascii="TH Sarabun New" w:hAnsi="TH Sarabun New" w:cs="TH Sarabun New"/>
          <w:sz w:val="28"/>
        </w:rPr>
        <w:t xml:space="preserve"> </w:t>
      </w:r>
      <w:r w:rsidRPr="00871C8C">
        <w:rPr>
          <w:rFonts w:ascii="TH Sarabun New" w:hAnsi="TH Sarabun New" w:cs="TH Sarabun New"/>
          <w:sz w:val="28"/>
          <w:cs/>
        </w:rPr>
        <w:t>เอื้อวิจิตรอรุณ</w:t>
      </w:r>
      <w:r w:rsidR="00594374" w:rsidRPr="00871C8C">
        <w:rPr>
          <w:rFonts w:ascii="TH Sarabun New" w:hAnsi="TH Sarabun New" w:cs="TH Sarabun New"/>
          <w:sz w:val="28"/>
          <w:cs/>
        </w:rPr>
        <w:t xml:space="preserve"> </w:t>
      </w:r>
      <w:r w:rsidR="00594374" w:rsidRPr="00871C8C">
        <w:rPr>
          <w:rFonts w:ascii="TH Sarabun New" w:hAnsi="TH Sarabun New" w:cs="TH Sarabun New"/>
          <w:sz w:val="28"/>
        </w:rPr>
        <w:t>; 2564</w:t>
      </w:r>
    </w:p>
    <w:p w14:paraId="5C17A777" w14:textId="77777777" w:rsidR="00BC4F5E" w:rsidRPr="00871C8C" w:rsidRDefault="00BC4F5E" w:rsidP="00871C8C">
      <w:pPr>
        <w:spacing w:after="0"/>
        <w:rPr>
          <w:rFonts w:ascii="TH Sarabun New" w:hAnsi="TH Sarabun New" w:cs="TH Sarabun New"/>
          <w:sz w:val="28"/>
        </w:rPr>
      </w:pPr>
    </w:p>
    <w:p w14:paraId="12805CD8" w14:textId="77777777" w:rsidR="005558E0" w:rsidRPr="00871C8C" w:rsidRDefault="005558E0" w:rsidP="00871C8C">
      <w:pPr>
        <w:spacing w:after="0"/>
        <w:rPr>
          <w:rFonts w:ascii="TH Sarabun New" w:hAnsi="TH Sarabun New" w:cs="TH Sarabun New"/>
          <w:sz w:val="28"/>
        </w:rPr>
      </w:pPr>
    </w:p>
    <w:p w14:paraId="6176916D" w14:textId="77777777" w:rsidR="005558E0" w:rsidRPr="00871C8C" w:rsidRDefault="00572893" w:rsidP="00871C8C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871C8C">
        <w:rPr>
          <w:rFonts w:ascii="TH Sarabun New" w:hAnsi="TH Sarabun New" w:cs="TH Sarabun New"/>
          <w:sz w:val="28"/>
          <w:cs/>
        </w:rPr>
        <w:tab/>
      </w:r>
    </w:p>
    <w:p w14:paraId="1CB5DCF7" w14:textId="77777777" w:rsidR="00952274" w:rsidRPr="00871C8C" w:rsidRDefault="00952274" w:rsidP="00871C8C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</w:p>
    <w:p w14:paraId="07EAA575" w14:textId="77777777" w:rsidR="00FC1AA3" w:rsidRPr="00871C8C" w:rsidRDefault="00FC1AA3" w:rsidP="00871C8C">
      <w:pPr>
        <w:spacing w:after="0"/>
        <w:rPr>
          <w:rFonts w:ascii="TH Sarabun New" w:hAnsi="TH Sarabun New" w:cs="TH Sarabun New"/>
          <w:sz w:val="28"/>
        </w:rPr>
      </w:pPr>
    </w:p>
    <w:sectPr w:rsidR="00FC1AA3" w:rsidRPr="00871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347"/>
    <w:multiLevelType w:val="hybridMultilevel"/>
    <w:tmpl w:val="998ABEC2"/>
    <w:lvl w:ilvl="0" w:tplc="D056051E">
      <w:start w:val="6"/>
      <w:numFmt w:val="bullet"/>
      <w:lvlText w:val="-"/>
      <w:lvlJc w:val="left"/>
      <w:pPr>
        <w:ind w:left="63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779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74"/>
    <w:rsid w:val="00117DA6"/>
    <w:rsid w:val="002113A2"/>
    <w:rsid w:val="0040716C"/>
    <w:rsid w:val="004404A5"/>
    <w:rsid w:val="005558E0"/>
    <w:rsid w:val="00572893"/>
    <w:rsid w:val="00594374"/>
    <w:rsid w:val="00871C8C"/>
    <w:rsid w:val="00952274"/>
    <w:rsid w:val="00BC4F5E"/>
    <w:rsid w:val="00DF1090"/>
    <w:rsid w:val="00F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1D0A"/>
  <w15:chartTrackingRefBased/>
  <w15:docId w15:val="{1B862F56-4204-44C5-B1D2-FA78B4E4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274"/>
    <w:rPr>
      <w:kern w:val="0"/>
      <w14:ligatures w14:val="none"/>
    </w:rPr>
  </w:style>
  <w:style w:type="paragraph" w:styleId="4">
    <w:name w:val="heading 4"/>
    <w:basedOn w:val="a"/>
    <w:next w:val="a"/>
    <w:link w:val="40"/>
    <w:qFormat/>
    <w:rsid w:val="005558E0"/>
    <w:pPr>
      <w:keepNext/>
      <w:spacing w:after="0" w:line="240" w:lineRule="auto"/>
      <w:outlineLvl w:val="3"/>
    </w:pPr>
    <w:rPr>
      <w:rFonts w:ascii="Cordi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558E0"/>
    <w:rPr>
      <w:rFonts w:ascii="Cordia New" w:eastAsia="Cordia New" w:hAnsi="Cordia New" w:cs="Angsana New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2026-05-11T10:54:00Z</dcterms:created>
  <dcterms:modified xsi:type="dcterms:W3CDTF">2026-05-11T10:54:00Z</dcterms:modified>
</cp:coreProperties>
</file>