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3A" w:rsidRPr="001F4D05" w:rsidRDefault="00D11AB5" w:rsidP="00FF0D11">
      <w:pPr>
        <w:spacing w:after="80"/>
        <w:ind w:right="119"/>
        <w:jc w:val="center"/>
        <w:rPr>
          <w:sz w:val="32"/>
          <w:szCs w:val="32"/>
        </w:rPr>
      </w:pPr>
      <w:r w:rsidRPr="001F4D0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การพัฒนา</w:t>
      </w:r>
      <w:r w:rsidR="00E431F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ระบบเบิกจ่าย</w:t>
      </w:r>
      <w:r w:rsidRPr="001F4D0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ค่าตอบแทนการปฏิบัติงานนอกเวลาราชการ</w:t>
      </w:r>
    </w:p>
    <w:p w:rsidR="00D0563A" w:rsidRPr="001F4D05" w:rsidRDefault="001F4D05" w:rsidP="00FF0D11">
      <w:pPr>
        <w:spacing w:after="160"/>
        <w:ind w:right="119"/>
        <w:jc w:val="center"/>
        <w:rPr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ผ่าน</w:t>
      </w:r>
      <w:r w:rsidR="00135269" w:rsidRPr="00135269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ไฟล์ </w:t>
      </w:r>
      <w:r w:rsidR="00135269" w:rsidRPr="00135269">
        <w:rPr>
          <w:rFonts w:ascii="TH SarabunPSK" w:eastAsia="TH SarabunPSK" w:hAnsi="TH SarabunPSK" w:cs="TH SarabunPSK"/>
          <w:b/>
          <w:bCs/>
          <w:sz w:val="32"/>
          <w:szCs w:val="32"/>
        </w:rPr>
        <w:t>Microsoft Excel</w:t>
      </w:r>
      <w:r w:rsidR="00135269" w:rsidRPr="001F4D0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135269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เข้าสู่</w:t>
      </w:r>
      <w:r w:rsidR="00D11AB5" w:rsidRPr="001F4D0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โปรแกรมเงินเดือนและค่าตอบแทนโรงพยาบาลศรีสะเกษ</w:t>
      </w:r>
    </w:p>
    <w:p w:rsidR="00D0563A" w:rsidRPr="001F4D05" w:rsidRDefault="00D11AB5" w:rsidP="00FF0D11">
      <w:pPr>
        <w:spacing w:after="60"/>
        <w:ind w:right="119"/>
        <w:jc w:val="center"/>
        <w:rPr>
          <w:b/>
          <w:bCs/>
          <w:sz w:val="32"/>
          <w:szCs w:val="32"/>
        </w:rPr>
      </w:pPr>
      <w:r w:rsidRPr="001F4D0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กลุ่มงานการเงิน โรงพยาบาลศรีสะเกษ</w:t>
      </w:r>
    </w:p>
    <w:p w:rsidR="00D0563A" w:rsidRPr="001F4D05" w:rsidRDefault="00D11AB5" w:rsidP="00FF0D11">
      <w:pPr>
        <w:spacing w:after="60"/>
        <w:ind w:right="119"/>
        <w:rPr>
          <w:sz w:val="32"/>
          <w:szCs w:val="32"/>
        </w:rPr>
      </w:pP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ผู้นำเสนอผลงาน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: </w:t>
      </w:r>
      <w:r w:rsidR="001F4D05" w:rsidRPr="001F4D05">
        <w:rPr>
          <w:rFonts w:ascii="TH SarabunPSK" w:eastAsia="TH SarabunPSK" w:hAnsi="TH SarabunPSK" w:cs="TH SarabunPSK" w:hint="cs"/>
          <w:sz w:val="32"/>
          <w:szCs w:val="32"/>
          <w:cs/>
        </w:rPr>
        <w:t>นางสาวนวพร</w:t>
      </w:r>
      <w:r w:rsidR="001F4D05"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1F4D05" w:rsidRPr="001F4D05">
        <w:rPr>
          <w:rFonts w:ascii="TH SarabunPSK" w:eastAsia="TH SarabunPSK" w:hAnsi="TH SarabunPSK" w:cs="TH SarabunPSK" w:hint="cs"/>
          <w:sz w:val="32"/>
          <w:szCs w:val="32"/>
          <w:cs/>
        </w:rPr>
        <w:t>จักษุพันธ์</w:t>
      </w:r>
      <w:r w:rsidR="001F4D0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และ</w:t>
      </w:r>
      <w:r w:rsidR="001F4D05" w:rsidRPr="001F4D05">
        <w:rPr>
          <w:rFonts w:ascii="TH SarabunPSK" w:eastAsia="TH SarabunPSK" w:hAnsi="TH SarabunPSK" w:cs="TH SarabunPSK" w:hint="cs"/>
          <w:sz w:val="32"/>
          <w:szCs w:val="32"/>
          <w:cs/>
        </w:rPr>
        <w:t>นางสาวกมลพร</w:t>
      </w:r>
      <w:r w:rsidR="001F4D05"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1F4D05" w:rsidRPr="001F4D05">
        <w:rPr>
          <w:rFonts w:ascii="TH SarabunPSK" w:eastAsia="TH SarabunPSK" w:hAnsi="TH SarabunPSK" w:cs="TH SarabunPSK" w:hint="cs"/>
          <w:sz w:val="32"/>
          <w:szCs w:val="32"/>
          <w:cs/>
        </w:rPr>
        <w:t>คำตะ</w:t>
      </w:r>
    </w:p>
    <w:p w:rsidR="00D0563A" w:rsidRPr="001F4D05" w:rsidRDefault="00D11AB5" w:rsidP="00FF0D11">
      <w:pPr>
        <w:spacing w:after="60"/>
        <w:ind w:right="119"/>
        <w:rPr>
          <w:sz w:val="32"/>
          <w:szCs w:val="32"/>
        </w:rPr>
      </w:pP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สถานที่ติดต่อ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: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โรงพยาบาลศรีสะเกษ เลขที่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0859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ถ</w:t>
      </w:r>
      <w:r w:rsidRPr="001F4D05">
        <w:rPr>
          <w:rFonts w:ascii="TH SarabunPSK" w:eastAsia="TH SarabunPSK" w:hAnsi="TH SarabunPSK" w:cs="TH SarabunPSK"/>
          <w:sz w:val="32"/>
          <w:szCs w:val="32"/>
        </w:rPr>
        <w:t>.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กสิกรรม ต</w:t>
      </w:r>
      <w:r w:rsidRPr="001F4D05">
        <w:rPr>
          <w:rFonts w:ascii="TH SarabunPSK" w:eastAsia="TH SarabunPSK" w:hAnsi="TH SarabunPSK" w:cs="TH SarabunPSK"/>
          <w:sz w:val="32"/>
          <w:szCs w:val="32"/>
        </w:rPr>
        <w:t>.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เมืองใต้ อ</w:t>
      </w:r>
      <w:r w:rsidRPr="001F4D05">
        <w:rPr>
          <w:rFonts w:ascii="TH SarabunPSK" w:eastAsia="TH SarabunPSK" w:hAnsi="TH SarabunPSK" w:cs="TH SarabunPSK"/>
          <w:sz w:val="32"/>
          <w:szCs w:val="32"/>
        </w:rPr>
        <w:t>.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เมือง จ</w:t>
      </w:r>
      <w:r w:rsidRPr="001F4D05">
        <w:rPr>
          <w:rFonts w:ascii="TH SarabunPSK" w:eastAsia="TH SarabunPSK" w:hAnsi="TH SarabunPSK" w:cs="TH SarabunPSK"/>
          <w:sz w:val="32"/>
          <w:szCs w:val="32"/>
        </w:rPr>
        <w:t>.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ศรีสะเกษ</w:t>
      </w:r>
    </w:p>
    <w:p w:rsidR="004242F9" w:rsidRPr="004242F9" w:rsidRDefault="004242F9" w:rsidP="004242F9">
      <w:pPr>
        <w:spacing w:after="200"/>
        <w:ind w:right="119"/>
        <w:rPr>
          <w:spacing w:val="-10"/>
          <w:sz w:val="32"/>
          <w:szCs w:val="32"/>
        </w:rPr>
      </w:pPr>
      <w:r w:rsidRPr="004242F9">
        <w:rPr>
          <w:rFonts w:ascii="TH SarabunPSK" w:eastAsia="TH SarabunPSK" w:hAnsi="TH SarabunPSK" w:cs="TH SarabunPSK"/>
          <w:spacing w:val="-10"/>
          <w:sz w:val="32"/>
          <w:szCs w:val="32"/>
          <w:cs/>
        </w:rPr>
        <w:t>โทร</w:t>
      </w:r>
      <w:r w:rsidRPr="004242F9">
        <w:rPr>
          <w:rFonts w:ascii="TH SarabunPSK" w:eastAsia="TH SarabunPSK" w:hAnsi="TH SarabunPSK" w:cs="TH SarabunPSK"/>
          <w:spacing w:val="-10"/>
          <w:sz w:val="32"/>
          <w:szCs w:val="32"/>
        </w:rPr>
        <w:t>. 088-</w:t>
      </w:r>
      <w:proofErr w:type="gramStart"/>
      <w:r w:rsidRPr="004242F9">
        <w:rPr>
          <w:rFonts w:ascii="TH SarabunPSK" w:eastAsia="TH SarabunPSK" w:hAnsi="TH SarabunPSK" w:cs="TH SarabunPSK"/>
          <w:spacing w:val="-10"/>
          <w:sz w:val="32"/>
          <w:szCs w:val="32"/>
        </w:rPr>
        <w:t>0723794 ,091</w:t>
      </w:r>
      <w:proofErr w:type="gramEnd"/>
      <w:r w:rsidRPr="004242F9">
        <w:rPr>
          <w:rFonts w:ascii="TH SarabunPSK" w:eastAsia="TH SarabunPSK" w:hAnsi="TH SarabunPSK" w:cs="TH SarabunPSK"/>
          <w:spacing w:val="-10"/>
          <w:sz w:val="32"/>
          <w:szCs w:val="32"/>
        </w:rPr>
        <w:t xml:space="preserve">-7422651    E-mail: </w:t>
      </w:r>
      <w:hyperlink r:id="rId6" w:history="1">
        <w:r w:rsidR="00605E49" w:rsidRPr="00605E49">
          <w:rPr>
            <w:rStyle w:val="Hyperlink"/>
            <w:rFonts w:ascii="TH SarabunPSK" w:eastAsia="TH SarabunPSK" w:hAnsi="TH SarabunPSK" w:cs="TH SarabunPSK"/>
            <w:spacing w:val="-10"/>
            <w:sz w:val="28"/>
            <w:szCs w:val="28"/>
          </w:rPr>
          <w:t>monkey.peple@gmail.com</w:t>
        </w:r>
      </w:hyperlink>
      <w:r w:rsidR="00605E49" w:rsidRPr="00605E49">
        <w:rPr>
          <w:rFonts w:ascii="TH SarabunPSK" w:eastAsia="TH SarabunPSK" w:hAnsi="TH SarabunPSK" w:cs="TH SarabunPSK"/>
          <w:spacing w:val="-10"/>
          <w:sz w:val="28"/>
          <w:szCs w:val="28"/>
        </w:rPr>
        <w:t xml:space="preserve">, </w:t>
      </w:r>
      <w:r w:rsidR="00605E49" w:rsidRPr="00605E49">
        <w:rPr>
          <w:rStyle w:val="Hyperlink"/>
          <w:rFonts w:ascii="TH SarabunPSK" w:eastAsia="TH SarabunPSK" w:hAnsi="TH SarabunPSK" w:cs="TH SarabunPSK"/>
          <w:sz w:val="28"/>
          <w:szCs w:val="28"/>
        </w:rPr>
        <w:t>methawadee31.05.36@gmail.com</w:t>
      </w:r>
    </w:p>
    <w:p w:rsidR="00D0563A" w:rsidRPr="005D0012" w:rsidRDefault="00D11AB5" w:rsidP="00FF0D11">
      <w:pPr>
        <w:spacing w:before="140" w:after="80"/>
        <w:ind w:right="119"/>
        <w:rPr>
          <w:rFonts w:cstheme="minorBidi"/>
          <w:sz w:val="32"/>
          <w:szCs w:val="32"/>
          <w:cs/>
        </w:rPr>
      </w:pPr>
      <w:r w:rsidRPr="001F4D0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บทนำ</w:t>
      </w:r>
    </w:p>
    <w:p w:rsidR="00D0563A" w:rsidRPr="001F4D05" w:rsidRDefault="00D11AB5" w:rsidP="00FF0D11">
      <w:pPr>
        <w:spacing w:before="60" w:after="60"/>
        <w:ind w:right="119" w:firstLine="720"/>
        <w:jc w:val="both"/>
        <w:rPr>
          <w:sz w:val="32"/>
          <w:szCs w:val="32"/>
        </w:rPr>
      </w:pP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การ</w:t>
      </w:r>
      <w:r w:rsidR="00E431FF">
        <w:rPr>
          <w:rFonts w:ascii="TH SarabunPSK" w:eastAsia="TH SarabunPSK" w:hAnsi="TH SarabunPSK" w:cs="TH SarabunPSK" w:hint="cs"/>
          <w:sz w:val="32"/>
          <w:szCs w:val="32"/>
          <w:cs/>
        </w:rPr>
        <w:t>เบิก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จ่ายค่าตอบแทนการปฏิบัติงานนอกเวลาราชการ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(OT)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ให้แก่บุคลากรโรงพยาบาลศรีสะ</w:t>
      </w:r>
      <w:proofErr w:type="spellStart"/>
      <w:r w:rsidRPr="001F4D05">
        <w:rPr>
          <w:rFonts w:ascii="TH SarabunPSK" w:eastAsia="TH SarabunPSK" w:hAnsi="TH SarabunPSK" w:cs="TH SarabunPSK"/>
          <w:sz w:val="32"/>
          <w:szCs w:val="32"/>
          <w:cs/>
        </w:rPr>
        <w:t>เกษ</w:t>
      </w:r>
      <w:proofErr w:type="spellEnd"/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 เป็นภารกิจสำคัญของกลุ่มงานการเงินที่ต</w:t>
      </w:r>
      <w:r w:rsidR="005D0012">
        <w:rPr>
          <w:rFonts w:ascii="TH SarabunPSK" w:eastAsia="TH SarabunPSK" w:hAnsi="TH SarabunPSK" w:cs="TH SarabunPSK"/>
          <w:sz w:val="32"/>
          <w:szCs w:val="32"/>
          <w:cs/>
        </w:rPr>
        <w:t>้องดำเนินการให้ถูกต้อง</w:t>
      </w:r>
      <w:r w:rsidR="005D001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5D0012">
        <w:rPr>
          <w:rFonts w:ascii="TH SarabunPSK" w:eastAsia="TH SarabunPSK" w:hAnsi="TH SarabunPSK" w:cs="TH SarabunPSK"/>
          <w:sz w:val="32"/>
          <w:szCs w:val="32"/>
          <w:cs/>
        </w:rPr>
        <w:t>ครบถ้วน และทันเวลาในทุกเดือน</w:t>
      </w:r>
      <w:r w:rsidR="005D001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เดิ</w:t>
      </w:r>
      <w:r w:rsidR="005D0012">
        <w:rPr>
          <w:rFonts w:ascii="TH SarabunPSK" w:eastAsia="TH SarabunPSK" w:hAnsi="TH SarabunPSK" w:cs="TH SarabunPSK"/>
          <w:sz w:val="32"/>
          <w:szCs w:val="32"/>
          <w:cs/>
        </w:rPr>
        <w:t>มกระบวนการบันทึกข้อมูลค่าตอบแทน</w:t>
      </w:r>
      <w:r w:rsidR="005D001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OT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ดำเนินการโดยการ</w:t>
      </w:r>
      <w:r w:rsidR="00E431FF">
        <w:rPr>
          <w:rFonts w:ascii="TH SarabunPSK" w:eastAsia="TH SarabunPSK" w:hAnsi="TH SarabunPSK" w:cs="TH SarabunPSK" w:hint="cs"/>
          <w:sz w:val="32"/>
          <w:szCs w:val="32"/>
          <w:cs/>
        </w:rPr>
        <w:t>บันทึก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ข้อมูลเข้าสู่โปรแกรมเงินเดือนและค่าตอบแทนทีละรายการ ซึ่งในแต่ละเดือนมีข้อมูลที่ต้อง</w:t>
      </w:r>
      <w:r w:rsidRPr="00E431FF">
        <w:rPr>
          <w:rFonts w:ascii="TH SarabunPSK" w:eastAsia="TH SarabunPSK" w:hAnsi="TH SarabunPSK" w:cs="TH SarabunPSK"/>
          <w:sz w:val="32"/>
          <w:szCs w:val="32"/>
          <w:cs/>
        </w:rPr>
        <w:t>บันทึก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จำนวน </w:t>
      </w:r>
      <w:r w:rsidR="00BA670A">
        <w:rPr>
          <w:rFonts w:ascii="TH SarabunPSK" w:eastAsia="TH SarabunPSK" w:hAnsi="TH SarabunPSK" w:cs="TH SarabunPSK" w:hint="cs"/>
          <w:sz w:val="32"/>
          <w:szCs w:val="32"/>
          <w:cs/>
        </w:rPr>
        <w:t>4,768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1F4D05">
        <w:rPr>
          <w:rFonts w:ascii="TH SarabunPSK" w:eastAsia="TH SarabunPSK" w:hAnsi="TH SarabunPSK" w:cs="TH SarabunPSK"/>
          <w:sz w:val="32"/>
          <w:szCs w:val="32"/>
          <w:cs/>
        </w:rPr>
        <w:t>เรคคอร์ด</w:t>
      </w:r>
      <w:proofErr w:type="spellEnd"/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 ส่งผลให้เจ้าหน้าที่ผู้รับผิดชอบจำนวน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คน ต้องใช้เวลานานถึง </w:t>
      </w:r>
      <w:r w:rsidR="00BA670A">
        <w:rPr>
          <w:rFonts w:ascii="TH SarabunPSK" w:eastAsia="TH SarabunPSK" w:hAnsi="TH SarabunPSK" w:cs="TH SarabunPSK" w:hint="cs"/>
          <w:sz w:val="32"/>
          <w:szCs w:val="32"/>
          <w:cs/>
        </w:rPr>
        <w:t>7 วัน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ต่อเดือน และ</w:t>
      </w:r>
      <w:r w:rsidR="000014DD">
        <w:rPr>
          <w:rFonts w:ascii="TH SarabunPSK" w:eastAsia="TH SarabunPSK" w:hAnsi="TH SarabunPSK" w:cs="TH SarabunPSK" w:hint="cs"/>
          <w:sz w:val="32"/>
          <w:szCs w:val="32"/>
          <w:cs/>
        </w:rPr>
        <w:t>ได้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เกิด</w:t>
      </w:r>
      <w:r w:rsidR="00E431FF">
        <w:rPr>
          <w:rFonts w:ascii="TH SarabunPSK" w:eastAsia="TH SarabunPSK" w:hAnsi="TH SarabunPSK" w:cs="TH SarabunPSK" w:hint="cs"/>
          <w:sz w:val="32"/>
          <w:szCs w:val="32"/>
          <w:cs/>
        </w:rPr>
        <w:t>ข้อ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ผิดพลาดจากการ</w:t>
      </w:r>
      <w:r w:rsidR="00E431FF">
        <w:rPr>
          <w:rFonts w:ascii="TH SarabunPSK" w:eastAsia="TH SarabunPSK" w:hAnsi="TH SarabunPSK" w:cs="TH SarabunPSK" w:hint="cs"/>
          <w:sz w:val="32"/>
          <w:szCs w:val="32"/>
          <w:cs/>
        </w:rPr>
        <w:t>บันทึก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ข้อมูลรายการบุคคล อันส่งผลกระทบต่อความถูกต้องในการจ่ายค่าตอบแทน</w:t>
      </w:r>
      <w:r w:rsidR="000014D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0014DD">
        <w:rPr>
          <w:rFonts w:ascii="TH SarabunPSK" w:eastAsia="TH SarabunPSK" w:hAnsi="TH SarabunPSK" w:cs="TH SarabunPSK"/>
          <w:sz w:val="32"/>
          <w:szCs w:val="32"/>
        </w:rPr>
        <w:t xml:space="preserve">OT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บุคลากร ผู้จัดทำจึงได้พัฒนา</w:t>
      </w:r>
      <w:r w:rsidR="00E431FF" w:rsidRPr="00E431FF">
        <w:rPr>
          <w:rFonts w:ascii="TH SarabunPSK" w:eastAsia="TH SarabunPSK" w:hAnsi="TH SarabunPSK" w:cs="TH SarabunPSK" w:hint="cs"/>
          <w:sz w:val="32"/>
          <w:szCs w:val="32"/>
          <w:cs/>
        </w:rPr>
        <w:t>ระบบเบิกจ่าย</w:t>
      </w:r>
      <w:r w:rsidR="00E431FF" w:rsidRPr="00E431FF">
        <w:rPr>
          <w:rFonts w:ascii="TH SarabunPSK" w:eastAsia="TH SarabunPSK" w:hAnsi="TH SarabunPSK" w:cs="TH SarabunPSK"/>
          <w:sz w:val="32"/>
          <w:szCs w:val="32"/>
          <w:cs/>
        </w:rPr>
        <w:t>ค่าตอบแทนการปฏิบัติงานนอกเวลาราชการ</w:t>
      </w:r>
      <w:r w:rsidR="00E431FF">
        <w:rPr>
          <w:rFonts w:ascii="TH SarabunPSK" w:eastAsia="TH SarabunPSK" w:hAnsi="TH SarabunPSK" w:cs="TH SarabunPSK" w:hint="cs"/>
          <w:sz w:val="32"/>
          <w:szCs w:val="32"/>
          <w:cs/>
        </w:rPr>
        <w:t>ด้วย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วิธีการนำเข้าข้อมูล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(Import)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ผ่านไฟล์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Microsoft Excel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เข้าสู่โปรแกรม</w:t>
      </w:r>
      <w:r w:rsidR="00E431FF">
        <w:rPr>
          <w:rFonts w:ascii="TH SarabunPSK" w:eastAsia="TH SarabunPSK" w:hAnsi="TH SarabunPSK" w:cs="TH SarabunPSK" w:hint="cs"/>
          <w:sz w:val="32"/>
          <w:szCs w:val="32"/>
          <w:cs/>
        </w:rPr>
        <w:t>ฯ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 โดยมีวัตถุประสงค์เพื่อลดระยะเวลาและความผิดพลาดในการบันทึกข้อมูล และเพิ่มประสิทธิภาพการทำงานของกลุ่มงานการเงิน โรงพยาบาลศรีสะ</w:t>
      </w:r>
      <w:proofErr w:type="spellStart"/>
      <w:r w:rsidRPr="001F4D05">
        <w:rPr>
          <w:rFonts w:ascii="TH SarabunPSK" w:eastAsia="TH SarabunPSK" w:hAnsi="TH SarabunPSK" w:cs="TH SarabunPSK"/>
          <w:sz w:val="32"/>
          <w:szCs w:val="32"/>
          <w:cs/>
        </w:rPr>
        <w:t>เกษ</w:t>
      </w:r>
      <w:proofErr w:type="spellEnd"/>
    </w:p>
    <w:p w:rsidR="00D0563A" w:rsidRPr="001F4D05" w:rsidRDefault="00D11AB5" w:rsidP="00FF0D11">
      <w:pPr>
        <w:spacing w:before="140" w:after="80"/>
        <w:ind w:right="119"/>
        <w:rPr>
          <w:sz w:val="32"/>
          <w:szCs w:val="32"/>
        </w:rPr>
      </w:pPr>
      <w:r w:rsidRPr="001F4D0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วิธีการศึกษา</w:t>
      </w:r>
      <w:r w:rsidRPr="001F4D05">
        <w:rPr>
          <w:rFonts w:ascii="TH SarabunPSK" w:eastAsia="TH SarabunPSK" w:hAnsi="TH SarabunPSK" w:cs="TH SarabunPSK"/>
          <w:b/>
          <w:bCs/>
          <w:sz w:val="32"/>
          <w:szCs w:val="32"/>
        </w:rPr>
        <w:t>/</w:t>
      </w:r>
      <w:r w:rsidRPr="001F4D0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การดำเนินงาน</w:t>
      </w:r>
    </w:p>
    <w:p w:rsidR="00D0563A" w:rsidRPr="001F4D05" w:rsidRDefault="00D11AB5" w:rsidP="00FF0D11">
      <w:pPr>
        <w:spacing w:before="60" w:after="60"/>
        <w:ind w:right="119" w:firstLine="720"/>
        <w:jc w:val="both"/>
        <w:rPr>
          <w:sz w:val="32"/>
          <w:szCs w:val="32"/>
        </w:rPr>
      </w:pP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ศึกษาและวิเคราะห์กระบวนการทำงานเดิม รวบรวมปัญหาที่เกิดขึ้น จากนั้นออกแบบรูปแบบไฟล์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Microsoft Excel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ให้สอดคล้องกับโครงสร้างข้อมูลของโปรแกรมเงินเดือนและค่าตอบแทน และพัฒนาวิธีการนำเข้าข้อมูล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(Import)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จากไฟล์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Excel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เข้าสู่โปรแกรม จากนั้นทดสอบระบบและตรวจสอบความถูกต้องของข้อมูล ดำเนินการระหว่างเดือนเมษายน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-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พฤษภาคม </w:t>
      </w:r>
      <w:r w:rsidRPr="001F4D05">
        <w:rPr>
          <w:rFonts w:ascii="TH SarabunPSK" w:eastAsia="TH SarabunPSK" w:hAnsi="TH SarabunPSK" w:cs="TH SarabunPSK"/>
          <w:sz w:val="32"/>
          <w:szCs w:val="32"/>
        </w:rPr>
        <w:t>2569</w:t>
      </w:r>
    </w:p>
    <w:p w:rsidR="00D0563A" w:rsidRPr="001F4D05" w:rsidRDefault="00D11AB5" w:rsidP="00FF0D11">
      <w:pPr>
        <w:spacing w:before="140" w:after="80"/>
        <w:ind w:right="119"/>
        <w:rPr>
          <w:sz w:val="32"/>
          <w:szCs w:val="32"/>
        </w:rPr>
      </w:pPr>
      <w:r w:rsidRPr="001F4D0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ผลการศึกษา</w:t>
      </w:r>
    </w:p>
    <w:p w:rsidR="00D0563A" w:rsidRPr="001F4D05" w:rsidRDefault="00D11AB5" w:rsidP="00FF0D11">
      <w:pPr>
        <w:spacing w:before="60" w:after="60"/>
        <w:ind w:right="119" w:firstLine="720"/>
        <w:jc w:val="both"/>
        <w:rPr>
          <w:sz w:val="32"/>
          <w:szCs w:val="32"/>
        </w:rPr>
      </w:pP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การพัฒนาระบบนำเข้าข้อมูลค่าตอบแทน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OT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ผ่านไฟล์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Excel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สามารถลดระยะเวลาการบันทึกข้อมูลจาก </w:t>
      </w:r>
      <w:r w:rsidR="00BA670A">
        <w:rPr>
          <w:rFonts w:ascii="TH SarabunPSK" w:eastAsia="TH SarabunPSK" w:hAnsi="TH SarabunPSK" w:cs="TH SarabunPSK" w:hint="cs"/>
          <w:sz w:val="32"/>
          <w:szCs w:val="32"/>
          <w:cs/>
        </w:rPr>
        <w:t>7 วันต่อเดือน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 เหลือเพียง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3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วัน</w:t>
      </w:r>
      <w:r w:rsidR="00BA670A">
        <w:rPr>
          <w:rFonts w:ascii="TH SarabunPSK" w:eastAsia="TH SarabunPSK" w:hAnsi="TH SarabunPSK" w:cs="TH SarabunPSK" w:hint="cs"/>
          <w:sz w:val="32"/>
          <w:szCs w:val="32"/>
          <w:cs/>
        </w:rPr>
        <w:t>ต่อเดือน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 คิดเป็นการลดระยะเวลาได้ร้อยละ </w:t>
      </w:r>
      <w:r w:rsidR="00BA670A">
        <w:rPr>
          <w:rFonts w:ascii="TH SarabunPSK" w:eastAsia="TH SarabunPSK" w:hAnsi="TH SarabunPSK" w:cs="TH SarabunPSK" w:hint="cs"/>
          <w:sz w:val="32"/>
          <w:szCs w:val="32"/>
          <w:cs/>
        </w:rPr>
        <w:t xml:space="preserve">42.85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และ</w:t>
      </w:r>
      <w:r w:rsidR="00C91A41">
        <w:rPr>
          <w:rFonts w:ascii="TH SarabunPSK" w:eastAsia="TH SarabunPSK" w:hAnsi="TH SarabunPSK" w:cs="TH SarabunPSK" w:hint="cs"/>
          <w:sz w:val="32"/>
          <w:szCs w:val="32"/>
          <w:cs/>
        </w:rPr>
        <w:t>ยัง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ไม่พบความผิดพลาดในการบันทึกข้อมูลตั้งแต่เริ่มใช้วิธีใหม่</w:t>
      </w:r>
    </w:p>
    <w:p w:rsidR="00D0563A" w:rsidRPr="001F4D05" w:rsidRDefault="00D11AB5" w:rsidP="00FF0D11">
      <w:pPr>
        <w:spacing w:before="140" w:after="80"/>
        <w:ind w:right="119"/>
        <w:rPr>
          <w:sz w:val="32"/>
          <w:szCs w:val="32"/>
        </w:rPr>
      </w:pPr>
      <w:r w:rsidRPr="001F4D05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อภิปราย สรุป และข้อเสนอแนะ</w:t>
      </w:r>
    </w:p>
    <w:p w:rsidR="00C91A41" w:rsidRDefault="00D11AB5" w:rsidP="00DF7D0F">
      <w:pPr>
        <w:spacing w:before="60" w:after="60"/>
        <w:ind w:right="119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1F4D05">
        <w:rPr>
          <w:rFonts w:ascii="TH SarabunPSK" w:eastAsia="TH SarabunPSK" w:hAnsi="TH SarabunPSK" w:cs="TH SarabunPSK"/>
          <w:sz w:val="32"/>
          <w:szCs w:val="32"/>
          <w:cs/>
        </w:rPr>
        <w:t>การพัฒนา</w:t>
      </w:r>
      <w:r w:rsidR="00135269" w:rsidRPr="00E431FF">
        <w:rPr>
          <w:rFonts w:ascii="TH SarabunPSK" w:eastAsia="TH SarabunPSK" w:hAnsi="TH SarabunPSK" w:cs="TH SarabunPSK" w:hint="cs"/>
          <w:sz w:val="32"/>
          <w:szCs w:val="32"/>
          <w:cs/>
        </w:rPr>
        <w:t>ระบบ</w:t>
      </w:r>
      <w:r w:rsidR="00E431FF" w:rsidRPr="00E431FF">
        <w:rPr>
          <w:rFonts w:ascii="TH SarabunPSK" w:eastAsia="TH SarabunPSK" w:hAnsi="TH SarabunPSK" w:cs="TH SarabunPSK" w:hint="cs"/>
          <w:sz w:val="32"/>
          <w:szCs w:val="32"/>
          <w:cs/>
        </w:rPr>
        <w:t>เบิกจ่าย</w:t>
      </w:r>
      <w:r w:rsidR="00E431FF" w:rsidRPr="00E431FF">
        <w:rPr>
          <w:rFonts w:ascii="TH SarabunPSK" w:eastAsia="TH SarabunPSK" w:hAnsi="TH SarabunPSK" w:cs="TH SarabunPSK"/>
          <w:sz w:val="32"/>
          <w:szCs w:val="32"/>
          <w:cs/>
        </w:rPr>
        <w:t>ค่าตอบแทนการปฏิบัติงานนอกเวลาราชการ</w:t>
      </w:r>
      <w:r w:rsidR="00E431FF">
        <w:rPr>
          <w:rFonts w:ascii="TH SarabunPSK" w:eastAsia="TH SarabunPSK" w:hAnsi="TH SarabunPSK" w:cs="TH SarabunPSK" w:hint="cs"/>
          <w:sz w:val="32"/>
          <w:szCs w:val="32"/>
          <w:cs/>
        </w:rPr>
        <w:t>ด้วย</w:t>
      </w:r>
      <w:r w:rsidR="00E431FF" w:rsidRPr="001F4D05">
        <w:rPr>
          <w:rFonts w:ascii="TH SarabunPSK" w:eastAsia="TH SarabunPSK" w:hAnsi="TH SarabunPSK" w:cs="TH SarabunPSK"/>
          <w:sz w:val="32"/>
          <w:szCs w:val="32"/>
          <w:cs/>
        </w:rPr>
        <w:t>วิธีการนำเข้าข้อมูล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Microsoft Excel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แทนการ</w:t>
      </w:r>
      <w:r w:rsidR="00E431FF">
        <w:rPr>
          <w:rFonts w:ascii="TH SarabunPSK" w:eastAsia="TH SarabunPSK" w:hAnsi="TH SarabunPSK" w:cs="TH SarabunPSK" w:hint="cs"/>
          <w:sz w:val="32"/>
          <w:szCs w:val="32"/>
          <w:cs/>
        </w:rPr>
        <w:t>บันทึก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ข้อมูลทีละรายการ ส่งผลให้ประสิทธิภาพการทำงานเพิ่มขึ้นอย่างชัดเจน </w:t>
      </w:r>
      <w:r w:rsidR="00A91691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ทั้งด้านระยะเวลาและความถูกต้องของข้อมูล สอดคล้องกับแนวทางการพัฒนาคุณภาพการบริหารงานภาครัฐ </w:t>
      </w:r>
    </w:p>
    <w:p w:rsidR="004242F9" w:rsidRPr="004242F9" w:rsidRDefault="00D11AB5" w:rsidP="00003477">
      <w:pPr>
        <w:spacing w:before="60" w:after="60"/>
        <w:ind w:right="119" w:firstLine="720"/>
        <w:rPr>
          <w:rFonts w:ascii="TH SarabunPSK" w:eastAsia="TH SarabunPSK" w:hAnsi="TH SarabunPSK" w:cs="TH SarabunPSK"/>
          <w:sz w:val="32"/>
          <w:szCs w:val="32"/>
          <w:cs/>
        </w:rPr>
      </w:pPr>
      <w:r w:rsidRPr="00C91A41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  <w:r w:rsidRPr="00C91A41">
        <w:rPr>
          <w:rFonts w:ascii="TH SarabunPSK" w:eastAsia="TH SarabunPSK" w:hAnsi="TH SarabunPSK" w:cs="TH SarabunPSK"/>
          <w:b/>
          <w:bCs/>
          <w:sz w:val="32"/>
          <w:szCs w:val="32"/>
        </w:rPr>
        <w:t>: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ควรจัดทำคู่มือการใช้งานระบบ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Import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 xml:space="preserve">และพิจารณาขยายการนำวิธีการ </w:t>
      </w:r>
      <w:r w:rsidRPr="001F4D05">
        <w:rPr>
          <w:rFonts w:ascii="TH SarabunPSK" w:eastAsia="TH SarabunPSK" w:hAnsi="TH SarabunPSK" w:cs="TH SarabunPSK"/>
          <w:sz w:val="32"/>
          <w:szCs w:val="32"/>
        </w:rPr>
        <w:t xml:space="preserve">Import </w:t>
      </w:r>
      <w:r w:rsidRPr="001F4D05">
        <w:rPr>
          <w:rFonts w:ascii="TH SarabunPSK" w:eastAsia="TH SarabunPSK" w:hAnsi="TH SarabunPSK" w:cs="TH SarabunPSK"/>
          <w:sz w:val="32"/>
          <w:szCs w:val="32"/>
          <w:cs/>
        </w:rPr>
        <w:t>ไปใช้กับงานด้านอื่น ๆ ในกลุ่มงานการเงินต่อไป</w:t>
      </w:r>
      <w:bookmarkStart w:id="0" w:name="_GoBack"/>
      <w:bookmarkEnd w:id="0"/>
    </w:p>
    <w:sectPr w:rsidR="004242F9" w:rsidRPr="004242F9" w:rsidSect="00FF0D11">
      <w:pgSz w:w="11906" w:h="16838"/>
      <w:pgMar w:top="1440" w:right="1133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ngsan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B5536"/>
    <w:multiLevelType w:val="hybridMultilevel"/>
    <w:tmpl w:val="6B9CA5A6"/>
    <w:lvl w:ilvl="0" w:tplc="58F04BFC">
      <w:start w:val="1"/>
      <w:numFmt w:val="bullet"/>
      <w:lvlText w:val="●"/>
      <w:lvlJc w:val="left"/>
      <w:pPr>
        <w:ind w:left="720" w:hanging="360"/>
      </w:pPr>
    </w:lvl>
    <w:lvl w:ilvl="1" w:tplc="85C204DC">
      <w:start w:val="1"/>
      <w:numFmt w:val="bullet"/>
      <w:lvlText w:val="○"/>
      <w:lvlJc w:val="left"/>
      <w:pPr>
        <w:ind w:left="1440" w:hanging="360"/>
      </w:pPr>
    </w:lvl>
    <w:lvl w:ilvl="2" w:tplc="ABAA2754">
      <w:start w:val="1"/>
      <w:numFmt w:val="bullet"/>
      <w:lvlText w:val="■"/>
      <w:lvlJc w:val="left"/>
      <w:pPr>
        <w:ind w:left="2160" w:hanging="360"/>
      </w:pPr>
    </w:lvl>
    <w:lvl w:ilvl="3" w:tplc="43E8865C">
      <w:start w:val="1"/>
      <w:numFmt w:val="bullet"/>
      <w:lvlText w:val="●"/>
      <w:lvlJc w:val="left"/>
      <w:pPr>
        <w:ind w:left="2880" w:hanging="360"/>
      </w:pPr>
    </w:lvl>
    <w:lvl w:ilvl="4" w:tplc="E35CD0DA">
      <w:start w:val="1"/>
      <w:numFmt w:val="bullet"/>
      <w:lvlText w:val="○"/>
      <w:lvlJc w:val="left"/>
      <w:pPr>
        <w:ind w:left="3600" w:hanging="360"/>
      </w:pPr>
    </w:lvl>
    <w:lvl w:ilvl="5" w:tplc="C760417C">
      <w:start w:val="1"/>
      <w:numFmt w:val="bullet"/>
      <w:lvlText w:val="■"/>
      <w:lvlJc w:val="left"/>
      <w:pPr>
        <w:ind w:left="4320" w:hanging="360"/>
      </w:pPr>
    </w:lvl>
    <w:lvl w:ilvl="6" w:tplc="8DF6954A">
      <w:start w:val="1"/>
      <w:numFmt w:val="bullet"/>
      <w:lvlText w:val="●"/>
      <w:lvlJc w:val="left"/>
      <w:pPr>
        <w:ind w:left="5040" w:hanging="360"/>
      </w:pPr>
    </w:lvl>
    <w:lvl w:ilvl="7" w:tplc="B3962482">
      <w:start w:val="1"/>
      <w:numFmt w:val="bullet"/>
      <w:lvlText w:val="●"/>
      <w:lvlJc w:val="left"/>
      <w:pPr>
        <w:ind w:left="5760" w:hanging="360"/>
      </w:pPr>
    </w:lvl>
    <w:lvl w:ilvl="8" w:tplc="0070166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D0563A"/>
    <w:rsid w:val="000014DD"/>
    <w:rsid w:val="00003477"/>
    <w:rsid w:val="00006E94"/>
    <w:rsid w:val="00135269"/>
    <w:rsid w:val="0017329A"/>
    <w:rsid w:val="001F4D05"/>
    <w:rsid w:val="00280263"/>
    <w:rsid w:val="002B69A9"/>
    <w:rsid w:val="003775C3"/>
    <w:rsid w:val="004242F9"/>
    <w:rsid w:val="005D0012"/>
    <w:rsid w:val="00605E49"/>
    <w:rsid w:val="0080519D"/>
    <w:rsid w:val="008F1921"/>
    <w:rsid w:val="00A00FBC"/>
    <w:rsid w:val="00A91691"/>
    <w:rsid w:val="00AA7FFA"/>
    <w:rsid w:val="00B01C6B"/>
    <w:rsid w:val="00B57F4B"/>
    <w:rsid w:val="00BA100A"/>
    <w:rsid w:val="00BA670A"/>
    <w:rsid w:val="00C91A41"/>
    <w:rsid w:val="00D0563A"/>
    <w:rsid w:val="00D11AB5"/>
    <w:rsid w:val="00DF7D0F"/>
    <w:rsid w:val="00E431FF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1">
    <w:name w:val="ตัวเข้ม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1">
    <w:name w:val="ตัวเข้ม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key.pepl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2</cp:revision>
  <dcterms:created xsi:type="dcterms:W3CDTF">2026-05-11T13:36:00Z</dcterms:created>
  <dcterms:modified xsi:type="dcterms:W3CDTF">2026-05-11T13:36:00Z</dcterms:modified>
</cp:coreProperties>
</file>