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B87E" w14:textId="6136B768" w:rsidR="003E19A3" w:rsidRDefault="002E423B" w:rsidP="00C212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C212D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ชื่อผลงาน</w:t>
      </w:r>
      <w:r w:rsidR="00C212D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</w:t>
      </w:r>
      <w:r w:rsidR="00C212D1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: </w:t>
      </w:r>
      <w:r w:rsidR="003E19A3" w:rsidRPr="00C212D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พัฒนา</w:t>
      </w:r>
      <w:r w:rsidR="00324F4D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แนวทางการ</w:t>
      </w:r>
      <w:r w:rsidR="003E19A3" w:rsidRPr="00C212D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ดูแลผู้ป่วย</w:t>
      </w:r>
      <w:r w:rsidR="00150202" w:rsidRPr="00C212D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โรคปอดอักเสบเพื่อลด</w:t>
      </w:r>
      <w:bookmarkStart w:id="0" w:name="_Hlk228888924"/>
      <w:r w:rsidR="00150202" w:rsidRPr="00C212D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อัตราการเกิดภาวะ </w:t>
      </w:r>
      <w:r w:rsidR="00150202" w:rsidRPr="00C212D1">
        <w:rPr>
          <w:rFonts w:ascii="TH SarabunPSK" w:hAnsi="TH SarabunPSK" w:cs="TH SarabunPSK"/>
          <w:b/>
          <w:bCs/>
          <w:sz w:val="36"/>
          <w:szCs w:val="36"/>
        </w:rPr>
        <w:t>Septic Shock</w:t>
      </w:r>
      <w:bookmarkEnd w:id="0"/>
      <w:r w:rsidR="00150202" w:rsidRPr="00C212D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E19A3" w:rsidRPr="00C212D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ในโรงพยาบาลปรางค์กู่</w:t>
      </w:r>
    </w:p>
    <w:p w14:paraId="670A721B" w14:textId="0A96B0B8" w:rsidR="00C212D1" w:rsidRPr="00C212D1" w:rsidRDefault="00C212D1" w:rsidP="00920470">
      <w:pPr>
        <w:spacing w:after="0"/>
        <w:jc w:val="right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ชื่อผู้นำเสนอ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: </w:t>
      </w:r>
      <w:r w:rsidRPr="00C212D1">
        <w:rPr>
          <w:rFonts w:ascii="TH SarabunPSK" w:hAnsi="TH SarabunPSK" w:cs="TH SarabunPSK"/>
          <w:sz w:val="28"/>
          <w:szCs w:val="28"/>
          <w:cs/>
          <w:lang w:bidi="th-TH"/>
        </w:rPr>
        <w:t>เมธาวี   ราช</w:t>
      </w:r>
      <w:proofErr w:type="spellStart"/>
      <w:r w:rsidRPr="00C212D1">
        <w:rPr>
          <w:rFonts w:ascii="TH SarabunPSK" w:hAnsi="TH SarabunPSK" w:cs="TH SarabunPSK"/>
          <w:sz w:val="28"/>
          <w:szCs w:val="28"/>
          <w:cs/>
          <w:lang w:bidi="th-TH"/>
        </w:rPr>
        <w:t>พิ</w:t>
      </w:r>
      <w:proofErr w:type="spellEnd"/>
      <w:r w:rsidRPr="00C212D1">
        <w:rPr>
          <w:rFonts w:ascii="TH SarabunPSK" w:hAnsi="TH SarabunPSK" w:cs="TH SarabunPSK"/>
          <w:sz w:val="28"/>
          <w:szCs w:val="28"/>
          <w:cs/>
          <w:lang w:bidi="th-TH"/>
        </w:rPr>
        <w:t>มาย</w:t>
      </w:r>
      <w:r w:rsidRPr="00C212D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0159D2F4" w14:textId="48B52046" w:rsidR="00C212D1" w:rsidRDefault="00C212D1" w:rsidP="00920470">
      <w:pPr>
        <w:spacing w:after="0"/>
        <w:jc w:val="right"/>
        <w:rPr>
          <w:rFonts w:ascii="TH SarabunPSK" w:hAnsi="TH SarabunPSK" w:cs="TH SarabunPSK"/>
          <w:sz w:val="24"/>
          <w:szCs w:val="24"/>
          <w:lang w:bidi="th-TH"/>
        </w:rPr>
      </w:pPr>
      <w:r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ชื่อหน่วยงาน  </w:t>
      </w:r>
      <w:r>
        <w:rPr>
          <w:rFonts w:ascii="TH SarabunPSK" w:hAnsi="TH SarabunPSK" w:cs="TH SarabunPSK"/>
          <w:sz w:val="24"/>
          <w:szCs w:val="24"/>
          <w:lang w:bidi="th-TH"/>
        </w:rPr>
        <w:t xml:space="preserve">:  </w:t>
      </w:r>
      <w:r w:rsidRPr="00C212D1">
        <w:rPr>
          <w:rFonts w:ascii="TH SarabunPSK" w:hAnsi="TH SarabunPSK" w:cs="TH SarabunPSK"/>
          <w:sz w:val="24"/>
          <w:szCs w:val="24"/>
          <w:cs/>
          <w:lang w:bidi="th-TH"/>
        </w:rPr>
        <w:t>โรงพยาบาลปรางค์กู่ อำเภอ ปรางค์กู่ จังหวัดศรีสะเกษ</w:t>
      </w:r>
    </w:p>
    <w:p w14:paraId="67A3F04C" w14:textId="0A13C312" w:rsidR="00C212D1" w:rsidRPr="0094543F" w:rsidRDefault="00C212D1" w:rsidP="00C212D1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454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บทนำ </w:t>
      </w:r>
    </w:p>
    <w:p w14:paraId="4C6D2F10" w14:textId="72FA6DB2" w:rsidR="002E423B" w:rsidRPr="0094543F" w:rsidRDefault="00324F4D" w:rsidP="00324F4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โรคปอดอักเสบ (</w:t>
      </w:r>
      <w:r w:rsidRPr="0094543F">
        <w:rPr>
          <w:rFonts w:ascii="TH SarabunPSK" w:hAnsi="TH SarabunPSK" w:cs="TH SarabunPSK"/>
          <w:sz w:val="32"/>
          <w:szCs w:val="32"/>
        </w:rPr>
        <w:t xml:space="preserve">pneumonia) )  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เป็นโรคติดเชื้อในระบบทางเดินหายใจส่วนล่าง มีการอักเสบของเนื้อปอด ทำให้เกิดอาการหายใจหอบเหนื่อย ถ้าอาการรุนแรงหรือไม่ได้รักษาทันท่วงทีส่งผลให้ เกิดภาวะช็อก </w:t>
      </w:r>
      <w:r w:rsidR="00CC4D07">
        <w:rPr>
          <w:rFonts w:ascii="TH SarabunPSK" w:hAnsi="TH SarabunPSK" w:cs="TH SarabunPSK" w:hint="cs"/>
          <w:sz w:val="32"/>
          <w:szCs w:val="32"/>
          <w:cs/>
          <w:lang w:bidi="th-TH"/>
        </w:rPr>
        <w:t>ภาวะการหายใจล้มเหลว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และเสียชีวิตได้ ซึ่งเป็นปัญหาที่สำคัญทางสาธารณสุข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สถิติผู้ป่วยโรคปอดอักเสบ ที่เข้ารับการรักษาในโรงพยาบาลปรางค์กู่ ตั้งแต่ปี 2565-2567 เกิดภาวะช็อกจากการติดเชื้อในกระแสเลือด คิดเป็นร้อยละ 1.58</w:t>
      </w:r>
      <w:r w:rsidRPr="0094543F">
        <w:rPr>
          <w:rFonts w:ascii="TH SarabunPSK" w:hAnsi="TH SarabunPSK" w:cs="TH SarabunPSK"/>
          <w:sz w:val="32"/>
          <w:szCs w:val="32"/>
          <w:lang w:bidi="th-TH"/>
        </w:rPr>
        <w:t xml:space="preserve">, 9.79 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94543F">
        <w:rPr>
          <w:rFonts w:ascii="TH SarabunPSK" w:hAnsi="TH SarabunPSK" w:cs="TH SarabunPSK"/>
          <w:sz w:val="32"/>
          <w:szCs w:val="32"/>
          <w:lang w:bidi="th-TH"/>
        </w:rPr>
        <w:t>8.7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ตามลำดับซึ่งมีแนวโน้มเพิ่มขึ้น และเป็นโรคที่ติดลำดับ 1 ใน 5 ของโรคที่มารับบริการ</w:t>
      </w:r>
      <w:r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จากการทบทวนพบว่า</w:t>
      </w:r>
      <w:r w:rsidR="008978D6">
        <w:rPr>
          <w:rFonts w:ascii="TH SarabunPSK" w:hAnsi="TH SarabunPSK" w:cs="TH SarabunPSK" w:hint="cs"/>
          <w:sz w:val="32"/>
          <w:szCs w:val="32"/>
          <w:cs/>
          <w:lang w:bidi="th-TH"/>
        </w:rPr>
        <w:t>ยังไม่มีแนวทางการประเมินความรุนแรง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</w:t>
      </w:r>
      <w:r w:rsidR="000A2A48" w:rsidRPr="000A2A4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ประเมินและ</w:t>
      </w:r>
      <w:r w:rsidR="000A2A48" w:rsidRPr="000A2A48">
        <w:rPr>
          <w:rFonts w:ascii="TH SarabunPSK" w:hAnsi="TH SarabunPSK" w:cs="TH SarabunPSK"/>
          <w:sz w:val="32"/>
          <w:szCs w:val="32"/>
          <w:cs/>
          <w:lang w:bidi="th-TH"/>
        </w:rPr>
        <w:t>เฝ้าระวังสัญญาณเตือน</w:t>
      </w:r>
      <w:r w:rsidR="0045152E">
        <w:rPr>
          <w:rFonts w:ascii="TH SarabunPSK" w:hAnsi="TH SarabunPSK" w:cs="TH SarabunPSK" w:hint="cs"/>
          <w:sz w:val="32"/>
          <w:szCs w:val="32"/>
          <w:cs/>
          <w:lang w:bidi="th-TH"/>
        </w:rPr>
        <w:t>ยังไม่คลอบคลุม</w:t>
      </w:r>
      <w:r w:rsidRPr="0094543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แนวทางการดูแลผู้ป่วยโรคปอดอักเสบยังไม่เป็นมาตรฐานเดียวกัน</w:t>
      </w:r>
      <w:r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84C5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เพื่อให้ผู้ป่วยได้รับการประเมินอาการ ระดับความรุนแรง เฝ้าระวังติดตามอาการและการดูแลรักษาอย่างถูกต้องเหมาะสม 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>การศึกษานี้</w:t>
      </w:r>
      <w:r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>จึง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>มีวัตถุประสงค์เพื่อพัฒนา</w:t>
      </w:r>
      <w:r w:rsidR="008F30C1" w:rsidRPr="0094543F">
        <w:rPr>
          <w:rFonts w:ascii="TH SarabunPSK" w:hAnsi="TH SarabunPSK" w:cs="TH SarabunPSK"/>
          <w:sz w:val="32"/>
          <w:szCs w:val="32"/>
          <w:cs/>
          <w:lang w:bidi="th-TH"/>
        </w:rPr>
        <w:t>แนวทาง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>การดูแลผู้ป่วยโรคปอดอักเสบ</w:t>
      </w:r>
      <w:r w:rsidR="00482EC6"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เพื่อลด</w:t>
      </w:r>
      <w:r w:rsidR="00482EC6"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อัตราการเกิดภาวะ </w:t>
      </w:r>
      <w:r w:rsidR="00482EC6" w:rsidRPr="0094543F">
        <w:rPr>
          <w:rFonts w:ascii="TH SarabunPSK" w:hAnsi="TH SarabunPSK" w:cs="TH SarabunPSK"/>
          <w:sz w:val="32"/>
          <w:szCs w:val="32"/>
        </w:rPr>
        <w:t>Septic Shock</w:t>
      </w:r>
      <w:r w:rsidR="00482EC6"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79B7548F" w14:textId="4481DC83" w:rsidR="002E423B" w:rsidRPr="0094543F" w:rsidRDefault="00D57A81" w:rsidP="002E42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28053214"/>
      <w:r w:rsidRPr="009454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วิธิการ</w:t>
      </w:r>
      <w:r w:rsidR="002E423B" w:rsidRPr="0094543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พัฒนา</w:t>
      </w:r>
    </w:p>
    <w:bookmarkEnd w:id="1"/>
    <w:p w14:paraId="0933F0CE" w14:textId="621C57C8" w:rsidR="002E423B" w:rsidRPr="0094543F" w:rsidRDefault="00C86267" w:rsidP="002E423B">
      <w:pPr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ร่วมกับทีม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>ทบทวนและวิเคราะห์สาเหตุของการเกิดภาวะ</w:t>
      </w:r>
      <w:r w:rsidR="002E423B" w:rsidRPr="0094543F">
        <w:rPr>
          <w:rFonts w:ascii="TH SarabunPSK" w:hAnsi="TH SarabunPSK" w:cs="TH SarabunPSK"/>
          <w:sz w:val="32"/>
          <w:szCs w:val="32"/>
        </w:rPr>
        <w:t xml:space="preserve"> </w:t>
      </w:r>
      <w:r w:rsidR="002E423B" w:rsidRPr="00675BF8">
        <w:rPr>
          <w:rFonts w:ascii="TH SarabunPSK" w:hAnsi="TH SarabunPSK" w:cs="TH SarabunPSK"/>
          <w:sz w:val="32"/>
          <w:szCs w:val="32"/>
        </w:rPr>
        <w:t>Septic Shock</w:t>
      </w:r>
      <w:r w:rsidR="002E423B" w:rsidRPr="0094543F">
        <w:rPr>
          <w:rFonts w:ascii="TH SarabunPSK" w:hAnsi="TH SarabunPSK" w:cs="TH SarabunPSK"/>
          <w:sz w:val="32"/>
          <w:szCs w:val="32"/>
        </w:rPr>
        <w:t xml:space="preserve"> 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>ในผู้ป่วยโรคปอดอักเสบ</w:t>
      </w:r>
    </w:p>
    <w:p w14:paraId="28A9D63F" w14:textId="61F35429" w:rsidR="002E423B" w:rsidRPr="0094543F" w:rsidRDefault="002E423B" w:rsidP="002E423B">
      <w:pPr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พัฒนาแนวทางการดูแลผู้ป่วยโรคปอดอักเสบ</w:t>
      </w:r>
      <w:r w:rsidR="005E155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5E1555" w:rsidRPr="005E1555">
        <w:rPr>
          <w:rFonts w:ascii="TH SarabunPSK" w:hAnsi="TH SarabunPSK" w:cs="TH SarabunPSK"/>
          <w:sz w:val="32"/>
          <w:szCs w:val="32"/>
          <w:lang w:bidi="th-TH"/>
        </w:rPr>
        <w:t>Clinical Nursing Practice Guideline</w:t>
      </w:r>
      <w:r w:rsidR="005E1555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68CE656" w14:textId="467E9A30" w:rsidR="002E423B" w:rsidRPr="0094543F" w:rsidRDefault="002E423B" w:rsidP="002E423B">
      <w:pPr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ประเมินคัดกรอง</w:t>
      </w:r>
      <w:r w:rsidR="00D57A81"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ระดับความรุนแรงโดยใช้ </w:t>
      </w:r>
      <w:r w:rsidR="00D57A81" w:rsidRPr="0094543F">
        <w:rPr>
          <w:rFonts w:ascii="TH SarabunPSK" w:hAnsi="TH SarabunPSK" w:cs="TH SarabunPSK"/>
          <w:sz w:val="32"/>
          <w:szCs w:val="32"/>
          <w:lang w:bidi="th-TH"/>
        </w:rPr>
        <w:t>CRUB-65</w:t>
      </w:r>
    </w:p>
    <w:p w14:paraId="366D349B" w14:textId="24C9C3E1" w:rsidR="002E423B" w:rsidRPr="0094543F" w:rsidRDefault="00C86267" w:rsidP="002E423B">
      <w:pPr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ประเมินและ</w:t>
      </w:r>
      <w:r w:rsidR="002E423B" w:rsidRPr="0094543F">
        <w:rPr>
          <w:rFonts w:ascii="TH SarabunPSK" w:hAnsi="TH SarabunPSK" w:cs="TH SarabunPSK"/>
          <w:sz w:val="32"/>
          <w:szCs w:val="32"/>
          <w:cs/>
          <w:lang w:bidi="th-TH"/>
        </w:rPr>
        <w:t>เฝ้าระวังสัญญาณเตือน การติดตามสัญญาณชีพและอาการเปลี่ยนแปลงของผู้ป่วย</w:t>
      </w:r>
      <w:r w:rsidR="00D57A81" w:rsidRPr="0094543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57A81" w:rsidRPr="00945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โดยใช้ </w:t>
      </w:r>
      <w:r w:rsidR="00D57A81" w:rsidRPr="0094543F">
        <w:rPr>
          <w:rFonts w:ascii="TH SarabunPSK" w:hAnsi="TH SarabunPSK" w:cs="TH SarabunPSK"/>
          <w:sz w:val="32"/>
          <w:szCs w:val="32"/>
          <w:lang w:bidi="th-TH"/>
        </w:rPr>
        <w:t>MEW</w:t>
      </w:r>
      <w:r w:rsidR="00E24F5A">
        <w:rPr>
          <w:rFonts w:ascii="TH SarabunPSK" w:hAnsi="TH SarabunPSK" w:cs="TH SarabunPSK"/>
          <w:sz w:val="32"/>
          <w:szCs w:val="32"/>
          <w:lang w:bidi="th-TH"/>
        </w:rPr>
        <w:t>S</w:t>
      </w:r>
      <w:r w:rsidR="00D57A81" w:rsidRPr="0094543F">
        <w:rPr>
          <w:rFonts w:ascii="TH SarabunPSK" w:hAnsi="TH SarabunPSK" w:cs="TH SarabunPSK"/>
          <w:sz w:val="32"/>
          <w:szCs w:val="32"/>
          <w:lang w:bidi="th-TH"/>
        </w:rPr>
        <w:t xml:space="preserve"> score</w:t>
      </w:r>
    </w:p>
    <w:p w14:paraId="1687DD1A" w14:textId="44F55DEA" w:rsidR="002E423B" w:rsidRPr="0094543F" w:rsidRDefault="002E423B" w:rsidP="002E423B">
      <w:pPr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จัดอบรมและให้ความรู้แก่บุคลากรทางการพยาบาล</w:t>
      </w:r>
    </w:p>
    <w:p w14:paraId="49D91E2E" w14:textId="401DA33D" w:rsidR="002E423B" w:rsidRPr="0094543F" w:rsidRDefault="002E423B" w:rsidP="002E423B">
      <w:pPr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4543F">
        <w:rPr>
          <w:rFonts w:ascii="TH SarabunPSK" w:hAnsi="TH SarabunPSK" w:cs="TH SarabunPSK"/>
          <w:sz w:val="32"/>
          <w:szCs w:val="32"/>
          <w:cs/>
          <w:lang w:bidi="th-TH"/>
        </w:rPr>
        <w:t>ติดตามและประเมินผลการดำเนินงานอย่างต่อเนื่อง พร้อมปรับปรุงแนวปฏิบัติ</w:t>
      </w:r>
    </w:p>
    <w:p w14:paraId="367001D9" w14:textId="77777777" w:rsidR="00C86267" w:rsidRDefault="00A31507" w:rsidP="002E423B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2" w:name="_Hlk228054982"/>
      <w:r w:rsidRPr="0094543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ผลการดำเนินงาน </w:t>
      </w:r>
    </w:p>
    <w:p w14:paraId="5723D761" w14:textId="0203B7A1" w:rsidR="002E423B" w:rsidRPr="0094543F" w:rsidRDefault="00C86267" w:rsidP="002E42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862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กลุ่มตัวอย่างเป็นผู้ป่วยโรคปอดอักเสบที่มารับการรักษาในโรงพยาบาลปรางค์กู่ ตั้งแต่วันที่ 1 ต.ค. 2567-30 ก.ย. 2568 จำนวน 332 ราย </w:t>
      </w:r>
      <w:r w:rsidRPr="00C86267">
        <w:rPr>
          <w:rFonts w:ascii="TH SarabunPSK" w:hAnsi="TH SarabunPSK" w:cs="TH SarabunPSK"/>
          <w:sz w:val="32"/>
          <w:szCs w:val="32"/>
          <w:cs/>
          <w:lang w:bidi="th-TH"/>
        </w:rPr>
        <w:t>ผลการดำเนินงานพบว่า</w:t>
      </w:r>
    </w:p>
    <w:p w14:paraId="150A978E" w14:textId="57897203" w:rsidR="002E423B" w:rsidRPr="00C86267" w:rsidRDefault="002E423B" w:rsidP="00C86267">
      <w:pPr>
        <w:pStyle w:val="a3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</w:rPr>
      </w:pPr>
      <w:bookmarkStart w:id="3" w:name="_Hlk228055014"/>
      <w:bookmarkEnd w:id="2"/>
      <w:r w:rsidRPr="00C86267">
        <w:rPr>
          <w:rFonts w:ascii="TH SarabunPSK" w:hAnsi="TH SarabunPSK" w:cs="TH SarabunPSK"/>
          <w:sz w:val="32"/>
          <w:szCs w:val="32"/>
          <w:cs/>
          <w:lang w:bidi="th-TH"/>
        </w:rPr>
        <w:t>อัตราการเกิดภาวะ</w:t>
      </w:r>
      <w:r w:rsidRPr="00C86267">
        <w:rPr>
          <w:rFonts w:ascii="TH SarabunPSK" w:hAnsi="TH SarabunPSK" w:cs="TH SarabunPSK"/>
          <w:sz w:val="32"/>
          <w:szCs w:val="32"/>
        </w:rPr>
        <w:t xml:space="preserve"> Septic Shock </w:t>
      </w:r>
      <w:r w:rsidR="0094543F" w:rsidRPr="00C862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ลดลง </w:t>
      </w:r>
      <w:r w:rsidRPr="00C86267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="005928A1" w:rsidRPr="00C86267">
        <w:rPr>
          <w:rFonts w:ascii="TH SarabunPSK" w:hAnsi="TH SarabunPSK" w:cs="TH SarabunPSK"/>
          <w:sz w:val="32"/>
          <w:szCs w:val="32"/>
          <w:lang w:bidi="th-TH"/>
        </w:rPr>
        <w:t>7.22</w:t>
      </w:r>
    </w:p>
    <w:p w14:paraId="2DB7D6EF" w14:textId="13EBDB89" w:rsidR="002E423B" w:rsidRPr="00C86267" w:rsidRDefault="002E423B" w:rsidP="00C86267">
      <w:pPr>
        <w:pStyle w:val="a3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86267">
        <w:rPr>
          <w:rFonts w:ascii="TH SarabunPSK" w:hAnsi="TH SarabunPSK" w:cs="TH SarabunPSK"/>
          <w:sz w:val="32"/>
          <w:szCs w:val="32"/>
          <w:cs/>
          <w:lang w:bidi="th-TH"/>
        </w:rPr>
        <w:t>บุคลากร</w:t>
      </w:r>
      <w:r w:rsidR="00150202" w:rsidRPr="00C86267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ปฏิบัติตามแนวทางการดูแล</w:t>
      </w:r>
      <w:r w:rsidR="0094543F" w:rsidRPr="00C86267">
        <w:rPr>
          <w:rFonts w:ascii="TH SarabunPSK" w:hAnsi="TH SarabunPSK" w:cs="TH SarabunPSK"/>
          <w:sz w:val="32"/>
          <w:szCs w:val="32"/>
          <w:cs/>
          <w:lang w:bidi="th-TH"/>
        </w:rPr>
        <w:t>ผู้ป่วยโรคปอดอักเสบ</w:t>
      </w:r>
      <w:r w:rsidR="00150202" w:rsidRPr="00C86267">
        <w:rPr>
          <w:rFonts w:ascii="TH SarabunPSK" w:hAnsi="TH SarabunPSK" w:cs="TH SarabunPSK" w:hint="cs"/>
          <w:sz w:val="32"/>
          <w:szCs w:val="32"/>
          <w:cs/>
          <w:lang w:bidi="th-TH"/>
        </w:rPr>
        <w:t>ได้ถูกต้อง</w:t>
      </w:r>
      <w:r w:rsidR="00675BF8" w:rsidRPr="00C862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86267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784C50">
        <w:rPr>
          <w:rFonts w:ascii="TH SarabunPSK" w:hAnsi="TH SarabunPSK" w:cs="TH SarabunPSK"/>
          <w:sz w:val="32"/>
          <w:szCs w:val="32"/>
          <w:lang w:bidi="th-TH"/>
        </w:rPr>
        <w:t>7.80</w:t>
      </w:r>
      <w:r w:rsidR="00675BF8" w:rsidRPr="00C86267">
        <w:rPr>
          <w:rFonts w:ascii="TH SarabunPSK" w:hAnsi="TH SarabunPSK" w:cs="TH SarabunPSK"/>
          <w:sz w:val="32"/>
          <w:szCs w:val="32"/>
          <w:lang w:bidi="th-TH"/>
        </w:rPr>
        <w:t xml:space="preserve"> %</w:t>
      </w:r>
    </w:p>
    <w:bookmarkEnd w:id="3"/>
    <w:p w14:paraId="24B6D316" w14:textId="77777777" w:rsidR="00CC4D07" w:rsidRDefault="0094543F" w:rsidP="00CC4D07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454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ประโยชน์และการนำไปใช้</w:t>
      </w:r>
    </w:p>
    <w:p w14:paraId="29DB7E3B" w14:textId="31A879AB" w:rsidR="00071853" w:rsidRDefault="00CC4D07" w:rsidP="00CC4D07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613D1" w:rsidRPr="009613D1">
        <w:rPr>
          <w:rFonts w:ascii="TH SarabunPSK" w:hAnsi="TH SarabunPSK" w:cs="TH SarabunPSK"/>
          <w:sz w:val="32"/>
          <w:szCs w:val="32"/>
          <w:cs/>
          <w:lang w:bidi="th-TH"/>
        </w:rPr>
        <w:t>ผู้ป่วย</w:t>
      </w:r>
      <w:r w:rsidR="00C86267">
        <w:rPr>
          <w:rFonts w:ascii="TH SarabunPSK" w:hAnsi="TH SarabunPSK" w:cs="TH SarabunPSK" w:hint="cs"/>
          <w:sz w:val="32"/>
          <w:szCs w:val="32"/>
          <w:cs/>
          <w:lang w:bidi="th-TH"/>
        </w:rPr>
        <w:t>โรคปอดอักเสบ</w:t>
      </w:r>
      <w:r w:rsidR="009613D1" w:rsidRPr="009613D1">
        <w:rPr>
          <w:rFonts w:ascii="TH SarabunPSK" w:hAnsi="TH SarabunPSK" w:cs="TH SarabunPSK"/>
          <w:sz w:val="32"/>
          <w:szCs w:val="32"/>
          <w:cs/>
          <w:lang w:bidi="th-TH"/>
        </w:rPr>
        <w:t>ได้รับการดูแลตั้งแต่การประเมิน</w:t>
      </w:r>
      <w:r w:rsidR="005E155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อาการ </w:t>
      </w:r>
      <w:r w:rsidR="009613D1" w:rsidRPr="009613D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ความรุนแรงของโรค การติดตามสัญญาณชีพและสัญญาณเตือน และการรักษาที่ทันท่วงที </w:t>
      </w:r>
      <w:r w:rsidR="00A839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ส่งผลให้อัตราการเกิดภาวะ </w:t>
      </w:r>
      <w:r w:rsidR="00A8396B" w:rsidRPr="00A8396B">
        <w:rPr>
          <w:rFonts w:ascii="TH SarabunPSK" w:hAnsi="TH SarabunPSK" w:cs="TH SarabunPSK"/>
          <w:sz w:val="32"/>
          <w:szCs w:val="32"/>
          <w:lang w:bidi="th-TH"/>
        </w:rPr>
        <w:t xml:space="preserve">Septic Shock </w:t>
      </w:r>
      <w:r w:rsidR="00A8396B" w:rsidRPr="00A8396B">
        <w:rPr>
          <w:rFonts w:ascii="TH SarabunPSK" w:hAnsi="TH SarabunPSK" w:cs="TH SarabunPSK" w:hint="cs"/>
          <w:sz w:val="32"/>
          <w:szCs w:val="32"/>
          <w:cs/>
          <w:lang w:bidi="th-TH"/>
        </w:rPr>
        <w:t>ลดลง</w:t>
      </w:r>
      <w:r w:rsidR="00A839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8396B" w:rsidRPr="00A8396B">
        <w:rPr>
          <w:rFonts w:ascii="TH SarabunPSK" w:hAnsi="TH SarabunPSK" w:cs="TH SarabunPSK"/>
          <w:sz w:val="32"/>
          <w:szCs w:val="32"/>
          <w:cs/>
          <w:lang w:bidi="th-TH"/>
        </w:rPr>
        <w:t>และบุคลากร</w:t>
      </w:r>
      <w:r w:rsidR="00A8396B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A8396B" w:rsidRPr="00A8396B">
        <w:rPr>
          <w:rFonts w:ascii="TH SarabunPSK" w:hAnsi="TH SarabunPSK" w:cs="TH SarabunPSK"/>
          <w:sz w:val="32"/>
          <w:szCs w:val="32"/>
          <w:cs/>
          <w:lang w:bidi="th-TH"/>
        </w:rPr>
        <w:t>แนวปฏิบัติ</w:t>
      </w:r>
      <w:r w:rsidR="00A8396B">
        <w:rPr>
          <w:rFonts w:ascii="TH SarabunPSK" w:hAnsi="TH SarabunPSK" w:cs="TH SarabunPSK" w:hint="cs"/>
          <w:sz w:val="32"/>
          <w:szCs w:val="32"/>
          <w:cs/>
          <w:lang w:bidi="th-TH"/>
        </w:rPr>
        <w:t>การดูแล</w:t>
      </w:r>
      <w:r w:rsidR="00A8396B" w:rsidRPr="00A8396B">
        <w:rPr>
          <w:rFonts w:ascii="TH SarabunPSK" w:hAnsi="TH SarabunPSK" w:cs="TH SarabunPSK"/>
          <w:sz w:val="32"/>
          <w:szCs w:val="32"/>
          <w:cs/>
          <w:lang w:bidi="th-TH"/>
        </w:rPr>
        <w:t>ผู้ป่วย</w:t>
      </w:r>
      <w:r w:rsidR="00A8396B">
        <w:rPr>
          <w:rFonts w:ascii="TH SarabunPSK" w:hAnsi="TH SarabunPSK" w:cs="TH SarabunPSK" w:hint="cs"/>
          <w:sz w:val="32"/>
          <w:szCs w:val="32"/>
          <w:cs/>
          <w:lang w:bidi="th-TH"/>
        </w:rPr>
        <w:t>โรค</w:t>
      </w:r>
      <w:r w:rsidR="00A8396B" w:rsidRPr="00A8396B">
        <w:rPr>
          <w:rFonts w:ascii="TH SarabunPSK" w:hAnsi="TH SarabunPSK" w:cs="TH SarabunPSK"/>
          <w:sz w:val="32"/>
          <w:szCs w:val="32"/>
          <w:cs/>
          <w:lang w:bidi="th-TH"/>
        </w:rPr>
        <w:t>ปอดอักเสบ</w:t>
      </w:r>
      <w:r w:rsidR="00A8396B">
        <w:rPr>
          <w:rFonts w:ascii="TH SarabunPSK" w:hAnsi="TH SarabunPSK" w:cs="TH SarabunPSK" w:hint="cs"/>
          <w:sz w:val="32"/>
          <w:szCs w:val="32"/>
          <w:cs/>
          <w:lang w:bidi="th-TH"/>
        </w:rPr>
        <w:t>ที่ชัดเจน</w:t>
      </w:r>
      <w:r w:rsidR="00FB630F">
        <w:rPr>
          <w:rFonts w:ascii="TH SarabunPSK" w:hAnsi="TH SarabunPSK" w:cs="TH SarabunPSK" w:hint="cs"/>
          <w:sz w:val="32"/>
          <w:szCs w:val="32"/>
          <w:cs/>
          <w:lang w:bidi="th-TH"/>
        </w:rPr>
        <w:t>ทำให้ปฏิบัติงานได้อย่างถูกต้องและได้มาตรฐาน</w:t>
      </w:r>
    </w:p>
    <w:p w14:paraId="54856262" w14:textId="1BE12944" w:rsidR="0045152E" w:rsidRDefault="0045152E" w:rsidP="003E1BD1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p w14:paraId="27F8D565" w14:textId="77777777" w:rsidR="00D8423B" w:rsidRDefault="00D8423B" w:rsidP="003E1BD1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3920AC5C" w14:textId="27506AFE" w:rsidR="009340EE" w:rsidRDefault="00BA0A6A" w:rsidP="003E1BD1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A0A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เอกสาร</w:t>
      </w:r>
      <w:r w:rsidR="00020082" w:rsidRPr="00BA0A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อ้างอิง</w:t>
      </w:r>
    </w:p>
    <w:p w14:paraId="7D60FDFD" w14:textId="32A24128" w:rsidR="009340EE" w:rsidRPr="009340EE" w:rsidRDefault="009340EE" w:rsidP="003E1BD1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40EE">
        <w:rPr>
          <w:rFonts w:ascii="TH SarabunPSK" w:hAnsi="TH SarabunPSK" w:cs="TH SarabunPSK"/>
          <w:sz w:val="32"/>
          <w:szCs w:val="32"/>
          <w:cs/>
          <w:lang w:bidi="th-TH"/>
        </w:rPr>
        <w:t>ประภัสสร หิรัญรัตน์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  <w:r w:rsidRPr="009340EE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9340EE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340EE"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/>
          <w:sz w:val="32"/>
          <w:szCs w:val="32"/>
          <w:lang w:bidi="th-TH"/>
        </w:rPr>
        <w:t>567</w:t>
      </w:r>
      <w:r w:rsidRPr="009340EE">
        <w:rPr>
          <w:rFonts w:ascii="TH SarabunPSK" w:hAnsi="TH SarabunPSK" w:cs="TH SarabunPSK"/>
          <w:sz w:val="32"/>
          <w:szCs w:val="32"/>
          <w:lang w:bidi="th-TH"/>
        </w:rPr>
        <w:t>). </w:t>
      </w:r>
      <w:r w:rsidRPr="009340EE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การพัฒนาแนวปฏิบัติการพยาบาลระบบการเฝ้าระวังสัญญาณเตือนเข้าสู่ภาวะ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9340EE">
        <w:rPr>
          <w:rFonts w:ascii="TH SarabunPSK" w:hAnsi="TH SarabunPSK" w:cs="TH SarabunPSK"/>
          <w:sz w:val="32"/>
          <w:szCs w:val="32"/>
          <w:cs/>
          <w:lang w:bidi="th-TH"/>
        </w:rPr>
        <w:t>วิกฤตในผู้ป่วยที่มีความเสี่ยงสูง</w:t>
      </w:r>
      <w:r w:rsidRPr="009340EE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9340EE">
        <w:rPr>
          <w:rFonts w:ascii="TH SarabunPSK" w:hAnsi="TH SarabunPSK" w:cs="TH SarabunPSK"/>
          <w:sz w:val="32"/>
          <w:szCs w:val="32"/>
          <w:cs/>
          <w:lang w:bidi="th-TH"/>
        </w:rPr>
        <w:t>วารสารอนามัยสิ่งแวดล้อมและสุขภาพชุมชน</w:t>
      </w:r>
      <w:r w:rsidRPr="009340EE">
        <w:rPr>
          <w:rFonts w:ascii="TH SarabunPSK" w:hAnsi="TH SarabunPSK" w:cs="TH SarabunPSK"/>
          <w:sz w:val="32"/>
          <w:szCs w:val="32"/>
          <w:lang w:bidi="th-TH"/>
        </w:rPr>
        <w:t>, 9(2), 38–47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419ECC4E" w14:textId="06F9E633" w:rsidR="00511C87" w:rsidRPr="00511C87" w:rsidRDefault="00020082" w:rsidP="00511C87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สมาคมอุรเวช</w:t>
      </w:r>
      <w:proofErr w:type="spellStart"/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ช์</w:t>
      </w:r>
      <w:proofErr w:type="spellEnd"/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แห่งประเทศไทย</w:t>
      </w:r>
      <w:bookmarkStart w:id="4" w:name="_Hlk229409075"/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020082">
        <w:rPr>
          <w:rFonts w:ascii="TH SarabunPSK" w:hAnsi="TH SarabunPSK" w:cs="TH SarabunPSK"/>
          <w:sz w:val="32"/>
          <w:szCs w:val="32"/>
          <w:lang w:bidi="th-TH"/>
        </w:rPr>
        <w:t xml:space="preserve">2558). </w:t>
      </w:r>
      <w:bookmarkEnd w:id="4"/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แนวทางการวินิจฉัยและรักษาโรคปอดอักเสบในประเทศไทย (ฉบับ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ปรับปรุง พ.ศ.</w:t>
      </w:r>
      <w:r w:rsidRPr="00020082">
        <w:rPr>
          <w:rFonts w:ascii="TH SarabunPSK" w:hAnsi="TH SarabunPSK" w:cs="TH SarabunPSK"/>
          <w:sz w:val="32"/>
          <w:szCs w:val="32"/>
          <w:lang w:bidi="th-TH"/>
        </w:rPr>
        <w:t xml:space="preserve">2558). </w:t>
      </w:r>
      <w:r w:rsidRPr="00020082">
        <w:rPr>
          <w:rFonts w:ascii="TH SarabunPSK" w:hAnsi="TH SarabunPSK" w:cs="TH SarabunPSK"/>
          <w:sz w:val="32"/>
          <w:szCs w:val="32"/>
          <w:cs/>
          <w:lang w:bidi="th-TH"/>
        </w:rPr>
        <w:t>กรุงเทพฯ:กราฟฟิกไซน์</w:t>
      </w:r>
      <w:r w:rsidRPr="00020082"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418A8BCF" w14:textId="15AF1E6E" w:rsidR="00511C87" w:rsidRPr="00511C87" w:rsidRDefault="00511C87" w:rsidP="00511C87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11C87">
        <w:rPr>
          <w:rFonts w:ascii="TH SarabunPSK" w:hAnsi="TH SarabunPSK" w:cs="TH SarabunPSK"/>
          <w:sz w:val="32"/>
          <w:szCs w:val="32"/>
          <w:cs/>
          <w:lang w:bidi="th-TH"/>
        </w:rPr>
        <w:t xml:space="preserve">อุ่นเรือน กลิ่นขจร </w:t>
      </w:r>
      <w:r w:rsidRPr="00511C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Pr="00511C87">
        <w:rPr>
          <w:rFonts w:ascii="TH SarabunPSK" w:hAnsi="TH SarabunPSK" w:cs="TH SarabunPSK"/>
          <w:sz w:val="32"/>
          <w:szCs w:val="32"/>
          <w:cs/>
          <w:lang w:bidi="th-TH"/>
        </w:rPr>
        <w:t>สุพรรษา วรมาลี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(2563). </w:t>
      </w:r>
      <w:r w:rsidRPr="00511C87">
        <w:rPr>
          <w:rFonts w:ascii="TH SarabunPSK" w:hAnsi="TH SarabunPSK" w:cs="TH SarabunPSK"/>
          <w:sz w:val="32"/>
          <w:szCs w:val="32"/>
          <w:cs/>
          <w:lang w:bidi="th-TH"/>
        </w:rPr>
        <w:t>คู่มือการพยาบาลผู้ป่วยสูงอายุโรคปอดอักเสบ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A0A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11C87">
        <w:rPr>
          <w:rFonts w:ascii="TH SarabunPSK" w:hAnsi="TH SarabunPSK" w:cs="TH SarabunPSK"/>
          <w:sz w:val="32"/>
          <w:szCs w:val="32"/>
          <w:lang w:bidi="th-TH"/>
        </w:rPr>
        <w:t>https://www2.si.mahidol.ac.th/</w:t>
      </w:r>
      <w:r w:rsidR="00BA0A6A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sectPr w:rsidR="00511C87" w:rsidRPr="00511C87" w:rsidSect="004515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EBD"/>
    <w:multiLevelType w:val="multilevel"/>
    <w:tmpl w:val="383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70EF"/>
    <w:multiLevelType w:val="multilevel"/>
    <w:tmpl w:val="879E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80BD1"/>
    <w:multiLevelType w:val="hybridMultilevel"/>
    <w:tmpl w:val="F5A45D2A"/>
    <w:lvl w:ilvl="0" w:tplc="B03C63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D17"/>
    <w:multiLevelType w:val="multilevel"/>
    <w:tmpl w:val="9B6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6280A"/>
    <w:multiLevelType w:val="hybridMultilevel"/>
    <w:tmpl w:val="9172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676F6"/>
    <w:multiLevelType w:val="multilevel"/>
    <w:tmpl w:val="F600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148A7"/>
    <w:multiLevelType w:val="multilevel"/>
    <w:tmpl w:val="DEE6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C71EB"/>
    <w:multiLevelType w:val="multilevel"/>
    <w:tmpl w:val="232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A0453"/>
    <w:multiLevelType w:val="multilevel"/>
    <w:tmpl w:val="3C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866A8"/>
    <w:multiLevelType w:val="multilevel"/>
    <w:tmpl w:val="1D80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7269A"/>
    <w:multiLevelType w:val="multilevel"/>
    <w:tmpl w:val="52A0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2314C"/>
    <w:multiLevelType w:val="multilevel"/>
    <w:tmpl w:val="CD9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D3E83"/>
    <w:multiLevelType w:val="multilevel"/>
    <w:tmpl w:val="DA1E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72C69"/>
    <w:multiLevelType w:val="hybridMultilevel"/>
    <w:tmpl w:val="9558FD8C"/>
    <w:lvl w:ilvl="0" w:tplc="3524109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26B98"/>
    <w:multiLevelType w:val="multilevel"/>
    <w:tmpl w:val="0208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1273A"/>
    <w:multiLevelType w:val="multilevel"/>
    <w:tmpl w:val="41F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F4ECD"/>
    <w:multiLevelType w:val="multilevel"/>
    <w:tmpl w:val="8D1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351A53"/>
    <w:multiLevelType w:val="multilevel"/>
    <w:tmpl w:val="2DD4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C4915"/>
    <w:multiLevelType w:val="multilevel"/>
    <w:tmpl w:val="F41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A80D1C"/>
    <w:multiLevelType w:val="multilevel"/>
    <w:tmpl w:val="167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97409"/>
    <w:multiLevelType w:val="multilevel"/>
    <w:tmpl w:val="7DD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BD30B5"/>
    <w:multiLevelType w:val="multilevel"/>
    <w:tmpl w:val="B0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F5CAD"/>
    <w:multiLevelType w:val="multilevel"/>
    <w:tmpl w:val="299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545AE"/>
    <w:multiLevelType w:val="multilevel"/>
    <w:tmpl w:val="DBB8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F75DA"/>
    <w:multiLevelType w:val="multilevel"/>
    <w:tmpl w:val="E8B0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9"/>
  </w:num>
  <w:num w:numId="12">
    <w:abstractNumId w:val="15"/>
  </w:num>
  <w:num w:numId="13">
    <w:abstractNumId w:val="3"/>
  </w:num>
  <w:num w:numId="14">
    <w:abstractNumId w:val="7"/>
  </w:num>
  <w:num w:numId="15">
    <w:abstractNumId w:val="12"/>
  </w:num>
  <w:num w:numId="16">
    <w:abstractNumId w:val="0"/>
  </w:num>
  <w:num w:numId="17">
    <w:abstractNumId w:val="1"/>
  </w:num>
  <w:num w:numId="18">
    <w:abstractNumId w:val="24"/>
  </w:num>
  <w:num w:numId="19">
    <w:abstractNumId w:val="20"/>
  </w:num>
  <w:num w:numId="20">
    <w:abstractNumId w:val="22"/>
  </w:num>
  <w:num w:numId="21">
    <w:abstractNumId w:val="11"/>
  </w:num>
  <w:num w:numId="22">
    <w:abstractNumId w:val="8"/>
  </w:num>
  <w:num w:numId="23">
    <w:abstractNumId w:val="6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C"/>
    <w:rsid w:val="00020082"/>
    <w:rsid w:val="000551B8"/>
    <w:rsid w:val="00071853"/>
    <w:rsid w:val="000A2A48"/>
    <w:rsid w:val="000B0C3A"/>
    <w:rsid w:val="000E54E0"/>
    <w:rsid w:val="00150202"/>
    <w:rsid w:val="00173857"/>
    <w:rsid w:val="001B1458"/>
    <w:rsid w:val="001B6DB6"/>
    <w:rsid w:val="001E5049"/>
    <w:rsid w:val="002245DA"/>
    <w:rsid w:val="00254BA0"/>
    <w:rsid w:val="002561AD"/>
    <w:rsid w:val="002E423B"/>
    <w:rsid w:val="00324F4D"/>
    <w:rsid w:val="003E19A3"/>
    <w:rsid w:val="003E1BD1"/>
    <w:rsid w:val="0045152E"/>
    <w:rsid w:val="0046670F"/>
    <w:rsid w:val="0048137D"/>
    <w:rsid w:val="00482EC6"/>
    <w:rsid w:val="004A61F5"/>
    <w:rsid w:val="004A788B"/>
    <w:rsid w:val="004E76F0"/>
    <w:rsid w:val="00511C87"/>
    <w:rsid w:val="00591F43"/>
    <w:rsid w:val="005928A1"/>
    <w:rsid w:val="005E1555"/>
    <w:rsid w:val="00675BF8"/>
    <w:rsid w:val="0068649D"/>
    <w:rsid w:val="007212F3"/>
    <w:rsid w:val="00784C50"/>
    <w:rsid w:val="0079384B"/>
    <w:rsid w:val="007A07DA"/>
    <w:rsid w:val="007D6DFC"/>
    <w:rsid w:val="007E570C"/>
    <w:rsid w:val="00866BB9"/>
    <w:rsid w:val="008978D6"/>
    <w:rsid w:val="008E27A4"/>
    <w:rsid w:val="008F30C1"/>
    <w:rsid w:val="00920470"/>
    <w:rsid w:val="009250FB"/>
    <w:rsid w:val="0092746D"/>
    <w:rsid w:val="00934098"/>
    <w:rsid w:val="009340EE"/>
    <w:rsid w:val="009425EC"/>
    <w:rsid w:val="0094543F"/>
    <w:rsid w:val="009613D1"/>
    <w:rsid w:val="00A26D05"/>
    <w:rsid w:val="00A31507"/>
    <w:rsid w:val="00A33187"/>
    <w:rsid w:val="00A552F4"/>
    <w:rsid w:val="00A8396B"/>
    <w:rsid w:val="00AC4D44"/>
    <w:rsid w:val="00AE0E21"/>
    <w:rsid w:val="00BA0A6A"/>
    <w:rsid w:val="00C212D1"/>
    <w:rsid w:val="00C86267"/>
    <w:rsid w:val="00CC4D07"/>
    <w:rsid w:val="00CD3E0B"/>
    <w:rsid w:val="00CF73B6"/>
    <w:rsid w:val="00D57A81"/>
    <w:rsid w:val="00D8423B"/>
    <w:rsid w:val="00D97FF9"/>
    <w:rsid w:val="00E24F5A"/>
    <w:rsid w:val="00E56432"/>
    <w:rsid w:val="00E66022"/>
    <w:rsid w:val="00EA6EBC"/>
    <w:rsid w:val="00EB69D3"/>
    <w:rsid w:val="00ED7A28"/>
    <w:rsid w:val="00F32E6F"/>
    <w:rsid w:val="00F84952"/>
    <w:rsid w:val="00FB630F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67DF"/>
  <w15:chartTrackingRefBased/>
  <w15:docId w15:val="{77CC474F-BA6C-43CE-8C85-212177BE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B6"/>
    <w:pPr>
      <w:ind w:left="720"/>
      <w:contextualSpacing/>
    </w:pPr>
  </w:style>
  <w:style w:type="table" w:styleId="a4">
    <w:name w:val="Table Grid"/>
    <w:basedOn w:val="a1"/>
    <w:uiPriority w:val="39"/>
    <w:rsid w:val="00A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A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customStyle="1" w:styleId="agcmg">
    <w:name w:val="a_gcmg"/>
    <w:basedOn w:val="a0"/>
    <w:rsid w:val="00071853"/>
  </w:style>
  <w:style w:type="paragraph" w:customStyle="1" w:styleId="cvgsua">
    <w:name w:val="cvgsua"/>
    <w:basedOn w:val="a"/>
    <w:rsid w:val="0007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PKH-IPD1</dc:creator>
  <cp:keywords/>
  <dc:description/>
  <cp:lastModifiedBy>PKH-IPD1</cp:lastModifiedBy>
  <cp:revision>3</cp:revision>
  <dcterms:created xsi:type="dcterms:W3CDTF">2026-05-12T02:46:00Z</dcterms:created>
  <dcterms:modified xsi:type="dcterms:W3CDTF">2026-05-12T02:46:00Z</dcterms:modified>
</cp:coreProperties>
</file>