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E0C" w:rsidRPr="004000F1" w:rsidRDefault="004D1DFD" w:rsidP="004000F1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00F1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การพัฒนาการบันทึกคำวินิจฉัยผู้ป่วย (</w:t>
      </w:r>
      <w:r w:rsidRPr="004000F1">
        <w:rPr>
          <w:rFonts w:ascii="TH Sarabun New" w:hAnsi="TH Sarabun New" w:cs="TH Sarabun New"/>
          <w:b/>
          <w:bCs/>
          <w:sz w:val="36"/>
          <w:szCs w:val="36"/>
        </w:rPr>
        <w:t>OPD Diagnosis Text</w:t>
      </w:r>
      <w:r w:rsidR="00A21F4F">
        <w:rPr>
          <w:rFonts w:ascii="TH Sarabun New" w:hAnsi="TH Sarabun New" w:cs="TH Sarabun New"/>
          <w:b/>
          <w:bCs/>
          <w:sz w:val="36"/>
          <w:szCs w:val="36"/>
        </w:rPr>
        <w:t>)</w:t>
      </w:r>
      <w:bookmarkStart w:id="0" w:name="_GoBack"/>
      <w:bookmarkEnd w:id="0"/>
      <w:r w:rsidRPr="004000F1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4000F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ด้วยวงจร </w:t>
      </w:r>
      <w:r w:rsidRPr="004000F1">
        <w:rPr>
          <w:rFonts w:ascii="TH Sarabun New" w:hAnsi="TH Sarabun New" w:cs="TH Sarabun New"/>
          <w:b/>
          <w:bCs/>
          <w:sz w:val="36"/>
          <w:szCs w:val="36"/>
        </w:rPr>
        <w:t>PDCA</w:t>
      </w:r>
    </w:p>
    <w:p w:rsidR="004D1DFD" w:rsidRPr="004000F1" w:rsidRDefault="004D1DFD" w:rsidP="004D1DFD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000F1">
        <w:rPr>
          <w:rFonts w:ascii="TH Sarabun New" w:hAnsi="TH Sarabun New" w:cs="TH Sarabun New"/>
          <w:b/>
          <w:bCs/>
          <w:sz w:val="32"/>
          <w:szCs w:val="32"/>
          <w:cs/>
        </w:rPr>
        <w:t>ฐิติยาพร   ศรีจันทร์</w:t>
      </w:r>
    </w:p>
    <w:p w:rsidR="004D1DFD" w:rsidRPr="004000F1" w:rsidRDefault="004D1DFD" w:rsidP="004D1DFD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000F1">
        <w:rPr>
          <w:rFonts w:ascii="TH Sarabun New" w:hAnsi="TH Sarabun New" w:cs="TH Sarabun New"/>
          <w:b/>
          <w:bCs/>
          <w:sz w:val="32"/>
          <w:szCs w:val="32"/>
          <w:cs/>
        </w:rPr>
        <w:t>เจ้าพนักงานเวชสถิติ ชำนาญงาน, งานเวชระเบียนและสถิติ กลุ่มงานสุขภาพดิจิตัล โรงพยาบาลขุนหาญ</w:t>
      </w:r>
    </w:p>
    <w:p w:rsidR="006032DE" w:rsidRPr="004000F1" w:rsidRDefault="004D1DFD" w:rsidP="004D1DFD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4000F1">
        <w:rPr>
          <w:rFonts w:ascii="TH Sarabun New" w:hAnsi="TH Sarabun New" w:cs="TH Sarabun New"/>
          <w:sz w:val="32"/>
          <w:szCs w:val="32"/>
          <w:cs/>
        </w:rPr>
        <w:tab/>
        <w:t xml:space="preserve">จากการตรวจสอบเวชระเบียนในปี </w:t>
      </w:r>
      <w:r w:rsidRPr="004000F1">
        <w:rPr>
          <w:rFonts w:ascii="TH Sarabun New" w:hAnsi="TH Sarabun New" w:cs="TH Sarabun New"/>
          <w:sz w:val="32"/>
          <w:szCs w:val="32"/>
        </w:rPr>
        <w:t xml:space="preserve">2568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พบว่า ไม่พบการลงวินิจฉัย </w:t>
      </w:r>
      <w:r w:rsidRPr="004000F1">
        <w:rPr>
          <w:rFonts w:ascii="TH Sarabun New" w:hAnsi="TH Sarabun New" w:cs="TH Sarabun New"/>
          <w:sz w:val="32"/>
          <w:szCs w:val="32"/>
        </w:rPr>
        <w:t xml:space="preserve">(Diagnosis Text)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ในเวชระเบียนมากกว่าร้อยละ </w:t>
      </w:r>
      <w:r w:rsidRPr="004000F1">
        <w:rPr>
          <w:rFonts w:ascii="TH Sarabun New" w:hAnsi="TH Sarabun New" w:cs="TH Sarabun New"/>
          <w:sz w:val="32"/>
          <w:szCs w:val="32"/>
        </w:rPr>
        <w:t xml:space="preserve">50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ซึ่งส่งผลกระทบโดยตรงต่อความถูกต้องของข้อมูลทางการแพทย์ การดูแลรักษาผู้ป่วย การสื่อสารในทีมสหสาขาวิชาชีพ ตัวชี้วัดคุณภาพ </w:t>
      </w:r>
      <w:r w:rsidRPr="004000F1">
        <w:rPr>
          <w:rFonts w:ascii="TH Sarabun New" w:hAnsi="TH Sarabun New" w:cs="TH Sarabun New"/>
          <w:sz w:val="32"/>
          <w:szCs w:val="32"/>
        </w:rPr>
        <w:t xml:space="preserve">HAIT </w:t>
      </w:r>
      <w:r w:rsidRPr="004000F1">
        <w:rPr>
          <w:rFonts w:ascii="TH Sarabun New" w:hAnsi="TH Sarabun New" w:cs="TH Sarabun New"/>
          <w:sz w:val="32"/>
          <w:szCs w:val="32"/>
          <w:cs/>
        </w:rPr>
        <w:t>จึงได้มีแนวคิดในการพัฒนางานนี้ขึ้น โยใช้แนวทางการแก้ปัญหา แพทย์ไม่บันทึกคำวินิจฉัยผู้ป่วย (</w:t>
      </w:r>
      <w:r w:rsidRPr="004000F1">
        <w:rPr>
          <w:rFonts w:ascii="TH Sarabun New" w:hAnsi="TH Sarabun New" w:cs="TH Sarabun New"/>
          <w:sz w:val="32"/>
          <w:szCs w:val="32"/>
        </w:rPr>
        <w:t xml:space="preserve">OPD Diagnosis Text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ด้วยวงจร </w:t>
      </w:r>
      <w:r w:rsidRPr="004000F1">
        <w:rPr>
          <w:rFonts w:ascii="TH Sarabun New" w:hAnsi="TH Sarabun New" w:cs="TH Sarabun New"/>
          <w:sz w:val="32"/>
          <w:szCs w:val="32"/>
        </w:rPr>
        <w:t>PDCA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 โดยมีกระบงนการดังนี้ </w:t>
      </w:r>
    </w:p>
    <w:p w:rsidR="004D1DFD" w:rsidRPr="004000F1" w:rsidRDefault="004D1DFD" w:rsidP="006032DE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000F1">
        <w:rPr>
          <w:rFonts w:ascii="TH Sarabun New" w:hAnsi="TH Sarabun New" w:cs="TH Sarabun New"/>
          <w:sz w:val="32"/>
          <w:szCs w:val="32"/>
          <w:cs/>
        </w:rPr>
        <w:t xml:space="preserve">การวางแผน </w:t>
      </w:r>
      <w:r w:rsidRPr="004000F1">
        <w:rPr>
          <w:rFonts w:ascii="TH Sarabun New" w:hAnsi="TH Sarabun New" w:cs="TH Sarabun New"/>
          <w:sz w:val="32"/>
          <w:szCs w:val="32"/>
        </w:rPr>
        <w:t xml:space="preserve">Plan: </w:t>
      </w:r>
      <w:r w:rsidRPr="004000F1">
        <w:rPr>
          <w:rFonts w:ascii="TH Sarabun New" w:hAnsi="TH Sarabun New" w:cs="TH Sarabun New"/>
          <w:sz w:val="32"/>
          <w:szCs w:val="32"/>
          <w:cs/>
        </w:rPr>
        <w:t>วิเคราะห์ปัญหาพบว่าแพทย์บางส่วนไม่บันทึกคำวินิจฉัย (</w:t>
      </w:r>
      <w:r w:rsidRPr="004000F1">
        <w:rPr>
          <w:rFonts w:ascii="TH Sarabun New" w:hAnsi="TH Sarabun New" w:cs="TH Sarabun New"/>
          <w:sz w:val="32"/>
          <w:szCs w:val="32"/>
        </w:rPr>
        <w:t xml:space="preserve">Dx.)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ลงใน </w:t>
      </w:r>
      <w:r w:rsidRPr="004000F1">
        <w:rPr>
          <w:rFonts w:ascii="TH Sarabun New" w:hAnsi="TH Sarabun New" w:cs="TH Sarabun New"/>
          <w:sz w:val="32"/>
          <w:szCs w:val="32"/>
        </w:rPr>
        <w:t>Visit OPD</w:t>
      </w:r>
      <w:r w:rsidR="00B9082D" w:rsidRPr="004000F1">
        <w:rPr>
          <w:rFonts w:ascii="TH Sarabun New" w:hAnsi="TH Sarabun New" w:cs="TH Sarabun New"/>
          <w:sz w:val="32"/>
          <w:szCs w:val="32"/>
        </w:rPr>
        <w:t xml:space="preserve"> </w:t>
      </w:r>
      <w:r w:rsidR="00B9082D" w:rsidRPr="004000F1">
        <w:rPr>
          <w:rFonts w:ascii="TH Sarabun New" w:hAnsi="TH Sarabun New" w:cs="TH Sarabun New"/>
          <w:sz w:val="32"/>
          <w:szCs w:val="32"/>
          <w:cs/>
        </w:rPr>
        <w:t>ส่งผลกระทบต่อความสมบูรณ์ของเวชระเบียน การเข้ารหัสโร ค (</w:t>
      </w:r>
      <w:r w:rsidR="00B9082D" w:rsidRPr="004000F1">
        <w:rPr>
          <w:rFonts w:ascii="TH Sarabun New" w:hAnsi="TH Sarabun New" w:cs="TH Sarabun New"/>
          <w:sz w:val="32"/>
          <w:szCs w:val="32"/>
        </w:rPr>
        <w:t xml:space="preserve">HAIT/ICD-10) </w:t>
      </w:r>
      <w:r w:rsidR="00B9082D" w:rsidRPr="004000F1">
        <w:rPr>
          <w:rFonts w:ascii="TH Sarabun New" w:hAnsi="TH Sarabun New" w:cs="TH Sarabun New"/>
          <w:sz w:val="32"/>
          <w:szCs w:val="32"/>
          <w:cs/>
        </w:rPr>
        <w:t xml:space="preserve"> ตัวชี้วัดคุณภาพของโรงพยาบาล เมื่อตรวจสอบสเหตุพบว่าเกิดจากยังขาดความเข้าใจเกณฑ์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>(</w:t>
      </w:r>
      <w:r w:rsidR="006032DE" w:rsidRPr="004000F1">
        <w:rPr>
          <w:rFonts w:ascii="TH Sarabun New" w:hAnsi="TH Sarabun New" w:cs="TH Sarabun New"/>
          <w:sz w:val="32"/>
          <w:szCs w:val="32"/>
        </w:rPr>
        <w:t xml:space="preserve">HAIT)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 xml:space="preserve">แพทย์มาใหม่บางรายไม่คุ้นเคยระบบ จึงวางแผนตั้งเป้าหมาย อัตราการบันทึก </w:t>
      </w:r>
      <w:r w:rsidR="006032DE" w:rsidRPr="004000F1">
        <w:rPr>
          <w:rFonts w:ascii="TH Sarabun New" w:hAnsi="TH Sarabun New" w:cs="TH Sarabun New"/>
          <w:sz w:val="32"/>
          <w:szCs w:val="32"/>
        </w:rPr>
        <w:t xml:space="preserve">Dx. OPD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 xml:space="preserve">จากปัจจุบัน </w:t>
      </w:r>
      <w:r w:rsidR="006032DE" w:rsidRPr="004000F1">
        <w:rPr>
          <w:rFonts w:ascii="TH Sarabun New" w:hAnsi="TH Sarabun New" w:cs="TH Sarabun New"/>
          <w:sz w:val="32"/>
          <w:szCs w:val="32"/>
        </w:rPr>
        <w:t xml:space="preserve">48.52%&gt;&gt;&gt;50%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 xml:space="preserve">ภายใน </w:t>
      </w:r>
      <w:r w:rsidR="006032DE" w:rsidRPr="004000F1">
        <w:rPr>
          <w:rFonts w:ascii="TH Sarabun New" w:hAnsi="TH Sarabun New" w:cs="TH Sarabun New"/>
          <w:sz w:val="32"/>
          <w:szCs w:val="32"/>
        </w:rPr>
        <w:t xml:space="preserve">3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 xml:space="preserve">เดือน วางแผนชี้แจงบอกความสำคัญให้แพทย์บันทึก </w:t>
      </w:r>
      <w:r w:rsidR="006032DE" w:rsidRPr="004000F1">
        <w:rPr>
          <w:rFonts w:ascii="TH Sarabun New" w:hAnsi="TH Sarabun New" w:cs="TH Sarabun New"/>
          <w:sz w:val="32"/>
          <w:szCs w:val="32"/>
        </w:rPr>
        <w:t xml:space="preserve">Dx.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 xml:space="preserve">ทุก </w:t>
      </w:r>
      <w:r w:rsidR="006032DE" w:rsidRPr="004000F1">
        <w:rPr>
          <w:rFonts w:ascii="TH Sarabun New" w:hAnsi="TH Sarabun New" w:cs="TH Sarabun New"/>
          <w:sz w:val="32"/>
          <w:szCs w:val="32"/>
        </w:rPr>
        <w:t xml:space="preserve">visit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 xml:space="preserve">มีการรายงานระบบ </w:t>
      </w:r>
      <w:r w:rsidR="006032DE" w:rsidRPr="004000F1">
        <w:rPr>
          <w:rFonts w:ascii="TH Sarabun New" w:hAnsi="TH Sarabun New" w:cs="TH Sarabun New"/>
          <w:sz w:val="32"/>
          <w:szCs w:val="32"/>
        </w:rPr>
        <w:t xml:space="preserve">Dashboard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 xml:space="preserve">รายงานแพทย์ทุกวันและประสารแพทย์ </w:t>
      </w:r>
      <w:r w:rsidR="006032DE" w:rsidRPr="004000F1">
        <w:rPr>
          <w:rFonts w:ascii="TH Sarabun New" w:hAnsi="TH Sarabun New" w:cs="TH Sarabun New"/>
          <w:sz w:val="32"/>
          <w:szCs w:val="32"/>
        </w:rPr>
        <w:t xml:space="preserve">DRG </w:t>
      </w:r>
      <w:r w:rsidR="006032DE" w:rsidRPr="004000F1">
        <w:rPr>
          <w:rFonts w:ascii="TH Sarabun New" w:hAnsi="TH Sarabun New" w:cs="TH Sarabun New"/>
          <w:sz w:val="32"/>
          <w:szCs w:val="32"/>
          <w:cs/>
        </w:rPr>
        <w:t>ให้ช่วยชี้แจงในองค์กรแพทย์</w:t>
      </w:r>
    </w:p>
    <w:p w:rsidR="006032DE" w:rsidRPr="004000F1" w:rsidRDefault="006032DE" w:rsidP="006032DE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000F1">
        <w:rPr>
          <w:rFonts w:ascii="TH Sarabun New" w:hAnsi="TH Sarabun New" w:cs="TH Sarabun New"/>
          <w:sz w:val="32"/>
          <w:szCs w:val="32"/>
          <w:cs/>
        </w:rPr>
        <w:t xml:space="preserve">การปฏิบัติ </w:t>
      </w:r>
      <w:r w:rsidRPr="004000F1">
        <w:rPr>
          <w:rFonts w:ascii="TH Sarabun New" w:hAnsi="TH Sarabun New" w:cs="TH Sarabun New"/>
          <w:sz w:val="32"/>
          <w:szCs w:val="32"/>
        </w:rPr>
        <w:t xml:space="preserve">Do: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ทีม </w:t>
      </w:r>
      <w:r w:rsidRPr="004000F1">
        <w:rPr>
          <w:rFonts w:ascii="TH Sarabun New" w:hAnsi="TH Sarabun New" w:cs="TH Sarabun New"/>
          <w:sz w:val="32"/>
          <w:szCs w:val="32"/>
        </w:rPr>
        <w:t xml:space="preserve">DRG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และงานเวชระเบียนชี้แจงให้องค์กรแพทย์ทราบ ปฐมนิเทศแพทย์ใหม่ทุกรายเกี่ยวกับความสำคัญและวิธีการบันทึกการวินิจฉัยที่ถูกต้องในระบบ </w:t>
      </w:r>
      <w:r w:rsidRPr="004000F1">
        <w:rPr>
          <w:rFonts w:ascii="TH Sarabun New" w:hAnsi="TH Sarabun New" w:cs="TH Sarabun New"/>
          <w:sz w:val="32"/>
          <w:szCs w:val="32"/>
        </w:rPr>
        <w:t xml:space="preserve">HIM-Pro </w:t>
      </w:r>
      <w:r w:rsidRPr="004000F1">
        <w:rPr>
          <w:rFonts w:ascii="TH Sarabun New" w:hAnsi="TH Sarabun New" w:cs="TH Sarabun New"/>
          <w:sz w:val="32"/>
          <w:szCs w:val="32"/>
          <w:cs/>
        </w:rPr>
        <w:t>ทีมแพทย์นำข้อมูลสะท้อนในองค์กรแพทย์</w:t>
      </w:r>
    </w:p>
    <w:p w:rsidR="006032DE" w:rsidRPr="004000F1" w:rsidRDefault="006032DE" w:rsidP="006032DE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000F1">
        <w:rPr>
          <w:rFonts w:ascii="TH Sarabun New" w:hAnsi="TH Sarabun New" w:cs="TH Sarabun New"/>
          <w:sz w:val="32"/>
          <w:szCs w:val="32"/>
          <w:cs/>
        </w:rPr>
        <w:t xml:space="preserve">การตรวจสอบผล </w:t>
      </w:r>
      <w:r w:rsidRPr="004000F1">
        <w:rPr>
          <w:rFonts w:ascii="TH Sarabun New" w:hAnsi="TH Sarabun New" w:cs="TH Sarabun New"/>
          <w:sz w:val="32"/>
          <w:szCs w:val="32"/>
        </w:rPr>
        <w:t xml:space="preserve">Check: </w:t>
      </w:r>
      <w:r w:rsidRPr="004000F1">
        <w:rPr>
          <w:rFonts w:ascii="TH Sarabun New" w:hAnsi="TH Sarabun New" w:cs="TH Sarabun New"/>
          <w:sz w:val="32"/>
          <w:szCs w:val="32"/>
          <w:cs/>
        </w:rPr>
        <w:t>ตรวจติดตามผลการลงวินิจฉัยรายวัน สรุปรายงานเปรียบเที่ยบก่อน</w:t>
      </w:r>
      <w:r w:rsidRPr="004000F1">
        <w:rPr>
          <w:rFonts w:ascii="TH Sarabun New" w:hAnsi="TH Sarabun New" w:cs="TH Sarabun New"/>
          <w:sz w:val="32"/>
          <w:szCs w:val="32"/>
        </w:rPr>
        <w:t>-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หลังดำเนินงาน ในแง่อัตราการบันทึก </w:t>
      </w:r>
      <w:r w:rsidRPr="004000F1">
        <w:rPr>
          <w:rFonts w:ascii="TH Sarabun New" w:hAnsi="TH Sarabun New" w:cs="TH Sarabun New"/>
          <w:sz w:val="32"/>
          <w:szCs w:val="32"/>
        </w:rPr>
        <w:t xml:space="preserve">Dx. (%)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4000F1">
        <w:rPr>
          <w:rFonts w:ascii="TH Sarabun New" w:hAnsi="TH Sarabun New" w:cs="TH Sarabun New"/>
          <w:sz w:val="32"/>
          <w:szCs w:val="32"/>
        </w:rPr>
        <w:t xml:space="preserve">Visit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ที่ไม่มี </w:t>
      </w:r>
      <w:r w:rsidRPr="004000F1">
        <w:rPr>
          <w:rFonts w:ascii="TH Sarabun New" w:hAnsi="TH Sarabun New" w:cs="TH Sarabun New"/>
          <w:sz w:val="32"/>
          <w:szCs w:val="32"/>
        </w:rPr>
        <w:t xml:space="preserve">Dx.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รายชื่อแพทย์ที่ไม่บันทึก </w:t>
      </w:r>
      <w:r w:rsidRPr="004000F1">
        <w:rPr>
          <w:rFonts w:ascii="TH Sarabun New" w:hAnsi="TH Sarabun New" w:cs="TH Sarabun New"/>
          <w:sz w:val="32"/>
          <w:szCs w:val="32"/>
        </w:rPr>
        <w:t xml:space="preserve">Dx. </w:t>
      </w:r>
      <w:r w:rsidRPr="004000F1">
        <w:rPr>
          <w:rFonts w:ascii="TH Sarabun New" w:hAnsi="TH Sarabun New" w:cs="TH Sarabun New"/>
          <w:sz w:val="32"/>
          <w:szCs w:val="32"/>
          <w:cs/>
        </w:rPr>
        <w:t>รายวัน รายเดือน เสนอ กกบ.</w:t>
      </w:r>
    </w:p>
    <w:p w:rsidR="006032DE" w:rsidRPr="004000F1" w:rsidRDefault="006032DE" w:rsidP="006032DE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000F1">
        <w:rPr>
          <w:rFonts w:ascii="TH Sarabun New" w:hAnsi="TH Sarabun New" w:cs="TH Sarabun New"/>
          <w:sz w:val="32"/>
          <w:szCs w:val="32"/>
          <w:cs/>
        </w:rPr>
        <w:t xml:space="preserve">การต่อเนื่อง </w:t>
      </w:r>
      <w:r w:rsidRPr="004000F1">
        <w:rPr>
          <w:rFonts w:ascii="TH Sarabun New" w:hAnsi="TH Sarabun New" w:cs="TH Sarabun New"/>
          <w:sz w:val="32"/>
          <w:szCs w:val="32"/>
        </w:rPr>
        <w:t xml:space="preserve">Action: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กำกับติดตามอย่างต่อเนื่องกำหนด </w:t>
      </w:r>
      <w:r w:rsidRPr="004000F1">
        <w:rPr>
          <w:rFonts w:ascii="TH Sarabun New" w:hAnsi="TH Sarabun New" w:cs="TH Sarabun New"/>
          <w:sz w:val="32"/>
          <w:szCs w:val="32"/>
        </w:rPr>
        <w:t xml:space="preserve">KPI </w:t>
      </w:r>
      <w:r w:rsidRPr="004000F1">
        <w:rPr>
          <w:rFonts w:ascii="TH Sarabun New" w:hAnsi="TH Sarabun New" w:cs="TH Sarabun New"/>
          <w:sz w:val="32"/>
          <w:szCs w:val="32"/>
          <w:cs/>
        </w:rPr>
        <w:t xml:space="preserve">ของงานเวชระเบียน เพื่อทบทวนความถูกต้องของการบันทึกคำวินิจฉัยตาม </w:t>
      </w:r>
      <w:r w:rsidRPr="004000F1">
        <w:rPr>
          <w:rFonts w:ascii="TH Sarabun New" w:hAnsi="TH Sarabun New" w:cs="TH Sarabun New"/>
          <w:sz w:val="32"/>
          <w:szCs w:val="32"/>
        </w:rPr>
        <w:t xml:space="preserve">HAIT </w:t>
      </w:r>
      <w:r w:rsidRPr="004000F1">
        <w:rPr>
          <w:rFonts w:ascii="TH Sarabun New" w:hAnsi="TH Sarabun New" w:cs="TH Sarabun New"/>
          <w:sz w:val="32"/>
          <w:szCs w:val="32"/>
          <w:cs/>
        </w:rPr>
        <w:t>ทุกไตรมาส</w:t>
      </w:r>
    </w:p>
    <w:p w:rsidR="006032DE" w:rsidRPr="004000F1" w:rsidRDefault="006032DE" w:rsidP="006032DE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4000F1">
        <w:rPr>
          <w:rFonts w:ascii="TH Sarabun New" w:hAnsi="TH Sarabun New" w:cs="TH Sarabun New"/>
          <w:sz w:val="32"/>
          <w:szCs w:val="32"/>
          <w:cs/>
        </w:rPr>
        <w:t xml:space="preserve">ผลการปรับกระบวนการ ส่งผลให้โรงพยาบาลผ่านเกณฑ์ </w:t>
      </w:r>
      <w:r w:rsidRPr="004000F1">
        <w:rPr>
          <w:rFonts w:ascii="TH Sarabun New" w:hAnsi="TH Sarabun New" w:cs="TH Sarabun New"/>
          <w:sz w:val="32"/>
          <w:szCs w:val="32"/>
        </w:rPr>
        <w:t xml:space="preserve">HAIT </w:t>
      </w:r>
      <w:r w:rsidRPr="004000F1">
        <w:rPr>
          <w:rFonts w:ascii="TH Sarabun New" w:hAnsi="TH Sarabun New" w:cs="TH Sarabun New"/>
          <w:sz w:val="32"/>
          <w:szCs w:val="32"/>
          <w:cs/>
        </w:rPr>
        <w:t>ด้านคุณภาพข้อมูลการวินิจฉัย</w:t>
      </w:r>
      <w:r w:rsidR="00AE3B63" w:rsidRPr="004000F1">
        <w:rPr>
          <w:rFonts w:ascii="TH Sarabun New" w:hAnsi="TH Sarabun New" w:cs="TH Sarabun New"/>
          <w:sz w:val="32"/>
          <w:szCs w:val="32"/>
          <w:cs/>
        </w:rPr>
        <w:t xml:space="preserve"> เพิ่มจากร้อยละ </w:t>
      </w:r>
      <w:r w:rsidR="00AE3B63" w:rsidRPr="004000F1">
        <w:rPr>
          <w:rFonts w:ascii="TH Sarabun New" w:hAnsi="TH Sarabun New" w:cs="TH Sarabun New"/>
          <w:sz w:val="32"/>
          <w:szCs w:val="32"/>
        </w:rPr>
        <w:t xml:space="preserve">51.48 </w:t>
      </w:r>
      <w:r w:rsidR="00AE3B63" w:rsidRPr="004000F1">
        <w:rPr>
          <w:rFonts w:ascii="TH Sarabun New" w:hAnsi="TH Sarabun New" w:cs="TH Sarabun New"/>
          <w:sz w:val="32"/>
          <w:szCs w:val="32"/>
          <w:cs/>
        </w:rPr>
        <w:t xml:space="preserve">เป็นร้อยละ </w:t>
      </w:r>
      <w:r w:rsidR="00AE3B63" w:rsidRPr="004000F1">
        <w:rPr>
          <w:rFonts w:ascii="TH Sarabun New" w:hAnsi="TH Sarabun New" w:cs="TH Sarabun New"/>
          <w:sz w:val="32"/>
          <w:szCs w:val="32"/>
        </w:rPr>
        <w:t xml:space="preserve">87.95 </w:t>
      </w:r>
      <w:r w:rsidRPr="004000F1">
        <w:rPr>
          <w:rFonts w:ascii="TH Sarabun New" w:hAnsi="TH Sarabun New" w:cs="TH Sarabun New"/>
          <w:sz w:val="32"/>
          <w:szCs w:val="32"/>
          <w:cs/>
        </w:rPr>
        <w:t>และ</w:t>
      </w:r>
      <w:r w:rsidR="00AE3B63" w:rsidRPr="004000F1">
        <w:rPr>
          <w:rFonts w:ascii="TH Sarabun New" w:hAnsi="TH Sarabun New" w:cs="TH Sarabun New"/>
          <w:sz w:val="32"/>
          <w:szCs w:val="32"/>
          <w:cs/>
        </w:rPr>
        <w:t>ในด้านผู้ป่วยและบริการมีประวัติการรักษาครบถ้วนและถูกต้อง</w:t>
      </w:r>
      <w:r w:rsidR="00AE3B63" w:rsidRPr="004000F1">
        <w:rPr>
          <w:rFonts w:ascii="TH Sarabun New" w:hAnsi="TH Sarabun New" w:cs="TH Sarabun New"/>
          <w:sz w:val="32"/>
          <w:szCs w:val="32"/>
        </w:rPr>
        <w:t xml:space="preserve"> </w:t>
      </w:r>
    </w:p>
    <w:sectPr w:rsidR="006032DE" w:rsidRPr="00400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FD"/>
    <w:rsid w:val="004000F1"/>
    <w:rsid w:val="004D1DFD"/>
    <w:rsid w:val="006032DE"/>
    <w:rsid w:val="00A21F4F"/>
    <w:rsid w:val="00AE3B63"/>
    <w:rsid w:val="00B9082D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FF6E"/>
  <w15:chartTrackingRefBased/>
  <w15:docId w15:val="{7D9CD80C-BEC8-4C3D-A703-2FFF0D36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pisit samoothtong</dc:creator>
  <cp:keywords/>
  <dc:description/>
  <cp:lastModifiedBy>pisit samoothtong</cp:lastModifiedBy>
  <cp:revision>4</cp:revision>
  <dcterms:created xsi:type="dcterms:W3CDTF">2026-05-11T23:31:00Z</dcterms:created>
  <dcterms:modified xsi:type="dcterms:W3CDTF">2026-05-12T02:55:00Z</dcterms:modified>
</cp:coreProperties>
</file>