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79DE" w14:textId="4B09D94B" w:rsidR="00991A24" w:rsidRPr="00C253FE" w:rsidRDefault="00991A24" w:rsidP="00991A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bookmarkStart w:id="0" w:name="_Hlk229425755"/>
      <w:bookmarkEnd w:id="0"/>
      <w:r w:rsidRPr="00C253FE">
        <w:rPr>
          <w:rFonts w:ascii="TH SarabunPSK" w:hAnsi="TH SarabunPSK" w:cs="TH SarabunPSK" w:hint="cs"/>
          <w:b/>
          <w:bCs/>
          <w:sz w:val="28"/>
          <w:szCs w:val="36"/>
          <w:cs/>
        </w:rPr>
        <w:t>การพัฒนาแนวทางการปฏิบัติการพยาบาลเพื่อป้องกันสายสวนปัสสาวะเลื่อนหลุด</w:t>
      </w:r>
    </w:p>
    <w:p w14:paraId="1B10C87C" w14:textId="7771B9FC" w:rsidR="00FA3D56" w:rsidRPr="00C253FE" w:rsidRDefault="00991A24" w:rsidP="00991A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253FE">
        <w:rPr>
          <w:rFonts w:ascii="TH SarabunPSK" w:hAnsi="TH SarabunPSK" w:cs="TH SarabunPSK" w:hint="cs"/>
          <w:b/>
          <w:bCs/>
          <w:sz w:val="28"/>
          <w:szCs w:val="36"/>
          <w:cs/>
        </w:rPr>
        <w:t>“สายร้อย”</w:t>
      </w:r>
    </w:p>
    <w:p w14:paraId="60F8E69D" w14:textId="543005D1" w:rsidR="00533196" w:rsidRPr="00C253FE" w:rsidRDefault="00533196" w:rsidP="006B2E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253F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C253FE">
        <w:rPr>
          <w:rFonts w:ascii="TH SarabunPSK" w:hAnsi="TH SarabunPSK" w:cs="TH SarabunPSK" w:hint="cs"/>
          <w:b/>
          <w:bCs/>
          <w:sz w:val="36"/>
          <w:szCs w:val="36"/>
        </w:rPr>
        <w:t>Development of Nursing Practice Guidelines for Preventing Urinary Catheter Dislodgement: "Sai-Roy"</w:t>
      </w:r>
      <w:r w:rsidR="006B2E4C" w:rsidRPr="00C253F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EC97513" w14:textId="1FB1E104" w:rsidR="00991A24" w:rsidRPr="00991A24" w:rsidRDefault="00991A24" w:rsidP="00991A24">
      <w:pPr>
        <w:spacing w:after="0" w:line="240" w:lineRule="auto"/>
        <w:jc w:val="right"/>
        <w:rPr>
          <w:rFonts w:ascii="TH SarabunPSK" w:hAnsi="TH SarabunPSK" w:cs="TH SarabunPSK"/>
        </w:rPr>
      </w:pPr>
      <w:r w:rsidRPr="00991A24">
        <w:rPr>
          <w:rFonts w:ascii="TH SarabunPSK" w:hAnsi="TH SarabunPSK" w:cs="TH SarabunPSK" w:hint="cs"/>
          <w:cs/>
        </w:rPr>
        <w:t>รุ่งฤดี   สว่างภพ</w:t>
      </w:r>
    </w:p>
    <w:p w14:paraId="31980423" w14:textId="56DA485D" w:rsidR="00991A24" w:rsidRPr="000627AB" w:rsidRDefault="00991A24" w:rsidP="00DF4E72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0627AB">
        <w:rPr>
          <w:rFonts w:ascii="TH SarabunPSK" w:hAnsi="TH SarabunPSK" w:cs="TH SarabunPSK" w:hint="cs"/>
          <w:sz w:val="24"/>
          <w:szCs w:val="24"/>
          <w:cs/>
        </w:rPr>
        <w:t>โรงพยาบาล</w:t>
      </w:r>
      <w:proofErr w:type="spellStart"/>
      <w:r w:rsidRPr="000627AB">
        <w:rPr>
          <w:rFonts w:ascii="TH SarabunPSK" w:hAnsi="TH SarabunPSK" w:cs="TH SarabunPSK" w:hint="cs"/>
          <w:sz w:val="24"/>
          <w:szCs w:val="24"/>
          <w:cs/>
        </w:rPr>
        <w:t>ขุ</w:t>
      </w:r>
      <w:proofErr w:type="spellEnd"/>
      <w:r w:rsidRPr="000627AB">
        <w:rPr>
          <w:rFonts w:ascii="TH SarabunPSK" w:hAnsi="TH SarabunPSK" w:cs="TH SarabunPSK" w:hint="cs"/>
          <w:sz w:val="24"/>
          <w:szCs w:val="24"/>
          <w:cs/>
        </w:rPr>
        <w:t>ขันธ์ จังหวัดศรีสะเกษ</w:t>
      </w:r>
    </w:p>
    <w:p w14:paraId="50C25F0F" w14:textId="77777777" w:rsidR="00DF4E72" w:rsidRPr="00DF4E72" w:rsidRDefault="00991A24" w:rsidP="00DF4E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F4E72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Pr="00DF4E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4E72" w:rsidRPr="00DF4E72">
        <w:rPr>
          <w:rFonts w:ascii="TH SarabunPSK" w:hAnsi="TH SarabunPSK" w:cs="TH SarabunPSK" w:hint="cs"/>
          <w:sz w:val="32"/>
          <w:szCs w:val="32"/>
          <w:cs/>
        </w:rPr>
        <w:t xml:space="preserve">จุดเริ่มต้นหรือที่มาของการจัดทำ/คิดค้นนวัตกรรม </w:t>
      </w:r>
    </w:p>
    <w:p w14:paraId="147F6D0B" w14:textId="77777777" w:rsidR="00171197" w:rsidRDefault="00DF4E72" w:rsidP="00171197">
      <w:pPr>
        <w:spacing w:after="0" w:line="240" w:lineRule="auto"/>
        <w:ind w:firstLine="720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DF4E72">
        <w:rPr>
          <w:rFonts w:ascii="TH SarabunPSK" w:hAnsi="TH SarabunPSK" w:cs="TH SarabunPSK" w:hint="cs"/>
          <w:sz w:val="32"/>
          <w:szCs w:val="32"/>
          <w:cs/>
        </w:rPr>
        <w:t>จากสถิติข้อมูลปีงบประมาณ 2567,2568 ของงานการพยาบาลผู้ป่วยหนัก โรงพยาบาล</w:t>
      </w:r>
      <w:proofErr w:type="spellStart"/>
      <w:r w:rsidRPr="00DF4E72">
        <w:rPr>
          <w:rFonts w:ascii="TH SarabunPSK" w:hAnsi="TH SarabunPSK" w:cs="TH SarabunPSK" w:hint="cs"/>
          <w:sz w:val="32"/>
          <w:szCs w:val="32"/>
          <w:cs/>
        </w:rPr>
        <w:t>ขุ</w:t>
      </w:r>
      <w:proofErr w:type="spellEnd"/>
      <w:r w:rsidRPr="00DF4E72">
        <w:rPr>
          <w:rFonts w:ascii="TH SarabunPSK" w:hAnsi="TH SarabunPSK" w:cs="TH SarabunPSK" w:hint="cs"/>
          <w:sz w:val="32"/>
          <w:szCs w:val="32"/>
          <w:cs/>
        </w:rPr>
        <w:t>ขันธ์ พบอุบัติการณ์การดึงรั้งของสายสวนปัสสาวะ จำนวน 3</w:t>
      </w:r>
      <w:r w:rsidRPr="00DF4E72">
        <w:rPr>
          <w:rFonts w:ascii="TH SarabunPSK" w:hAnsi="TH SarabunPSK" w:cs="TH SarabunPSK" w:hint="cs"/>
          <w:sz w:val="32"/>
          <w:szCs w:val="32"/>
        </w:rPr>
        <w:t xml:space="preserve"> , </w:t>
      </w:r>
      <w:r w:rsidRPr="00DF4E72">
        <w:rPr>
          <w:rFonts w:ascii="TH SarabunPSK" w:hAnsi="TH SarabunPSK" w:cs="TH SarabunPSK" w:hint="cs"/>
          <w:sz w:val="32"/>
          <w:szCs w:val="32"/>
          <w:cs/>
        </w:rPr>
        <w:t>3 คิดเป็นร้อยละ 0.48</w:t>
      </w:r>
      <w:r w:rsidRPr="00DF4E72">
        <w:rPr>
          <w:rFonts w:ascii="TH SarabunPSK" w:hAnsi="TH SarabunPSK" w:cs="TH SarabunPSK" w:hint="cs"/>
          <w:sz w:val="32"/>
          <w:szCs w:val="32"/>
        </w:rPr>
        <w:t xml:space="preserve"> ,</w:t>
      </w:r>
      <w:r w:rsidRPr="00DF4E72">
        <w:rPr>
          <w:rFonts w:ascii="TH SarabunPSK" w:hAnsi="TH SarabunPSK" w:cs="TH SarabunPSK" w:hint="cs"/>
          <w:sz w:val="32"/>
          <w:szCs w:val="32"/>
          <w:cs/>
        </w:rPr>
        <w:t>0.48 ตามลำดับ จากอุบัติการณ์ที่เกิดขึ้นขณะเข้ารับการรักษาในโรงพยาบาล ส่งผลกระทบให้ผู้ป่วยเกิดการเจ็บป่วย ได้รับการรักษาเพิ่มขึ้น ซึ่งมีผลต่อระยะเวลาการนอนโรงพยาบาลนาน สูญเสียค่าใช้จ่ายในการรักษาสูงขึ้น ผู้ปฏิบัติงานเล็งเห็นว่าการยึดติดสายสวนปัสสาวะแบบเดิมต้องนำเทปกาวที่มีลักษณะเหนียวแปะที่ผิวหนังและแปะทับสายสวนปัสสาวะด้านบน และมักจะเลื่อนหลุดง่ายแถมยังแกะออกยาก หลังแกะออกแล้วยังทิ้งคาบรอยไว้ที่ผิวหนังและบริเวณสายสวนที่ถูกยึดติด เป็นสาเหตุทำให้เกิดการปนเปื้อนได้ง่ายและ</w:t>
      </w:r>
      <w:r w:rsidR="00F619CF">
        <w:rPr>
          <w:rFonts w:ascii="TH SarabunPSK" w:hAnsi="TH SarabunPSK" w:cs="TH SarabunPSK" w:hint="cs"/>
          <w:sz w:val="32"/>
          <w:szCs w:val="32"/>
          <w:cs/>
        </w:rPr>
        <w:t>เกิดติด</w:t>
      </w:r>
      <w:r w:rsidRPr="00DF4E72">
        <w:rPr>
          <w:rFonts w:ascii="TH SarabunPSK" w:hAnsi="TH SarabunPSK" w:cs="TH SarabunPSK" w:hint="cs"/>
          <w:sz w:val="32"/>
          <w:szCs w:val="32"/>
          <w:cs/>
        </w:rPr>
        <w:t>เชื้อได้ จึงเกิดการประยุกต์ใช้  “สายร้อย” ยึดสายสวนปัสสาวะ มาใช้สำหรับการส่งเสริมการปฏิบัติการพยาบาลในการดูแลผู้ป่วยใส่สายสวนปัสสาวะ ซึ่งผู้จัดทำ</w:t>
      </w:r>
      <w:r w:rsidR="00F619CF">
        <w:rPr>
          <w:rFonts w:ascii="TH SarabunPSK" w:hAnsi="TH SarabunPSK" w:cs="TH SarabunPSK" w:hint="cs"/>
          <w:sz w:val="32"/>
          <w:szCs w:val="32"/>
          <w:cs/>
        </w:rPr>
        <w:t>หวังว่านำไปใช้</w:t>
      </w:r>
      <w:r w:rsidR="001520F2" w:rsidRPr="001520F2">
        <w:rPr>
          <w:rFonts w:ascii="TH SarabunPSK" w:hAnsi="TH SarabunPSK" w:cs="TH SarabunPSK"/>
          <w:sz w:val="32"/>
          <w:szCs w:val="32"/>
          <w:cs/>
        </w:rPr>
        <w:t>ป้องกัน</w:t>
      </w:r>
      <w:r w:rsidR="001520F2">
        <w:rPr>
          <w:rFonts w:ascii="TH SarabunPSK" w:hAnsi="TH SarabunPSK" w:cs="TH SarabunPSK" w:hint="cs"/>
          <w:sz w:val="32"/>
          <w:szCs w:val="32"/>
          <w:cs/>
        </w:rPr>
        <w:t>การเลื่อนหลุด</w:t>
      </w:r>
      <w:r w:rsidR="001520F2" w:rsidRPr="001520F2">
        <w:rPr>
          <w:rFonts w:ascii="TH SarabunPSK" w:hAnsi="TH SarabunPSK" w:cs="TH SarabunPSK"/>
          <w:sz w:val="32"/>
          <w:szCs w:val="32"/>
          <w:cs/>
        </w:rPr>
        <w:t>และลดการติดเชื้อระบบทางเดินปัสสาวะและบาดเจ็บของท่อทางเดินปัสสาวะได้</w:t>
      </w:r>
      <w:r w:rsidR="00171197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</w:p>
    <w:p w14:paraId="07959321" w14:textId="5F26DFB9" w:rsidR="00F619CF" w:rsidRPr="001520F2" w:rsidRDefault="00F619CF" w:rsidP="001711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20F2">
        <w:rPr>
          <w:rFonts w:ascii="TH SarabunPSK" w:hAnsi="TH SarabunPSK" w:cs="TH SarabunPSK" w:hint="cs"/>
          <w:bCs/>
          <w:sz w:val="32"/>
          <w:szCs w:val="32"/>
          <w:cs/>
        </w:rPr>
        <w:t>วัตถุประสงค์</w:t>
      </w:r>
      <w:r w:rsidRPr="001520F2">
        <w:rPr>
          <w:rFonts w:ascii="TH SarabunPSK" w:hAnsi="TH SarabunPSK" w:cs="TH SarabunPSK" w:hint="cs"/>
          <w:sz w:val="32"/>
          <w:szCs w:val="32"/>
        </w:rPr>
        <w:t xml:space="preserve"> </w:t>
      </w:r>
      <w:r w:rsidRPr="001520F2">
        <w:rPr>
          <w:rFonts w:ascii="TH SarabunPSK" w:hAnsi="TH SarabunPSK" w:cs="TH SarabunPSK" w:hint="cs"/>
          <w:sz w:val="32"/>
          <w:szCs w:val="32"/>
          <w:cs/>
        </w:rPr>
        <w:t xml:space="preserve">1.เพื่อพัฒนาการ </w:t>
      </w:r>
      <w:r w:rsidRPr="001520F2">
        <w:rPr>
          <w:rFonts w:ascii="TH SarabunPSK" w:hAnsi="TH SarabunPSK" w:cs="TH SarabunPSK" w:hint="cs"/>
          <w:sz w:val="32"/>
          <w:szCs w:val="32"/>
        </w:rPr>
        <w:t>“</w:t>
      </w:r>
      <w:r w:rsidRPr="001520F2">
        <w:rPr>
          <w:rFonts w:ascii="TH SarabunPSK" w:hAnsi="TH SarabunPSK" w:cs="TH SarabunPSK" w:hint="cs"/>
          <w:sz w:val="32"/>
          <w:szCs w:val="32"/>
          <w:cs/>
        </w:rPr>
        <w:t>สายร้อย</w:t>
      </w:r>
      <w:r w:rsidRPr="001520F2">
        <w:rPr>
          <w:rFonts w:ascii="TH SarabunPSK" w:hAnsi="TH SarabunPSK" w:cs="TH SarabunPSK" w:hint="cs"/>
          <w:sz w:val="32"/>
          <w:szCs w:val="32"/>
        </w:rPr>
        <w:t xml:space="preserve">” </w:t>
      </w:r>
      <w:r w:rsidRPr="001520F2">
        <w:rPr>
          <w:rFonts w:ascii="TH SarabunPSK" w:hAnsi="TH SarabunPSK" w:cs="TH SarabunPSK" w:hint="cs"/>
          <w:sz w:val="32"/>
          <w:szCs w:val="32"/>
          <w:cs/>
        </w:rPr>
        <w:t xml:space="preserve"> สายสวนปัสสาวะไม่ให้เลื่อนหลุดได้ง่าย</w:t>
      </w:r>
      <w:r w:rsidR="001711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20F2">
        <w:rPr>
          <w:rFonts w:ascii="TH SarabunPSK" w:hAnsi="TH SarabunPSK" w:cs="TH SarabunPSK" w:hint="cs"/>
          <w:sz w:val="32"/>
          <w:szCs w:val="32"/>
          <w:cs/>
        </w:rPr>
        <w:t>2.เพื่อลดความเสี่ยงต่อการเกิดท่อทางเดินปัสสาวะบาดเจ็บจากการดึงรั้งของสายสวนปัสสาวะที่เกิดจากการ เลื่อนหลุด 3.เพื่อลดการปนเปื้อนสู่ผิวหนังผู้ป่วยที่อาจเป็นแหล่งสะสมเชื้อโรคได้</w:t>
      </w:r>
      <w:r w:rsidRPr="001520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20F2">
        <w:rPr>
          <w:rFonts w:ascii="TH SarabunPSK" w:hAnsi="TH SarabunPSK" w:cs="TH SarabunPSK" w:hint="cs"/>
          <w:sz w:val="32"/>
          <w:szCs w:val="32"/>
          <w:cs/>
        </w:rPr>
        <w:t xml:space="preserve">4.เพื่อให้เจ้าหน้าที่ผู้ปฏิบัติงาน มีแนวทางปฏิบัติที่เป็นทางเดียวกัน </w:t>
      </w:r>
      <w:r w:rsidR="001711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20F2">
        <w:rPr>
          <w:rFonts w:ascii="TH SarabunPSK" w:hAnsi="TH SarabunPSK" w:cs="TH SarabunPSK" w:hint="cs"/>
          <w:sz w:val="32"/>
          <w:szCs w:val="32"/>
          <w:cs/>
        </w:rPr>
        <w:t xml:space="preserve">5.เพื่อให้เจ้าหน้าที่ผู้ปฏิบัติงาน สามารถเปลี่ยน </w:t>
      </w:r>
      <w:r w:rsidRPr="001520F2">
        <w:rPr>
          <w:rFonts w:ascii="TH SarabunPSK" w:hAnsi="TH SarabunPSK" w:cs="TH SarabunPSK" w:hint="cs"/>
          <w:sz w:val="32"/>
          <w:szCs w:val="32"/>
        </w:rPr>
        <w:t>“</w:t>
      </w:r>
      <w:r w:rsidRPr="001520F2">
        <w:rPr>
          <w:rFonts w:ascii="TH SarabunPSK" w:hAnsi="TH SarabunPSK" w:cs="TH SarabunPSK" w:hint="cs"/>
          <w:sz w:val="32"/>
          <w:szCs w:val="32"/>
          <w:cs/>
        </w:rPr>
        <w:t>สายร้อย</w:t>
      </w:r>
      <w:r w:rsidRPr="001520F2">
        <w:rPr>
          <w:rFonts w:ascii="TH SarabunPSK" w:hAnsi="TH SarabunPSK" w:cs="TH SarabunPSK" w:hint="cs"/>
          <w:sz w:val="32"/>
          <w:szCs w:val="32"/>
        </w:rPr>
        <w:t xml:space="preserve">” </w:t>
      </w:r>
      <w:r w:rsidRPr="001520F2">
        <w:rPr>
          <w:rFonts w:ascii="TH SarabunPSK" w:hAnsi="TH SarabunPSK" w:cs="TH SarabunPSK" w:hint="cs"/>
          <w:sz w:val="32"/>
          <w:szCs w:val="32"/>
          <w:cs/>
        </w:rPr>
        <w:t xml:space="preserve"> และใช้งานได้ง่าย</w:t>
      </w:r>
      <w:r w:rsidRPr="001520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6B7B53B" w14:textId="072E3ACE" w:rsidR="000627AB" w:rsidRPr="005B4E03" w:rsidRDefault="005B4E03" w:rsidP="005B4E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4E0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วิธีการพัฒ</w:t>
      </w:r>
      <w:r w:rsidR="00C45107">
        <w:rPr>
          <w:rFonts w:ascii="TH SarabunPSK" w:hAnsi="TH SarabunPSK" w:cs="TH SarabunPSK" w:hint="cs"/>
          <w:b/>
          <w:bCs/>
          <w:sz w:val="32"/>
          <w:szCs w:val="32"/>
          <w:cs/>
        </w:rPr>
        <w:t>นานวัตกรรม/สิ่งประดิษฐ์</w:t>
      </w:r>
      <w:r w:rsidRPr="005B4E03">
        <w:rPr>
          <w:rFonts w:ascii="TH SarabunPSK" w:hAnsi="TH SarabunPSK" w:cs="TH SarabunPSK" w:hint="cs"/>
          <w:bCs/>
          <w:sz w:val="32"/>
          <w:szCs w:val="32"/>
        </w:rPr>
        <w:t xml:space="preserve"> </w:t>
      </w:r>
      <w:r w:rsidR="000627AB" w:rsidRPr="005B4E03">
        <w:rPr>
          <w:rFonts w:ascii="TH SarabunPSK" w:hAnsi="TH SarabunPSK" w:cs="TH SarabunPSK" w:hint="cs"/>
          <w:sz w:val="32"/>
          <w:szCs w:val="32"/>
          <w:cs/>
        </w:rPr>
        <w:t xml:space="preserve">การใช้ผ้าที่เหลือใช้จากการตัดเย็บ หรือผ้าปูที่นอนของผู้ป่วยที่ขาดชำรุดบางส่วน นำมาประยุกต์ใช้ตัดเป็นนวัตกรรม ชุด </w:t>
      </w:r>
      <w:r w:rsidR="000627AB" w:rsidRPr="005B4E03">
        <w:rPr>
          <w:rFonts w:ascii="TH SarabunPSK" w:hAnsi="TH SarabunPSK" w:cs="TH SarabunPSK" w:hint="cs"/>
          <w:sz w:val="32"/>
          <w:szCs w:val="32"/>
        </w:rPr>
        <w:t>“</w:t>
      </w:r>
      <w:r w:rsidR="000627AB" w:rsidRPr="005B4E03">
        <w:rPr>
          <w:rFonts w:ascii="TH SarabunPSK" w:hAnsi="TH SarabunPSK" w:cs="TH SarabunPSK" w:hint="cs"/>
          <w:sz w:val="32"/>
          <w:szCs w:val="32"/>
          <w:cs/>
        </w:rPr>
        <w:t>สายร้อย</w:t>
      </w:r>
      <w:r w:rsidR="000627AB" w:rsidRPr="005B4E03">
        <w:rPr>
          <w:rFonts w:ascii="TH SarabunPSK" w:hAnsi="TH SarabunPSK" w:cs="TH SarabunPSK" w:hint="cs"/>
          <w:sz w:val="32"/>
          <w:szCs w:val="32"/>
        </w:rPr>
        <w:t xml:space="preserve">” </w:t>
      </w:r>
      <w:r w:rsidR="000627AB" w:rsidRPr="005B4E03">
        <w:rPr>
          <w:rFonts w:ascii="TH SarabunPSK" w:hAnsi="TH SarabunPSK" w:cs="TH SarabunPSK" w:hint="cs"/>
          <w:sz w:val="32"/>
          <w:szCs w:val="32"/>
          <w:cs/>
        </w:rPr>
        <w:t>เนื่องจากช่วยลดการยืดติดด้วยพลาส</w:t>
      </w:r>
      <w:proofErr w:type="spellStart"/>
      <w:r w:rsidR="000627AB" w:rsidRPr="005B4E03">
        <w:rPr>
          <w:rFonts w:ascii="TH SarabunPSK" w:hAnsi="TH SarabunPSK" w:cs="TH SarabunPSK" w:hint="cs"/>
          <w:sz w:val="32"/>
          <w:szCs w:val="32"/>
          <w:cs/>
        </w:rPr>
        <w:t>เต</w:t>
      </w:r>
      <w:proofErr w:type="spellEnd"/>
      <w:r w:rsidR="000627AB" w:rsidRPr="005B4E03">
        <w:rPr>
          <w:rFonts w:ascii="TH SarabunPSK" w:hAnsi="TH SarabunPSK" w:cs="TH SarabunPSK" w:hint="cs"/>
          <w:sz w:val="32"/>
          <w:szCs w:val="32"/>
          <w:cs/>
        </w:rPr>
        <w:t>อร์</w:t>
      </w:r>
      <w:r w:rsidR="005559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7AB" w:rsidRPr="005B4E03">
        <w:rPr>
          <w:rFonts w:ascii="TH SarabunPSK" w:hAnsi="TH SarabunPSK" w:cs="TH SarabunPSK" w:hint="cs"/>
          <w:sz w:val="32"/>
          <w:szCs w:val="32"/>
          <w:cs/>
        </w:rPr>
        <w:t xml:space="preserve">ลดการระเคืองที่ผิวหนัง และลดการปนเปื้อนของเทปกาวแบบเดิมที่มีลักษณะเหนียว ทำให้ดูแลทำความสะอาดง่ายขึ้นและลดการเลื่อนหลุดของสายสวนปัสสาวะได้ดีกว่าเป็นสิ่งที่พัฒนาขึ้นมาใหม่คือการนำชุด </w:t>
      </w:r>
      <w:r w:rsidR="000627AB" w:rsidRPr="005B4E03">
        <w:rPr>
          <w:rFonts w:ascii="TH SarabunPSK" w:hAnsi="TH SarabunPSK" w:cs="TH SarabunPSK" w:hint="cs"/>
          <w:sz w:val="32"/>
          <w:szCs w:val="32"/>
        </w:rPr>
        <w:t>“</w:t>
      </w:r>
      <w:r w:rsidR="000627AB" w:rsidRPr="005B4E03">
        <w:rPr>
          <w:rFonts w:ascii="TH SarabunPSK" w:hAnsi="TH SarabunPSK" w:cs="TH SarabunPSK" w:hint="cs"/>
          <w:sz w:val="32"/>
          <w:szCs w:val="32"/>
          <w:cs/>
        </w:rPr>
        <w:t>สายร้อย</w:t>
      </w:r>
      <w:r w:rsidR="000627AB" w:rsidRPr="005B4E03">
        <w:rPr>
          <w:rFonts w:ascii="TH SarabunPSK" w:hAnsi="TH SarabunPSK" w:cs="TH SarabunPSK" w:hint="cs"/>
          <w:sz w:val="32"/>
          <w:szCs w:val="32"/>
        </w:rPr>
        <w:t>”</w:t>
      </w:r>
    </w:p>
    <w:p w14:paraId="414FE58F" w14:textId="7AA5495A" w:rsidR="009B3E57" w:rsidRDefault="00E10BC2" w:rsidP="00E10BC2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bookmarkStart w:id="1" w:name="_Hlk229424181"/>
      <w:r w:rsidRPr="00E10BC2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</w:t>
      </w:r>
      <w:r w:rsidR="00574670">
        <w:rPr>
          <w:rFonts w:ascii="TH SarabunPSK" w:hAnsi="TH SarabunPSK" w:cs="TH SarabunPSK" w:hint="cs"/>
          <w:b/>
          <w:bCs/>
          <w:sz w:val="32"/>
          <w:szCs w:val="32"/>
          <w:cs/>
        </w:rPr>
        <w:t>/การนำไปใช้</w:t>
      </w:r>
      <w:r w:rsidR="005746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0BC2">
        <w:rPr>
          <w:rFonts w:ascii="TH SarabunPSK" w:hAnsi="TH SarabunPSK" w:cs="TH SarabunPSK" w:hint="cs"/>
          <w:sz w:val="32"/>
          <w:szCs w:val="32"/>
          <w:cs/>
        </w:rPr>
        <w:t>หลังจากมีการนำนวัตกรรม ชุด</w:t>
      </w:r>
      <w:r w:rsidRPr="00E10BC2">
        <w:rPr>
          <w:rFonts w:ascii="TH SarabunPSK" w:hAnsi="TH SarabunPSK" w:cs="TH SarabunPSK" w:hint="cs"/>
          <w:sz w:val="32"/>
          <w:szCs w:val="32"/>
        </w:rPr>
        <w:t>“</w:t>
      </w:r>
      <w:r w:rsidRPr="00E10BC2">
        <w:rPr>
          <w:rFonts w:ascii="TH SarabunPSK" w:hAnsi="TH SarabunPSK" w:cs="TH SarabunPSK" w:hint="cs"/>
          <w:sz w:val="32"/>
          <w:szCs w:val="32"/>
          <w:cs/>
        </w:rPr>
        <w:t>สายร้อย</w:t>
      </w:r>
      <w:r w:rsidRPr="00E10BC2">
        <w:rPr>
          <w:rFonts w:ascii="TH SarabunPSK" w:hAnsi="TH SarabunPSK" w:cs="TH SarabunPSK" w:hint="cs"/>
          <w:sz w:val="32"/>
          <w:szCs w:val="32"/>
        </w:rPr>
        <w:t>”</w:t>
      </w:r>
      <w:r w:rsidRPr="00E10BC2">
        <w:rPr>
          <w:rFonts w:ascii="TH SarabunPSK" w:hAnsi="TH SarabunPSK" w:cs="TH SarabunPSK" w:hint="cs"/>
          <w:sz w:val="32"/>
          <w:szCs w:val="32"/>
          <w:cs/>
        </w:rPr>
        <w:t xml:space="preserve"> ยึดสายสวนปัสสาวะมาใช้ในงานการพยาบาลผู้ป่วยหนัก พบว่าบุคลากร มีแนวทางการใช้ ชุด</w:t>
      </w:r>
      <w:r w:rsidRPr="00E10BC2">
        <w:rPr>
          <w:rFonts w:ascii="TH SarabunPSK" w:hAnsi="TH SarabunPSK" w:cs="TH SarabunPSK" w:hint="cs"/>
          <w:sz w:val="32"/>
          <w:szCs w:val="32"/>
        </w:rPr>
        <w:t>“</w:t>
      </w:r>
      <w:r w:rsidRPr="00E10BC2">
        <w:rPr>
          <w:rFonts w:ascii="TH SarabunPSK" w:hAnsi="TH SarabunPSK" w:cs="TH SarabunPSK" w:hint="cs"/>
          <w:sz w:val="32"/>
          <w:szCs w:val="32"/>
          <w:cs/>
        </w:rPr>
        <w:t>สายร้อย</w:t>
      </w:r>
      <w:r w:rsidRPr="00E10BC2">
        <w:rPr>
          <w:rFonts w:ascii="TH SarabunPSK" w:hAnsi="TH SarabunPSK" w:cs="TH SarabunPSK" w:hint="cs"/>
          <w:sz w:val="32"/>
          <w:szCs w:val="32"/>
        </w:rPr>
        <w:t>”</w:t>
      </w:r>
      <w:r w:rsidRPr="00E10BC2">
        <w:rPr>
          <w:rFonts w:ascii="TH SarabunPSK" w:hAnsi="TH SarabunPSK" w:cs="TH SarabunPSK" w:hint="cs"/>
          <w:sz w:val="32"/>
          <w:szCs w:val="32"/>
          <w:cs/>
        </w:rPr>
        <w:t>ยึดสายสวนปัสสาวะ เป็นแนวทางเดียวกัน และมีความพึงพอใจในการใช้นวัตกรรม เมื่อนำมาใช้พบว่าช่วยลดเกิดอุบัติการณ์สายสวนปัสสาวะเลื่อนหลุดและไม่เกิดการบาดเจ็บของระบบทางเดินปัสสาวะจากการดึงรั้งเลื่อนหลุดของสายสวนปัสสาวะ โอกาสพัฒนานำนวัตกรรม ชุด</w:t>
      </w:r>
      <w:r w:rsidRPr="00E10BC2">
        <w:rPr>
          <w:rFonts w:ascii="TH SarabunPSK" w:hAnsi="TH SarabunPSK" w:cs="TH SarabunPSK" w:hint="cs"/>
          <w:sz w:val="32"/>
          <w:szCs w:val="32"/>
        </w:rPr>
        <w:t>“</w:t>
      </w:r>
      <w:r w:rsidRPr="00E10BC2">
        <w:rPr>
          <w:rFonts w:ascii="TH SarabunPSK" w:hAnsi="TH SarabunPSK" w:cs="TH SarabunPSK" w:hint="cs"/>
          <w:sz w:val="32"/>
          <w:szCs w:val="32"/>
          <w:cs/>
        </w:rPr>
        <w:t>สายร้อย</w:t>
      </w:r>
      <w:r w:rsidRPr="00E10BC2">
        <w:rPr>
          <w:rFonts w:ascii="TH SarabunPSK" w:hAnsi="TH SarabunPSK" w:cs="TH SarabunPSK" w:hint="cs"/>
          <w:sz w:val="32"/>
          <w:szCs w:val="32"/>
        </w:rPr>
        <w:t>”</w:t>
      </w:r>
      <w:r w:rsidRPr="00E10BC2">
        <w:rPr>
          <w:rFonts w:ascii="TH SarabunPSK" w:hAnsi="TH SarabunPSK" w:cs="TH SarabunPSK" w:hint="cs"/>
          <w:sz w:val="32"/>
          <w:szCs w:val="32"/>
          <w:cs/>
        </w:rPr>
        <w:t>ยึดสายสวนปัสสาวะ ไปใช้กับหอผู้ป่วยสามัญ ใน โรงพยาบาล</w:t>
      </w:r>
      <w:proofErr w:type="spellStart"/>
      <w:r w:rsidRPr="00E10BC2">
        <w:rPr>
          <w:rFonts w:ascii="TH SarabunPSK" w:hAnsi="TH SarabunPSK" w:cs="TH SarabunPSK" w:hint="cs"/>
          <w:sz w:val="32"/>
          <w:szCs w:val="32"/>
          <w:cs/>
        </w:rPr>
        <w:t>ขุ</w:t>
      </w:r>
      <w:proofErr w:type="spellEnd"/>
      <w:r w:rsidRPr="00E10BC2">
        <w:rPr>
          <w:rFonts w:ascii="TH SarabunPSK" w:hAnsi="TH SarabunPSK" w:cs="TH SarabunPSK" w:hint="cs"/>
          <w:sz w:val="32"/>
          <w:szCs w:val="32"/>
          <w:cs/>
        </w:rPr>
        <w:t>ขันธ์ต่อไป</w:t>
      </w:r>
      <w:r w:rsidR="009B3E57">
        <w:rPr>
          <w:rFonts w:ascii="TH SarabunPSK" w:hAnsi="TH SarabunPSK" w:cs="TH SarabunPSK"/>
          <w:noProof/>
          <w:sz w:val="32"/>
          <w:szCs w:val="32"/>
        </w:rPr>
        <w:t xml:space="preserve">                  </w:t>
      </w:r>
    </w:p>
    <w:p w14:paraId="1E75A032" w14:textId="31FBE9C6" w:rsidR="009C1F24" w:rsidRDefault="009C1F24" w:rsidP="00E10BC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E5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C62812" wp14:editId="5C79AF85">
                <wp:simplePos x="0" y="0"/>
                <wp:positionH relativeFrom="margin">
                  <wp:posOffset>2090420</wp:posOffset>
                </wp:positionH>
                <wp:positionV relativeFrom="paragraph">
                  <wp:posOffset>154940</wp:posOffset>
                </wp:positionV>
                <wp:extent cx="3619500" cy="1694815"/>
                <wp:effectExtent l="0" t="0" r="19050" b="1968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77" w:type="dxa"/>
                              <w:tblInd w:w="5" w:type="dxa"/>
                              <w:tblCellMar>
                                <w:top w:w="125" w:type="dxa"/>
                                <w:left w:w="106" w:type="dxa"/>
                                <w:right w:w="11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17"/>
                              <w:gridCol w:w="912"/>
                              <w:gridCol w:w="1348"/>
                            </w:tblGrid>
                            <w:tr w:rsidR="009B3E57" w:rsidRPr="009B3E57" w14:paraId="30CFC498" w14:textId="77777777" w:rsidTr="009C1F24">
                              <w:trPr>
                                <w:trHeight w:val="150"/>
                              </w:trPr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19862E" w14:textId="77777777" w:rsidR="009B3E57" w:rsidRPr="009B3E57" w:rsidRDefault="009B3E57" w:rsidP="009B3E57">
                                  <w:pPr>
                                    <w:ind w:left="2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 xml:space="preserve">ตัวชี้วัด 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3D7FBB" w14:textId="77777777" w:rsidR="009B3E57" w:rsidRPr="009B3E57" w:rsidRDefault="009B3E57" w:rsidP="009B3E57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 xml:space="preserve">เป้าหมาย 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5A0DCB" w14:textId="77777777" w:rsidR="009B3E57" w:rsidRPr="009B3E57" w:rsidRDefault="009B3E57" w:rsidP="009B3E57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 xml:space="preserve">ผลลัพธ์ </w:t>
                                  </w:r>
                                </w:p>
                              </w:tc>
                            </w:tr>
                            <w:tr w:rsidR="009B3E57" w:rsidRPr="009B3E57" w14:paraId="4D06598E" w14:textId="77777777" w:rsidTr="009C1F24">
                              <w:trPr>
                                <w:trHeight w:val="218"/>
                              </w:trPr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B5B644" w14:textId="77777777" w:rsidR="009B3E57" w:rsidRPr="009B3E57" w:rsidRDefault="009B3E57" w:rsidP="009B3E57">
                                  <w:pPr>
                                    <w:ind w:left="2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1.ร้อยละการเกิดอุบัติการณ์สายสวนปัสสาวะเลื่อนหลุด 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1E0746" w14:textId="77777777" w:rsidR="009B3E57" w:rsidRPr="009B3E57" w:rsidRDefault="009B3E57" w:rsidP="009B3E5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09E797" w14:textId="77777777" w:rsidR="009B3E57" w:rsidRPr="009B3E57" w:rsidRDefault="009B3E57" w:rsidP="009B3E57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0.32 (1 /312 ราย)</w:t>
                                  </w:r>
                                </w:p>
                              </w:tc>
                            </w:tr>
                            <w:tr w:rsidR="009B3E57" w:rsidRPr="009B3E57" w14:paraId="22EFA93E" w14:textId="77777777" w:rsidTr="009C1F24">
                              <w:trPr>
                                <w:trHeight w:val="280"/>
                              </w:trPr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A6844A" w14:textId="77777777" w:rsidR="009B3E57" w:rsidRPr="009B3E57" w:rsidRDefault="009B3E57" w:rsidP="009B3E57">
                                  <w:pPr>
                                    <w:ind w:left="2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2.การเกิดคราบจากพลาสส</w:t>
                                  </w:r>
                                  <w:proofErr w:type="spellStart"/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เต</w:t>
                                  </w:r>
                                  <w:proofErr w:type="spellEnd"/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อร์เหนียวที่ผิวหนังผู้ป่วย 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2DCD59" w14:textId="77777777" w:rsidR="009B3E57" w:rsidRPr="009B3E57" w:rsidRDefault="009B3E57" w:rsidP="009B3E5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2B873A" w14:textId="77777777" w:rsidR="009B3E57" w:rsidRPr="009B3E57" w:rsidRDefault="009B3E57" w:rsidP="009B3E57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0 </w:t>
                                  </w:r>
                                </w:p>
                              </w:tc>
                            </w:tr>
                            <w:tr w:rsidR="009B3E57" w:rsidRPr="009B3E57" w14:paraId="42F77E1F" w14:textId="77777777" w:rsidTr="003D3E26">
                              <w:trPr>
                                <w:trHeight w:val="566"/>
                              </w:trPr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3C7BF3" w14:textId="77777777" w:rsidR="009B3E57" w:rsidRPr="009B3E57" w:rsidRDefault="009B3E57" w:rsidP="009B3E57">
                                  <w:pPr>
                                    <w:ind w:left="2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3.ร้อยละการบาดเจ็บในระบบทางเดินปัสสาวะจากการดึงรั้งของ สายสวนปัสสาวะ 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6BFD9C" w14:textId="77777777" w:rsidR="009B3E57" w:rsidRPr="009B3E57" w:rsidRDefault="009B3E57" w:rsidP="009B3E5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ED0576" w14:textId="77777777" w:rsidR="009B3E57" w:rsidRPr="009B3E57" w:rsidRDefault="009B3E57" w:rsidP="009B3E57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0.32 (1 /312 ราย)</w:t>
                                  </w:r>
                                </w:p>
                              </w:tc>
                            </w:tr>
                            <w:tr w:rsidR="009B3E57" w:rsidRPr="009B3E57" w14:paraId="73218C00" w14:textId="77777777" w:rsidTr="009C1F24">
                              <w:trPr>
                                <w:trHeight w:val="269"/>
                              </w:trPr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AE47A6" w14:textId="77777777" w:rsidR="009B3E57" w:rsidRPr="009B3E57" w:rsidRDefault="009B3E57" w:rsidP="009B3E57">
                                  <w:pPr>
                                    <w:ind w:left="2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4.ร้อยละเจ้าหน้าที่ผู้ปฏิบัติงาน ในหอผู้ป่วยหนักมีความพึงพอใจ มีความสะดวกในการใช้งาน 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FF83B8" w14:textId="77777777" w:rsidR="009B3E57" w:rsidRPr="009B3E57" w:rsidRDefault="009B3E57" w:rsidP="009B3E5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6D1093" w14:textId="77777777" w:rsidR="009B3E57" w:rsidRPr="009B3E57" w:rsidRDefault="009B3E57" w:rsidP="009B3E57">
                                  <w:pPr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9B3E57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94.73</w:t>
                                  </w:r>
                                </w:p>
                              </w:tc>
                            </w:tr>
                          </w:tbl>
                          <w:p w14:paraId="4309AD4B" w14:textId="0F430799" w:rsidR="009B3E57" w:rsidRDefault="009B3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6281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64.6pt;margin-top:12.2pt;width:285pt;height:13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">
                <v:textbox>
                  <w:txbxContent>
                    <w:tbl>
                      <w:tblPr>
                        <w:tblStyle w:val="TableGrid"/>
                        <w:tblW w:w="5377" w:type="dxa"/>
                        <w:tblInd w:w="5" w:type="dxa"/>
                        <w:tblCellMar>
                          <w:top w:w="125" w:type="dxa"/>
                          <w:left w:w="106" w:type="dxa"/>
                          <w:right w:w="11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17"/>
                        <w:gridCol w:w="912"/>
                        <w:gridCol w:w="1348"/>
                      </w:tblGrid>
                      <w:tr w:rsidR="009B3E57" w:rsidRPr="009B3E57" w14:paraId="30CFC498" w14:textId="77777777" w:rsidTr="009C1F24">
                        <w:trPr>
                          <w:trHeight w:val="150"/>
                        </w:trPr>
                        <w:tc>
                          <w:tcPr>
                            <w:tcW w:w="31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19862E" w14:textId="77777777" w:rsidR="009B3E57" w:rsidRPr="009B3E57" w:rsidRDefault="009B3E57" w:rsidP="009B3E57">
                            <w:pPr>
                              <w:ind w:left="2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ตัวชี้วัด 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3D7FBB" w14:textId="77777777" w:rsidR="009B3E57" w:rsidRPr="009B3E57" w:rsidRDefault="009B3E57" w:rsidP="009B3E57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เป้าหมาย 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5A0DCB" w14:textId="77777777" w:rsidR="009B3E57" w:rsidRPr="009B3E57" w:rsidRDefault="009B3E57" w:rsidP="009B3E57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ผลลัพธ์ </w:t>
                            </w:r>
                          </w:p>
                        </w:tc>
                      </w:tr>
                      <w:tr w:rsidR="009B3E57" w:rsidRPr="009B3E57" w14:paraId="4D06598E" w14:textId="77777777" w:rsidTr="009C1F24">
                        <w:trPr>
                          <w:trHeight w:val="218"/>
                        </w:trPr>
                        <w:tc>
                          <w:tcPr>
                            <w:tcW w:w="31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B5B644" w14:textId="77777777" w:rsidR="009B3E57" w:rsidRPr="009B3E57" w:rsidRDefault="009B3E57" w:rsidP="009B3E57">
                            <w:pPr>
                              <w:ind w:left="2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1.ร้อยละการเกิดอุบัติการณ์สายสวนปัสสาวะเลื่อนหลุด 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1E0746" w14:textId="77777777" w:rsidR="009B3E57" w:rsidRPr="009B3E57" w:rsidRDefault="009B3E57" w:rsidP="009B3E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09E797" w14:textId="77777777" w:rsidR="009B3E57" w:rsidRPr="009B3E57" w:rsidRDefault="009B3E57" w:rsidP="009B3E57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0.32 (1 /312 ราย)</w:t>
                            </w:r>
                          </w:p>
                        </w:tc>
                      </w:tr>
                      <w:tr w:rsidR="009B3E57" w:rsidRPr="009B3E57" w14:paraId="22EFA93E" w14:textId="77777777" w:rsidTr="009C1F24">
                        <w:trPr>
                          <w:trHeight w:val="280"/>
                        </w:trPr>
                        <w:tc>
                          <w:tcPr>
                            <w:tcW w:w="31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A6844A" w14:textId="77777777" w:rsidR="009B3E57" w:rsidRPr="009B3E57" w:rsidRDefault="009B3E57" w:rsidP="009B3E57">
                            <w:pPr>
                              <w:ind w:left="2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2.การเกิดคราบจากพลาสส</w:t>
                            </w:r>
                            <w:proofErr w:type="spellStart"/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เต</w:t>
                            </w:r>
                            <w:proofErr w:type="spellEnd"/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อร์เหนียวที่ผิวหนังผู้ป่วย 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2DCD59" w14:textId="77777777" w:rsidR="009B3E57" w:rsidRPr="009B3E57" w:rsidRDefault="009B3E57" w:rsidP="009B3E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2B873A" w14:textId="77777777" w:rsidR="009B3E57" w:rsidRPr="009B3E57" w:rsidRDefault="009B3E57" w:rsidP="009B3E57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0 </w:t>
                            </w:r>
                          </w:p>
                        </w:tc>
                      </w:tr>
                      <w:tr w:rsidR="009B3E57" w:rsidRPr="009B3E57" w14:paraId="42F77E1F" w14:textId="77777777" w:rsidTr="003D3E26">
                        <w:trPr>
                          <w:trHeight w:val="566"/>
                        </w:trPr>
                        <w:tc>
                          <w:tcPr>
                            <w:tcW w:w="31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3C7BF3" w14:textId="77777777" w:rsidR="009B3E57" w:rsidRPr="009B3E57" w:rsidRDefault="009B3E57" w:rsidP="009B3E57">
                            <w:pPr>
                              <w:ind w:left="2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3.ร้อยละการบาดเจ็บในระบบทางเดินปัสสาวะจากการดึงรั้งของ สายสวนปัสสาวะ 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6BFD9C" w14:textId="77777777" w:rsidR="009B3E57" w:rsidRPr="009B3E57" w:rsidRDefault="009B3E57" w:rsidP="009B3E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ED0576" w14:textId="77777777" w:rsidR="009B3E57" w:rsidRPr="009B3E57" w:rsidRDefault="009B3E57" w:rsidP="009B3E57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0.32 (1 /312 ราย)</w:t>
                            </w:r>
                          </w:p>
                        </w:tc>
                      </w:tr>
                      <w:tr w:rsidR="009B3E57" w:rsidRPr="009B3E57" w14:paraId="73218C00" w14:textId="77777777" w:rsidTr="009C1F24">
                        <w:trPr>
                          <w:trHeight w:val="269"/>
                        </w:trPr>
                        <w:tc>
                          <w:tcPr>
                            <w:tcW w:w="31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AE47A6" w14:textId="77777777" w:rsidR="009B3E57" w:rsidRPr="009B3E57" w:rsidRDefault="009B3E57" w:rsidP="009B3E57">
                            <w:pPr>
                              <w:ind w:left="2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4.ร้อยละเจ้าหน้าที่ผู้ปฏิบัติงาน ในหอผู้ป่วยหนักมีความพึงพอใจ มีความสะดวกในการใช้งาน 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FF83B8" w14:textId="77777777" w:rsidR="009B3E57" w:rsidRPr="009B3E57" w:rsidRDefault="009B3E57" w:rsidP="009B3E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6D1093" w14:textId="77777777" w:rsidR="009B3E57" w:rsidRPr="009B3E57" w:rsidRDefault="009B3E57" w:rsidP="009B3E57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9B3E5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94.73</w:t>
                            </w:r>
                          </w:p>
                        </w:tc>
                      </w:tr>
                    </w:tbl>
                    <w:p w14:paraId="4309AD4B" w14:textId="0F430799" w:rsidR="009B3E57" w:rsidRDefault="009B3E57"/>
                  </w:txbxContent>
                </v:textbox>
                <w10:wrap type="square" anchorx="margin"/>
              </v:shape>
            </w:pict>
          </mc:Fallback>
        </mc:AlternateContent>
      </w:r>
      <w:r w:rsidR="004F78FE" w:rsidRPr="00C4510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D6F1531" wp14:editId="03DCCF66">
            <wp:extent cx="1390650" cy="891750"/>
            <wp:effectExtent l="0" t="0" r="0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592" cy="911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E0F1B" w14:textId="7FA956D8" w:rsidR="00C45107" w:rsidRDefault="004F78FE" w:rsidP="00E10BC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510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C9743DD" wp14:editId="7FB5668E">
            <wp:extent cx="1400175" cy="952152"/>
            <wp:effectExtent l="0" t="0" r="0" b="63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528" cy="95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39C4972C" w14:textId="77777777" w:rsidR="009C1F24" w:rsidRDefault="009C1F24" w:rsidP="00AE4F3D">
      <w:pPr>
        <w:spacing w:after="0" w:line="240" w:lineRule="auto"/>
        <w:ind w:left="-5"/>
        <w:jc w:val="thaiDistribute"/>
        <w:rPr>
          <w:rFonts w:ascii="TH SarabunPSK" w:hAnsi="TH SarabunPSK" w:cs="TH SarabunPSK"/>
          <w:b/>
          <w:bCs/>
          <w:szCs w:val="32"/>
        </w:rPr>
      </w:pPr>
    </w:p>
    <w:p w14:paraId="5B9A2D0F" w14:textId="12C5651C" w:rsidR="00AE4F3D" w:rsidRPr="00AE4F3D" w:rsidRDefault="00AE4F3D" w:rsidP="00AE4F3D">
      <w:pPr>
        <w:spacing w:after="0" w:line="240" w:lineRule="auto"/>
        <w:ind w:left="-5"/>
        <w:jc w:val="thaiDistribute"/>
        <w:rPr>
          <w:rFonts w:ascii="TH SarabunPSK" w:hAnsi="TH SarabunPSK" w:cs="TH SarabunPSK"/>
          <w:szCs w:val="32"/>
        </w:rPr>
      </w:pPr>
      <w:r w:rsidRPr="00AE4F3D">
        <w:rPr>
          <w:rFonts w:ascii="TH SarabunPSK" w:hAnsi="TH SarabunPSK" w:cs="TH SarabunPSK" w:hint="cs"/>
          <w:b/>
          <w:bCs/>
          <w:szCs w:val="32"/>
          <w:cs/>
        </w:rPr>
        <w:t xml:space="preserve">เอกสารอ้างอิง </w:t>
      </w:r>
    </w:p>
    <w:p w14:paraId="44BF925C" w14:textId="77777777" w:rsidR="00AE4F3D" w:rsidRPr="00AE4F3D" w:rsidRDefault="00AE4F3D" w:rsidP="00AE4F3D">
      <w:pPr>
        <w:spacing w:after="0" w:line="240" w:lineRule="auto"/>
        <w:ind w:left="709" w:hanging="724"/>
        <w:rPr>
          <w:rFonts w:ascii="TH SarabunPSK" w:hAnsi="TH SarabunPSK" w:cs="TH SarabunPSK"/>
          <w:szCs w:val="32"/>
          <w:cs/>
        </w:rPr>
      </w:pPr>
      <w:r w:rsidRPr="00AE4F3D">
        <w:rPr>
          <w:rFonts w:ascii="TH SarabunPSK" w:hAnsi="TH SarabunPSK" w:cs="TH SarabunPSK" w:hint="cs"/>
          <w:szCs w:val="32"/>
          <w:cs/>
        </w:rPr>
        <w:t>พยาบาลชํานาญการพิเศษและพยาบาลผู้ปฏิบัติการพยาบาลขั้นสูง (APN) กลุ่มผู้ป่วยวิกฤตอายุรกรรม โรงพยาบาลสงขลานครินทร์ จังหวัดสงขลา .//(2555).//การป้องกันการติดเชื้อในทางเดินปัสสาวะจากการคาสายสวน</w:t>
      </w:r>
      <w:r w:rsidRPr="00AE4F3D">
        <w:rPr>
          <w:rFonts w:ascii="TH SarabunPSK" w:hAnsi="TH SarabunPSK" w:cs="TH SarabunPSK" w:hint="cs"/>
          <w:szCs w:val="32"/>
          <w:cs/>
        </w:rPr>
        <w:tab/>
        <w:t xml:space="preserve">ปัสสาวะ ผู้ป่วย ที่เข้ารับการรักษาในไอซียูอายุรกรรม.//วารสารสภาการพยาบาล.// </w:t>
      </w:r>
      <w:proofErr w:type="spellStart"/>
      <w:r w:rsidRPr="00AE4F3D">
        <w:rPr>
          <w:rFonts w:ascii="TH SarabunPSK" w:hAnsi="TH SarabunPSK" w:cs="TH SarabunPSK" w:hint="cs"/>
          <w:szCs w:val="32"/>
          <w:cs/>
        </w:rPr>
        <w:t>Online</w:t>
      </w:r>
      <w:proofErr w:type="spellEnd"/>
      <w:r w:rsidRPr="00AE4F3D">
        <w:rPr>
          <w:rFonts w:ascii="TH SarabunPSK" w:hAnsi="TH SarabunPSK" w:cs="TH SarabunPSK" w:hint="cs"/>
          <w:szCs w:val="32"/>
          <w:cs/>
        </w:rPr>
        <w:t xml:space="preserve"> </w:t>
      </w:r>
    </w:p>
    <w:p w14:paraId="045E9B35" w14:textId="77777777" w:rsidR="00AE4F3D" w:rsidRPr="00AE4F3D" w:rsidRDefault="00AE4F3D" w:rsidP="00AE4F3D">
      <w:pPr>
        <w:spacing w:after="0" w:line="240" w:lineRule="auto"/>
        <w:ind w:left="709" w:hanging="709"/>
        <w:rPr>
          <w:rFonts w:ascii="TH SarabunPSK" w:hAnsi="TH SarabunPSK" w:cs="TH SarabunPSK"/>
          <w:szCs w:val="32"/>
          <w:cs/>
        </w:rPr>
      </w:pPr>
      <w:r w:rsidRPr="00AE4F3D">
        <w:rPr>
          <w:rFonts w:ascii="TH SarabunPSK" w:hAnsi="TH SarabunPSK" w:cs="TH SarabunPSK" w:hint="cs"/>
          <w:szCs w:val="32"/>
          <w:cs/>
        </w:rPr>
        <w:t>ณัฐริน</w:t>
      </w:r>
      <w:proofErr w:type="spellStart"/>
      <w:r w:rsidRPr="00AE4F3D">
        <w:rPr>
          <w:rFonts w:ascii="TH SarabunPSK" w:hAnsi="TH SarabunPSK" w:cs="TH SarabunPSK" w:hint="cs"/>
          <w:szCs w:val="32"/>
          <w:cs/>
        </w:rPr>
        <w:t>ีย์</w:t>
      </w:r>
      <w:proofErr w:type="spellEnd"/>
      <w:r w:rsidRPr="00AE4F3D">
        <w:rPr>
          <w:rFonts w:ascii="TH SarabunPSK" w:hAnsi="TH SarabunPSK" w:cs="TH SarabunPSK" w:hint="cs"/>
          <w:szCs w:val="32"/>
          <w:cs/>
        </w:rPr>
        <w:t xml:space="preserve"> วงศ์ศรีจันทร์,ณัฐวิภา บุญเกิดรัมย์, จรรยา ชมชายผลและณัฐธยาน์ พันธุ</w:t>
      </w:r>
      <w:proofErr w:type="spellStart"/>
      <w:r w:rsidRPr="00AE4F3D">
        <w:rPr>
          <w:rFonts w:ascii="TH SarabunPSK" w:hAnsi="TH SarabunPSK" w:cs="TH SarabunPSK" w:hint="cs"/>
          <w:szCs w:val="32"/>
          <w:cs/>
        </w:rPr>
        <w:t>ออน</w:t>
      </w:r>
      <w:proofErr w:type="spellEnd"/>
      <w:r w:rsidRPr="00AE4F3D">
        <w:rPr>
          <w:rFonts w:ascii="TH SarabunPSK" w:hAnsi="TH SarabunPSK" w:cs="TH SarabunPSK" w:hint="cs"/>
          <w:szCs w:val="32"/>
          <w:cs/>
        </w:rPr>
        <w:t xml:space="preserve">.//2025.//ผลของการส่งเสริมชุด การดูแลในการปฏิบัติการพยาบาลเพื่อป้องกันการติดเชื้อระบบทางเดินปัสสาวะในผู้ป่วยบาดเจ็บหลายระบบที่ได้รับ การใส่สายสวนปัสสาวะ หอผู้ป่วยวิกฤตศัลยกรรมอุบัติเหตุ โรงพยาบาลระดับตติยภูมิ.//สารอนามัยสิ่งแวดล้อม และ สุขภาพชุมชน.// </w:t>
      </w:r>
      <w:proofErr w:type="spellStart"/>
      <w:r w:rsidRPr="00AE4F3D">
        <w:rPr>
          <w:rFonts w:ascii="TH SarabunPSK" w:hAnsi="TH SarabunPSK" w:cs="TH SarabunPSK" w:hint="cs"/>
          <w:szCs w:val="32"/>
          <w:cs/>
        </w:rPr>
        <w:t>Online</w:t>
      </w:r>
      <w:proofErr w:type="spellEnd"/>
      <w:r w:rsidRPr="00AE4F3D">
        <w:rPr>
          <w:rFonts w:ascii="TH SarabunPSK" w:hAnsi="TH SarabunPSK" w:cs="TH SarabunPSK" w:hint="cs"/>
          <w:szCs w:val="32"/>
          <w:cs/>
        </w:rPr>
        <w:t xml:space="preserve"> </w:t>
      </w:r>
    </w:p>
    <w:p w14:paraId="3C74F42E" w14:textId="77777777" w:rsidR="00AE4F3D" w:rsidRPr="00AE4F3D" w:rsidRDefault="00AE4F3D" w:rsidP="00AE4F3D">
      <w:pPr>
        <w:spacing w:after="0" w:line="240" w:lineRule="auto"/>
        <w:ind w:left="709" w:hanging="709"/>
        <w:rPr>
          <w:rFonts w:ascii="TH SarabunPSK" w:hAnsi="TH SarabunPSK" w:cs="TH SarabunPSK"/>
          <w:szCs w:val="32"/>
          <w:cs/>
        </w:rPr>
      </w:pPr>
      <w:r w:rsidRPr="00AE4F3D">
        <w:rPr>
          <w:rFonts w:ascii="TH SarabunPSK" w:hAnsi="TH SarabunPSK" w:cs="TH SarabunPSK" w:hint="cs"/>
          <w:szCs w:val="32"/>
          <w:cs/>
        </w:rPr>
        <w:t xml:space="preserve">สมสกุล บัวประเสริฐ.//2566.//ผลของการใชโปรแกรมการดูแลสายสวนปัสสาวะตอความสามารถ ของผู้ดูแลผู้ป่วยที่คา สายสวนปัสสาวะ.// กาญจนบุรีเวชสาร.// </w:t>
      </w:r>
      <w:proofErr w:type="spellStart"/>
      <w:r w:rsidRPr="00AE4F3D">
        <w:rPr>
          <w:rFonts w:ascii="TH SarabunPSK" w:hAnsi="TH SarabunPSK" w:cs="TH SarabunPSK" w:hint="cs"/>
          <w:szCs w:val="32"/>
          <w:cs/>
        </w:rPr>
        <w:t>Online</w:t>
      </w:r>
      <w:proofErr w:type="spellEnd"/>
      <w:r w:rsidRPr="00AE4F3D">
        <w:rPr>
          <w:rFonts w:ascii="TH SarabunPSK" w:hAnsi="TH SarabunPSK" w:cs="TH SarabunPSK" w:hint="cs"/>
          <w:szCs w:val="32"/>
          <w:cs/>
        </w:rPr>
        <w:t xml:space="preserve">  </w:t>
      </w:r>
    </w:p>
    <w:p w14:paraId="6DC85DD4" w14:textId="77777777" w:rsidR="00AE4F3D" w:rsidRPr="00AE4F3D" w:rsidRDefault="00AE4F3D" w:rsidP="00AE4F3D">
      <w:pPr>
        <w:spacing w:after="4" w:line="240" w:lineRule="auto"/>
        <w:ind w:left="499"/>
        <w:rPr>
          <w:rFonts w:ascii="TH SarabunPSK" w:hAnsi="TH SarabunPSK" w:cs="TH SarabunPSK"/>
          <w:szCs w:val="32"/>
          <w:cs/>
        </w:rPr>
      </w:pPr>
    </w:p>
    <w:p w14:paraId="2CA5DD42" w14:textId="7225EFBC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346AF96E" w14:textId="06EFCDCD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38B6E6F9" w14:textId="5BC7AC75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162FE1B8" w14:textId="45F301D2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1699B50D" w14:textId="21C36C72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61241825" w14:textId="40BF2F43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018505CB" w14:textId="673BF82A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02AC3EAD" w14:textId="24ED2281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3851766C" w14:textId="2838E99F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2A67512E" w14:textId="58A21213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5C9C3DDD" w14:textId="70FE34C1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633AB869" w14:textId="77777777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2B4CBE62" w14:textId="77777777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70E2576A" w14:textId="77777777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610CD8EB" w14:textId="77777777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757C0454" w14:textId="77777777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076A396C" w14:textId="77777777" w:rsidR="000627AB" w:rsidRPr="000627AB" w:rsidRDefault="000627AB" w:rsidP="00DF4E72">
      <w:pPr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14:paraId="03439794" w14:textId="77777777" w:rsidR="000627AB" w:rsidRDefault="000627AB" w:rsidP="00DF4E72">
      <w:pPr>
        <w:spacing w:after="0" w:line="240" w:lineRule="auto"/>
        <w:rPr>
          <w:b/>
          <w:bCs/>
          <w:szCs w:val="32"/>
        </w:rPr>
      </w:pPr>
    </w:p>
    <w:sectPr w:rsidR="000627AB" w:rsidSect="000627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24"/>
    <w:rsid w:val="000627AB"/>
    <w:rsid w:val="001520F2"/>
    <w:rsid w:val="00171197"/>
    <w:rsid w:val="001E04EF"/>
    <w:rsid w:val="00350922"/>
    <w:rsid w:val="003D3E26"/>
    <w:rsid w:val="004F78FE"/>
    <w:rsid w:val="00533196"/>
    <w:rsid w:val="005559AE"/>
    <w:rsid w:val="00574670"/>
    <w:rsid w:val="005B4E03"/>
    <w:rsid w:val="00635B91"/>
    <w:rsid w:val="006B2E4C"/>
    <w:rsid w:val="00941275"/>
    <w:rsid w:val="0095791E"/>
    <w:rsid w:val="00991A24"/>
    <w:rsid w:val="009B3E57"/>
    <w:rsid w:val="009C1F24"/>
    <w:rsid w:val="009F4540"/>
    <w:rsid w:val="00AE4F3D"/>
    <w:rsid w:val="00B53BB5"/>
    <w:rsid w:val="00C253FE"/>
    <w:rsid w:val="00C45107"/>
    <w:rsid w:val="00C97018"/>
    <w:rsid w:val="00CC1B3C"/>
    <w:rsid w:val="00DE308A"/>
    <w:rsid w:val="00DE5CE6"/>
    <w:rsid w:val="00DF4E72"/>
    <w:rsid w:val="00E10BC2"/>
    <w:rsid w:val="00F60099"/>
    <w:rsid w:val="00F619CF"/>
    <w:rsid w:val="00F868C6"/>
    <w:rsid w:val="00FA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02BF"/>
  <w15:chartTrackingRefBased/>
  <w15:docId w15:val="{A61E795E-0788-4910-8C4A-37C84B8B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627AB"/>
    <w:pPr>
      <w:keepNext/>
      <w:keepLines/>
      <w:spacing w:after="207"/>
      <w:ind w:left="3054" w:right="2584" w:hanging="10"/>
      <w:outlineLvl w:val="0"/>
    </w:pPr>
    <w:rPr>
      <w:rFonts w:ascii="TH SarabunPSK" w:eastAsia="TH SarabunPSK" w:hAnsi="TH SarabunPSK" w:cs="TH SarabunPSK"/>
      <w:b/>
      <w:color w:val="000000"/>
      <w:kern w:val="2"/>
      <w:sz w:val="3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F4E72"/>
    <w:pPr>
      <w:spacing w:after="0" w:line="240" w:lineRule="auto"/>
    </w:pPr>
    <w:rPr>
      <w:rFonts w:eastAsiaTheme="minorEastAsia"/>
      <w:kern w:val="2"/>
      <w:sz w:val="24"/>
      <w:szCs w:val="30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หัวเรื่อง 1 อักขระ"/>
    <w:basedOn w:val="a0"/>
    <w:link w:val="1"/>
    <w:rsid w:val="000627AB"/>
    <w:rPr>
      <w:rFonts w:ascii="TH SarabunPSK" w:eastAsia="TH SarabunPSK" w:hAnsi="TH SarabunPSK" w:cs="TH SarabunPSK"/>
      <w:b/>
      <w:color w:val="000000"/>
      <w:kern w:val="2"/>
      <w:sz w:val="32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KK-ICU1</dc:creator>
  <cp:keywords/>
  <dc:description/>
  <cp:lastModifiedBy>KK-ICU5</cp:lastModifiedBy>
  <cp:revision>27</cp:revision>
  <cp:lastPrinted>2026-05-11T14:13:00Z</cp:lastPrinted>
  <dcterms:created xsi:type="dcterms:W3CDTF">2026-05-11T13:12:00Z</dcterms:created>
  <dcterms:modified xsi:type="dcterms:W3CDTF">2026-05-12T06:28:00Z</dcterms:modified>
</cp:coreProperties>
</file>