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3A9AD" w14:textId="0E1B414A" w:rsidR="00E97019" w:rsidRDefault="00E97019" w:rsidP="00E97019">
      <w:pPr>
        <w:spacing w:after="3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แม่นยำ ประหยัด สะดวกโดยการปรับปรุงการบันทึก</w:t>
      </w:r>
      <w:r w:rsidR="009E5533">
        <w:rPr>
          <w:rFonts w:ascii="TH SarabunPSK" w:hAnsi="TH SarabunPSK" w:cs="TH SarabunPSK" w:hint="cs"/>
          <w:b/>
          <w:bCs/>
          <w:sz w:val="36"/>
          <w:szCs w:val="36"/>
          <w:cs/>
        </w:rPr>
        <w:t>สารน้ำเข้า-ออก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ด้วยขวดน้ำเกลือรี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ไซเคิล</w:t>
      </w:r>
      <w:proofErr w:type="spellEnd"/>
    </w:p>
    <w:p w14:paraId="01B743AC" w14:textId="37CF0132" w:rsidR="007D62E0" w:rsidRDefault="00E97019" w:rsidP="007D62E0">
      <w:pPr>
        <w:spacing w:after="3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กัลยา ศรชัย</w:t>
      </w:r>
    </w:p>
    <w:p w14:paraId="64884765" w14:textId="5FC764AE" w:rsidR="007D62E0" w:rsidRPr="00767F1C" w:rsidRDefault="007D62E0" w:rsidP="007D62E0">
      <w:pPr>
        <w:spacing w:after="30"/>
        <w:jc w:val="right"/>
        <w:rPr>
          <w:rFonts w:ascii="TH SarabunPSK" w:hAnsi="TH SarabunPSK" w:cs="TH SarabunPSK"/>
          <w:sz w:val="24"/>
          <w:szCs w:val="24"/>
        </w:rPr>
      </w:pPr>
      <w:r w:rsidRPr="00767F1C">
        <w:rPr>
          <w:rFonts w:ascii="TH SarabunPSK" w:hAnsi="TH SarabunPSK" w:cs="TH SarabunPSK" w:hint="cs"/>
          <w:sz w:val="24"/>
          <w:szCs w:val="24"/>
          <w:cs/>
        </w:rPr>
        <w:t>โรงพยาบาลเมืองจันทร์</w:t>
      </w:r>
    </w:p>
    <w:p w14:paraId="50E94292" w14:textId="77777777" w:rsidR="00767F1C" w:rsidRDefault="00767F1C" w:rsidP="00767F1C">
      <w:pPr>
        <w:spacing w:after="3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คัดย่อ</w:t>
      </w:r>
    </w:p>
    <w:p w14:paraId="2102AC8B" w14:textId="3A75C625" w:rsidR="00BD0EC2" w:rsidRDefault="007D62E0" w:rsidP="00767F1C">
      <w:pPr>
        <w:spacing w:after="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67F1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97019" w:rsidRPr="00E97019">
        <w:rPr>
          <w:rFonts w:ascii="TH SarabunPSK" w:hAnsi="TH SarabunPSK" w:cs="TH SarabunPSK"/>
          <w:sz w:val="32"/>
          <w:szCs w:val="32"/>
          <w:cs/>
        </w:rPr>
        <w:t>โดยป</w:t>
      </w:r>
      <w:r w:rsidR="00E97019">
        <w:rPr>
          <w:rFonts w:ascii="TH SarabunPSK" w:hAnsi="TH SarabunPSK" w:cs="TH SarabunPSK" w:hint="cs"/>
          <w:sz w:val="32"/>
          <w:szCs w:val="32"/>
          <w:cs/>
        </w:rPr>
        <w:t>ก</w:t>
      </w:r>
      <w:r w:rsidR="00E97019" w:rsidRPr="00E97019">
        <w:rPr>
          <w:rFonts w:ascii="TH SarabunPSK" w:hAnsi="TH SarabunPSK" w:cs="TH SarabunPSK"/>
          <w:sz w:val="32"/>
          <w:szCs w:val="32"/>
          <w:cs/>
        </w:rPr>
        <w:t>ติทั่วไปร่างกายมนุษย์เราจะรักษาสมดุลสารน้ำในตัวได้อย่างดี ไม่ให้น้อยเกิน ไม่ให้มากเกิน หากเสียสมดุลและร่างกายไม่สามารถปรับสมดุลได้ หรือมีภาวะใด ๆ เกิดขึ้นและร่างกายไม่สามารถใช้กลไกรักษาสมดุลตามปรกติได้จะเกิดปัญหาแน่นอน แต่ว่าปฏิบัติการ</w:t>
      </w:r>
      <w:r w:rsidR="00E97019">
        <w:rPr>
          <w:rFonts w:ascii="TH SarabunPSK" w:hAnsi="TH SarabunPSK" w:cs="TH SarabunPSK" w:hint="cs"/>
          <w:sz w:val="32"/>
          <w:szCs w:val="32"/>
          <w:cs/>
        </w:rPr>
        <w:t>บันทึกสารน้ำเข้าออกในร่างกาย</w:t>
      </w:r>
      <w:r w:rsidR="00E97019" w:rsidRPr="00E97019">
        <w:rPr>
          <w:rFonts w:ascii="TH SarabunPSK" w:hAnsi="TH SarabunPSK" w:cs="TH SarabunPSK"/>
          <w:sz w:val="32"/>
          <w:szCs w:val="32"/>
        </w:rPr>
        <w:t xml:space="preserve"> </w:t>
      </w:r>
      <w:r w:rsidR="00E97019" w:rsidRPr="00E97019">
        <w:rPr>
          <w:rFonts w:ascii="TH SarabunPSK" w:hAnsi="TH SarabunPSK" w:cs="TH SarabunPSK"/>
          <w:sz w:val="32"/>
          <w:szCs w:val="32"/>
          <w:cs/>
        </w:rPr>
        <w:t>นี้ แม้จะไม่สมดุลด้วยตา แต่มันอาจจะสมดุลในความจริงการบันทึกจ</w:t>
      </w:r>
      <w:r w:rsidR="00E97019">
        <w:rPr>
          <w:rFonts w:ascii="TH SarabunPSK" w:hAnsi="TH SarabunPSK" w:cs="TH SarabunPSK" w:hint="cs"/>
          <w:sz w:val="32"/>
          <w:szCs w:val="32"/>
          <w:cs/>
        </w:rPr>
        <w:t>ำ</w:t>
      </w:r>
      <w:r w:rsidR="00E97019" w:rsidRPr="00E97019">
        <w:rPr>
          <w:rFonts w:ascii="TH SarabunPSK" w:hAnsi="TH SarabunPSK" w:cs="TH SarabunPSK"/>
          <w:sz w:val="32"/>
          <w:szCs w:val="32"/>
          <w:cs/>
        </w:rPr>
        <w:t>นวนสารน</w:t>
      </w:r>
      <w:r w:rsidR="00E97019">
        <w:rPr>
          <w:rFonts w:ascii="TH SarabunPSK" w:hAnsi="TH SarabunPSK" w:cs="TH SarabunPSK" w:hint="cs"/>
          <w:sz w:val="32"/>
          <w:szCs w:val="32"/>
          <w:cs/>
        </w:rPr>
        <w:t>้ำ</w:t>
      </w:r>
      <w:r w:rsidR="00E97019" w:rsidRPr="00E97019">
        <w:rPr>
          <w:rFonts w:ascii="TH SarabunPSK" w:hAnsi="TH SarabunPSK" w:cs="TH SarabunPSK"/>
          <w:sz w:val="32"/>
          <w:szCs w:val="32"/>
          <w:cs/>
        </w:rPr>
        <w:t>ที่เข้าและออกจากร่างกาย จะช่วยสามารถประเมินภาวะสมดุลของน</w:t>
      </w:r>
      <w:r w:rsidR="00E97019">
        <w:rPr>
          <w:rFonts w:ascii="TH SarabunPSK" w:hAnsi="TH SarabunPSK" w:cs="TH SarabunPSK" w:hint="cs"/>
          <w:sz w:val="32"/>
          <w:szCs w:val="32"/>
          <w:cs/>
        </w:rPr>
        <w:t>้ำ</w:t>
      </w:r>
      <w:r w:rsidR="00E97019" w:rsidRPr="00E97019">
        <w:rPr>
          <w:rFonts w:ascii="TH SarabunPSK" w:hAnsi="TH SarabunPSK" w:cs="TH SarabunPSK"/>
          <w:sz w:val="32"/>
          <w:szCs w:val="32"/>
          <w:cs/>
        </w:rPr>
        <w:t>ในร่างกายผู้ป่วยในระยะเริ่มแรกได้ และวางแผนการพยาบาลเพื่อช่วยเหลือผู้ป่วยได้ทันเหตุการณ</w:t>
      </w:r>
      <w:r w:rsidR="00E97019">
        <w:rPr>
          <w:rFonts w:ascii="TH SarabunPSK" w:hAnsi="TH SarabunPSK" w:cs="TH SarabunPSK" w:hint="cs"/>
          <w:sz w:val="32"/>
          <w:szCs w:val="32"/>
          <w:cs/>
        </w:rPr>
        <w:t>์</w:t>
      </w:r>
      <w:r w:rsidR="00767F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11E9" w:rsidRPr="000D56F5">
        <w:rPr>
          <w:rFonts w:ascii="TH SarabunPSK" w:hAnsi="TH SarabunPSK" w:cs="TH SarabunPSK" w:hint="cs"/>
          <w:b/>
          <w:bCs/>
          <w:sz w:val="32"/>
          <w:szCs w:val="32"/>
          <w:cs/>
        </w:rPr>
        <w:t>วิธ</w:t>
      </w:r>
      <w:r w:rsidR="00767F1C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  <w:r w:rsidR="004C11E9" w:rsidRPr="000D56F5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การพัฒนานวัตกรรม / สิ่งประดิษฐ์</w:t>
      </w:r>
      <w:r w:rsidR="00767F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11E9">
        <w:rPr>
          <w:rFonts w:ascii="TH SarabunPSK" w:hAnsi="TH SarabunPSK" w:cs="TH SarabunPSK" w:hint="cs"/>
          <w:sz w:val="32"/>
          <w:szCs w:val="32"/>
          <w:cs/>
        </w:rPr>
        <w:t>1.</w:t>
      </w:r>
      <w:r w:rsidR="00E97019">
        <w:rPr>
          <w:rFonts w:ascii="TH SarabunPSK" w:hAnsi="TH SarabunPSK" w:cs="TH SarabunPSK" w:hint="cs"/>
          <w:sz w:val="32"/>
          <w:szCs w:val="32"/>
          <w:cs/>
        </w:rPr>
        <w:t>ได้รับแจ้งจากพยาบาลหรือได้รับตามคำสั่งของแพทย์ให้บันทึกสารน้ำเข้า-ออกของร่างกาย เตรียมขวดน้ำเกลือรีไซ</w:t>
      </w:r>
      <w:proofErr w:type="spellStart"/>
      <w:r w:rsidR="00E97019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E97019">
        <w:rPr>
          <w:rFonts w:ascii="TH SarabunPSK" w:hAnsi="TH SarabunPSK" w:cs="TH SarabunPSK" w:hint="cs"/>
          <w:sz w:val="32"/>
          <w:szCs w:val="32"/>
          <w:cs/>
        </w:rPr>
        <w:t xml:space="preserve">ล กำหนด </w:t>
      </w:r>
      <w:r w:rsidR="00E97019">
        <w:rPr>
          <w:rFonts w:ascii="TH SarabunPSK" w:hAnsi="TH SarabunPSK" w:cs="TH SarabunPSK"/>
          <w:sz w:val="32"/>
          <w:szCs w:val="32"/>
        </w:rPr>
        <w:t xml:space="preserve">Scale </w:t>
      </w:r>
      <w:r w:rsidR="00E97019">
        <w:rPr>
          <w:rFonts w:ascii="TH SarabunPSK" w:hAnsi="TH SarabunPSK" w:cs="TH SarabunPSK" w:hint="cs"/>
          <w:sz w:val="32"/>
          <w:szCs w:val="32"/>
          <w:cs/>
        </w:rPr>
        <w:t>ปริมาณข้างขวด</w:t>
      </w:r>
      <w:r w:rsidR="00E97019">
        <w:rPr>
          <w:rFonts w:ascii="TH SarabunPSK" w:hAnsi="TH SarabunPSK" w:cs="TH SarabunPSK"/>
          <w:sz w:val="32"/>
          <w:szCs w:val="32"/>
        </w:rPr>
        <w:t xml:space="preserve"> </w:t>
      </w:r>
      <w:r w:rsidR="00767F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11E9">
        <w:rPr>
          <w:rFonts w:ascii="TH SarabunPSK" w:hAnsi="TH SarabunPSK" w:cs="TH SarabunPSK" w:hint="cs"/>
          <w:sz w:val="32"/>
          <w:szCs w:val="32"/>
          <w:cs/>
        </w:rPr>
        <w:t>2.</w:t>
      </w:r>
      <w:r w:rsidR="00E97019">
        <w:rPr>
          <w:rFonts w:ascii="TH SarabunPSK" w:hAnsi="TH SarabunPSK" w:cs="TH SarabunPSK" w:hint="cs"/>
          <w:sz w:val="32"/>
          <w:szCs w:val="32"/>
          <w:cs/>
        </w:rPr>
        <w:t>นำขวดที่เตรียมไว้ให้ผู้ป่วยและญาติโดยแนะนำผู้ป่วยและญาติเกี่ยวกับการเก็บสารน้ำ</w:t>
      </w:r>
      <w:proofErr w:type="spellStart"/>
      <w:r w:rsidR="00E97019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E97019">
        <w:rPr>
          <w:rFonts w:ascii="TH SarabunPSK" w:hAnsi="TH SarabunPSK" w:cs="TH SarabunPSK" w:hint="cs"/>
          <w:sz w:val="32"/>
          <w:szCs w:val="32"/>
          <w:cs/>
        </w:rPr>
        <w:t>ที่ออกจากร่างเช่น ปัสสาวะ</w:t>
      </w:r>
      <w:r w:rsidR="00BD0EC2">
        <w:rPr>
          <w:rFonts w:ascii="TH SarabunPSK" w:hAnsi="TH SarabunPSK" w:cs="TH SarabunPSK" w:hint="cs"/>
          <w:sz w:val="32"/>
          <w:szCs w:val="32"/>
          <w:cs/>
        </w:rPr>
        <w:t>ทุกครั้งและแนะนำเวลาเก็บและเวลาทิ้งที่ชัดเจน เพื่อให้เป็นระบบเดียวกัน 3.การกำหนดสารน้ำเข้า โดยได้รับแจ้งจากพยาบาลหากผู้ป่วยต้องมีการบันทึกสารน้ำเข้าออก ต้องยืนยันกับพยาบาลเจ้าของ</w:t>
      </w:r>
      <w:proofErr w:type="spellStart"/>
      <w:r w:rsidR="00BD0EC2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BD0EC2">
        <w:rPr>
          <w:rFonts w:ascii="TH SarabunPSK" w:hAnsi="TH SarabunPSK" w:cs="TH SarabunPSK" w:hint="cs"/>
          <w:sz w:val="32"/>
          <w:szCs w:val="32"/>
          <w:cs/>
        </w:rPr>
        <w:t xml:space="preserve">สว่าผู้ป่วยจำกัดน้ำหรือดื่มน้ำได้ปกติ โดยปกติหากจำกัดน้ำ จะต้องให้น้ำผู้ป่วย 1000 </w:t>
      </w:r>
      <w:r w:rsidR="00BD0EC2">
        <w:rPr>
          <w:rFonts w:ascii="TH SarabunPSK" w:hAnsi="TH SarabunPSK" w:cs="TH SarabunPSK"/>
          <w:sz w:val="32"/>
          <w:szCs w:val="32"/>
        </w:rPr>
        <w:t xml:space="preserve">ml </w:t>
      </w:r>
      <w:r w:rsidR="00BD0EC2">
        <w:rPr>
          <w:rFonts w:ascii="TH SarabunPSK" w:hAnsi="TH SarabunPSK" w:cs="TH SarabunPSK" w:hint="cs"/>
          <w:sz w:val="32"/>
          <w:szCs w:val="32"/>
          <w:cs/>
        </w:rPr>
        <w:t xml:space="preserve">ต่อวัน โดยแบ่งเป็น 400 400 200 ตามลำดับเวรกะ หากดื่มได้ปกติจะได้รับน้ำ 1000 </w:t>
      </w:r>
      <w:r w:rsidR="00BD0EC2">
        <w:rPr>
          <w:rFonts w:ascii="TH SarabunPSK" w:hAnsi="TH SarabunPSK" w:cs="TH SarabunPSK"/>
          <w:sz w:val="32"/>
          <w:szCs w:val="32"/>
        </w:rPr>
        <w:t>ml</w:t>
      </w:r>
      <w:r w:rsidR="00BD0EC2">
        <w:rPr>
          <w:rFonts w:ascii="TH SarabunPSK" w:hAnsi="TH SarabunPSK" w:cs="TH SarabunPSK" w:hint="cs"/>
          <w:sz w:val="32"/>
          <w:szCs w:val="32"/>
          <w:cs/>
        </w:rPr>
        <w:t>ต่อเวร หรือตามคำสั่งแพทย์กำหนดปริมาณ</w:t>
      </w:r>
    </w:p>
    <w:p w14:paraId="0243CCA3" w14:textId="77777777" w:rsidR="00767F1C" w:rsidRDefault="00BD0EC2" w:rsidP="004C11E9">
      <w:pPr>
        <w:spacing w:after="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4.เมื่อครบเวรทุก 8 ชั่วโมงจะมีการซักถามจากญาติและผู้ป่วยหรือดูจากขวดน้ำเกลือที่ผู้ป่วยตวงไว้ จะได้จำนวนสารน้ำออกอย่างแม่นยำ และดูปริมาณน้ำเข้าจากน้ำดื่มที่ให้ผู้ป่วยและซักถามเพิ่มเติม</w:t>
      </w:r>
      <w:r w:rsidR="00767F1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F7B9A8" w14:textId="504F0370" w:rsidR="004C11E9" w:rsidRPr="00767F1C" w:rsidRDefault="004C11E9" w:rsidP="004C11E9">
      <w:pPr>
        <w:spacing w:after="30"/>
        <w:rPr>
          <w:rFonts w:ascii="TH SarabunPSK" w:hAnsi="TH SarabunPSK" w:cs="TH SarabunPSK"/>
          <w:sz w:val="32"/>
          <w:szCs w:val="32"/>
        </w:rPr>
      </w:pPr>
      <w:r w:rsidRPr="000D56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ประโยชน์และการนำไปใช้ </w:t>
      </w:r>
    </w:p>
    <w:p w14:paraId="595675AB" w14:textId="62EEF32D" w:rsidR="004C11E9" w:rsidRDefault="004C11E9" w:rsidP="004C11E9">
      <w:pPr>
        <w:spacing w:after="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1.ผู้ใช้งานสามารถตรวจสอบการ</w:t>
      </w:r>
      <w:r w:rsidR="00BD0EC2">
        <w:rPr>
          <w:rFonts w:ascii="TH SarabunPSK" w:hAnsi="TH SarabunPSK" w:cs="TH SarabunPSK" w:hint="cs"/>
          <w:sz w:val="32"/>
          <w:szCs w:val="32"/>
          <w:cs/>
        </w:rPr>
        <w:t>บันทึกสารน้ำเข้าและออก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ได้อย่างสะดวกและมีมาตรฐานใช้ร่วมกันได้</w:t>
      </w:r>
    </w:p>
    <w:p w14:paraId="1D47FB72" w14:textId="24DD9CF7" w:rsidR="004C11E9" w:rsidRPr="004C11E9" w:rsidRDefault="00BD0EC2" w:rsidP="004C11E9">
      <w:pPr>
        <w:spacing w:after="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C11E9">
        <w:rPr>
          <w:rFonts w:ascii="TH SarabunPSK" w:hAnsi="TH SarabunPSK" w:cs="TH SarabunPSK" w:hint="cs"/>
          <w:sz w:val="32"/>
          <w:szCs w:val="32"/>
          <w:cs/>
        </w:rPr>
        <w:t>.ผู้ป่วยได้รับการดูแลและป้องการเกิดภาวะแทรกซ้อน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 เช่น ผู้ป่วยปัสสาวะไม่ออก ผู้ป่วยมีปัสสาวะมี ลักษระ สี กลิ่นผิดปกติสามารถแจ้งพยาบาลหรือแพทย์ได้ </w:t>
      </w:r>
    </w:p>
    <w:p w14:paraId="43B4020B" w14:textId="77777777" w:rsidR="007D62E0" w:rsidRPr="007D62E0" w:rsidRDefault="007D62E0" w:rsidP="007D62E0">
      <w:pPr>
        <w:jc w:val="right"/>
        <w:rPr>
          <w:rFonts w:ascii="TH SarabunPSK" w:hAnsi="TH SarabunPSK" w:cs="TH SarabunPSK"/>
          <w:sz w:val="28"/>
          <w:cs/>
        </w:rPr>
      </w:pPr>
    </w:p>
    <w:sectPr w:rsidR="007D62E0" w:rsidRPr="007D6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2570E"/>
    <w:multiLevelType w:val="hybridMultilevel"/>
    <w:tmpl w:val="67E2BA9A"/>
    <w:lvl w:ilvl="0" w:tplc="C222434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65"/>
    <w:rsid w:val="000D56F5"/>
    <w:rsid w:val="001B0065"/>
    <w:rsid w:val="003D6ADB"/>
    <w:rsid w:val="00424988"/>
    <w:rsid w:val="004C11E9"/>
    <w:rsid w:val="0056713D"/>
    <w:rsid w:val="006A32F3"/>
    <w:rsid w:val="00767F1C"/>
    <w:rsid w:val="007D62E0"/>
    <w:rsid w:val="00887257"/>
    <w:rsid w:val="009E5533"/>
    <w:rsid w:val="00B57B49"/>
    <w:rsid w:val="00BD0EC2"/>
    <w:rsid w:val="00C93837"/>
    <w:rsid w:val="00E9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5B06"/>
  <w15:chartTrackingRefBased/>
  <w15:docId w15:val="{A9EBB970-E258-4BB4-B403-85884EA0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0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0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0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B00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B00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00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B00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B006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B00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B006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B00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B00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06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B00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B0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B00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B0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B0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B0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wanchanok kaewkata</cp:lastModifiedBy>
  <cp:revision>2</cp:revision>
  <cp:lastPrinted>2026-05-12T07:21:00Z</cp:lastPrinted>
  <dcterms:created xsi:type="dcterms:W3CDTF">2026-05-12T08:32:00Z</dcterms:created>
  <dcterms:modified xsi:type="dcterms:W3CDTF">2026-05-12T08:32:00Z</dcterms:modified>
</cp:coreProperties>
</file>