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79F94" w14:textId="1EE0B741" w:rsidR="00054952" w:rsidRPr="00054952" w:rsidRDefault="007B1738" w:rsidP="00054952">
      <w:pPr>
        <w:rPr>
          <w:rFonts w:ascii="TH SarabunPSK" w:hAnsi="TH SarabunPSK" w:cs="TH SarabunPSK"/>
          <w:sz w:val="24"/>
          <w:szCs w:val="32"/>
        </w:rPr>
      </w:pPr>
      <w:r w:rsidRPr="00054952">
        <w:rPr>
          <w:rFonts w:ascii="TH SarabunPSK" w:hAnsi="TH SarabunPSK" w:cs="TH SarabunPSK"/>
          <w:b/>
          <w:bCs/>
          <w:sz w:val="24"/>
          <w:szCs w:val="32"/>
          <w:cs/>
        </w:rPr>
        <w:t>ชื่อเรื่อง</w:t>
      </w:r>
      <w:r w:rsidR="0005495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054952">
        <w:rPr>
          <w:sz w:val="24"/>
          <w:szCs w:val="32"/>
          <w:cs/>
        </w:rPr>
        <w:t xml:space="preserve"> </w:t>
      </w:r>
      <w:bookmarkStart w:id="0" w:name="_GoBack"/>
      <w:r w:rsidR="00BC0443" w:rsidRPr="00054952">
        <w:rPr>
          <w:rFonts w:ascii="TH SarabunPSK" w:hAnsi="TH SarabunPSK" w:cs="TH SarabunPSK"/>
          <w:sz w:val="24"/>
          <w:szCs w:val="32"/>
          <w:cs/>
        </w:rPr>
        <w:t xml:space="preserve">นวัตกรรมโมเดลปริทันต์ 4 ระยะ 7 สี </w:t>
      </w:r>
      <w:r w:rsidRPr="00054952">
        <w:rPr>
          <w:rFonts w:ascii="TH SarabunPSK" w:hAnsi="TH SarabunPSK" w:cs="TH SarabunPSK"/>
          <w:sz w:val="24"/>
          <w:szCs w:val="32"/>
          <w:cs/>
        </w:rPr>
        <w:t>ใน</w:t>
      </w:r>
      <w:r w:rsidR="00054952" w:rsidRPr="00054952">
        <w:rPr>
          <w:rFonts w:ascii="TH SarabunPSK" w:hAnsi="TH SarabunPSK" w:cs="TH SarabunPSK"/>
          <w:sz w:val="24"/>
          <w:szCs w:val="32"/>
          <w:cs/>
        </w:rPr>
        <w:t>กลุ่มผู้สูงอายุ</w:t>
      </w:r>
      <w:r w:rsidRPr="00054952">
        <w:rPr>
          <w:rFonts w:ascii="TH SarabunPSK" w:hAnsi="TH SarabunPSK" w:cs="TH SarabunPSK"/>
          <w:sz w:val="24"/>
          <w:szCs w:val="32"/>
          <w:cs/>
        </w:rPr>
        <w:t xml:space="preserve">เขตพื้นที่รับผิดชอบ ตำบลหนองฮาง </w:t>
      </w:r>
    </w:p>
    <w:p w14:paraId="60CB362C" w14:textId="2DE2FF7F" w:rsidR="007B1738" w:rsidRPr="00054952" w:rsidRDefault="00054952" w:rsidP="00054952">
      <w:pPr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B1738" w:rsidRPr="00054952">
        <w:rPr>
          <w:rFonts w:ascii="TH SarabunPSK" w:hAnsi="TH SarabunPSK" w:cs="TH SarabunPSK"/>
          <w:sz w:val="24"/>
          <w:szCs w:val="32"/>
          <w:cs/>
        </w:rPr>
        <w:t>อำเภอ</w:t>
      </w:r>
      <w:proofErr w:type="spellStart"/>
      <w:r w:rsidR="007B1738" w:rsidRPr="00054952">
        <w:rPr>
          <w:rFonts w:ascii="TH SarabunPSK" w:hAnsi="TH SarabunPSK" w:cs="TH SarabunPSK"/>
          <w:sz w:val="24"/>
          <w:szCs w:val="32"/>
          <w:cs/>
        </w:rPr>
        <w:t>เบญ</w:t>
      </w:r>
      <w:proofErr w:type="spellEnd"/>
      <w:r w:rsidR="007B1738" w:rsidRPr="00054952">
        <w:rPr>
          <w:rFonts w:ascii="TH SarabunPSK" w:hAnsi="TH SarabunPSK" w:cs="TH SarabunPSK"/>
          <w:sz w:val="24"/>
          <w:szCs w:val="32"/>
          <w:cs/>
        </w:rPr>
        <w:t>จลัก</w:t>
      </w:r>
      <w:proofErr w:type="spellStart"/>
      <w:r w:rsidR="007B1738" w:rsidRPr="00054952">
        <w:rPr>
          <w:rFonts w:ascii="TH SarabunPSK" w:hAnsi="TH SarabunPSK" w:cs="TH SarabunPSK"/>
          <w:sz w:val="24"/>
          <w:szCs w:val="32"/>
          <w:cs/>
        </w:rPr>
        <w:t>ษ์</w:t>
      </w:r>
      <w:proofErr w:type="spellEnd"/>
      <w:r w:rsidR="00745452" w:rsidRPr="00054952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7B1738" w:rsidRPr="00054952">
        <w:rPr>
          <w:rFonts w:ascii="TH SarabunPSK" w:hAnsi="TH SarabunPSK" w:cs="TH SarabunPSK"/>
          <w:sz w:val="24"/>
          <w:szCs w:val="32"/>
          <w:cs/>
        </w:rPr>
        <w:t>จังหวัดศรีสะเกษ</w:t>
      </w:r>
    </w:p>
    <w:bookmarkEnd w:id="0"/>
    <w:p w14:paraId="6EEA2D45" w14:textId="69B895F1" w:rsidR="007B1738" w:rsidRPr="007B1738" w:rsidRDefault="00054952" w:rsidP="007B17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จัดทำโดย</w:t>
      </w:r>
      <w:r w:rsidR="007B1738" w:rsidRPr="007B1738">
        <w:rPr>
          <w:rFonts w:ascii="TH SarabunPSK" w:hAnsi="TH SarabunPSK" w:cs="TH SarabunPSK"/>
          <w:sz w:val="32"/>
          <w:szCs w:val="32"/>
          <w:cs/>
        </w:rPr>
        <w:t xml:space="preserve"> นางสาวพรประภา ปูพะมูล นักวิชาการสาธารณสุข (ทันตสาธารณสุข)</w:t>
      </w:r>
    </w:p>
    <w:p w14:paraId="70CF4FA5" w14:textId="5EDD8312" w:rsidR="007B1738" w:rsidRPr="007B1738" w:rsidRDefault="007B1738" w:rsidP="007B1738">
      <w:pPr>
        <w:rPr>
          <w:rFonts w:ascii="TH SarabunPSK" w:hAnsi="TH SarabunPSK" w:cs="TH SarabunPSK"/>
          <w:sz w:val="32"/>
          <w:szCs w:val="32"/>
        </w:rPr>
      </w:pPr>
      <w:r w:rsidRPr="007B1738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สถานที่ปฏิบัติงาน</w:t>
      </w:r>
      <w:r w:rsidRPr="007B1738">
        <w:rPr>
          <w:rFonts w:ascii="TH SarabunPSK" w:hAnsi="TH SarabunPSK" w:cs="TH SarabunPSK"/>
          <w:sz w:val="32"/>
          <w:szCs w:val="32"/>
          <w:cs/>
        </w:rPr>
        <w:t xml:space="preserve"> โรงพยาบาลส่งเสริมสุขภาพตำบลหนองฮาง อำเภอ</w:t>
      </w:r>
      <w:proofErr w:type="spellStart"/>
      <w:r w:rsidRPr="007B1738">
        <w:rPr>
          <w:rFonts w:ascii="TH SarabunPSK" w:hAnsi="TH SarabunPSK" w:cs="TH SarabunPSK"/>
          <w:sz w:val="32"/>
          <w:szCs w:val="32"/>
          <w:cs/>
        </w:rPr>
        <w:t>เบญ</w:t>
      </w:r>
      <w:proofErr w:type="spellEnd"/>
      <w:r w:rsidRPr="007B1738">
        <w:rPr>
          <w:rFonts w:ascii="TH SarabunPSK" w:hAnsi="TH SarabunPSK" w:cs="TH SarabunPSK"/>
          <w:sz w:val="32"/>
          <w:szCs w:val="32"/>
          <w:cs/>
        </w:rPr>
        <w:t>จลัก</w:t>
      </w:r>
      <w:proofErr w:type="spellStart"/>
      <w:r w:rsidRPr="007B1738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7B1738">
        <w:rPr>
          <w:rFonts w:ascii="TH SarabunPSK" w:hAnsi="TH SarabunPSK" w:cs="TH SarabunPSK"/>
          <w:sz w:val="32"/>
          <w:szCs w:val="32"/>
          <w:cs/>
        </w:rPr>
        <w:t xml:space="preserve"> จังหวัดศรีสะเกษ</w:t>
      </w:r>
    </w:p>
    <w:p w14:paraId="5C2F6247" w14:textId="77777777" w:rsidR="007B1738" w:rsidRPr="00745452" w:rsidRDefault="007B1738" w:rsidP="007B17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5452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FBBC639" w14:textId="66924DA4" w:rsidR="00BC0443" w:rsidRDefault="00BC0443" w:rsidP="00BC0443">
      <w:pPr>
        <w:ind w:firstLine="720"/>
        <w:rPr>
          <w:rFonts w:ascii="TH SarabunPSK" w:hAnsi="TH SarabunPSK" w:cs="TH SarabunPSK"/>
          <w:sz w:val="32"/>
          <w:szCs w:val="32"/>
        </w:rPr>
      </w:pPr>
      <w:r w:rsidRPr="00BC0443">
        <w:rPr>
          <w:rFonts w:ascii="TH SarabunPSK" w:hAnsi="TH SarabunPSK" w:cs="TH SarabunPSK"/>
          <w:sz w:val="32"/>
          <w:szCs w:val="32"/>
          <w:cs/>
        </w:rPr>
        <w:t>จากรายงานผลการสำรวจสภาวะสุขภาพช่องปากแห่งชาติ ครั้งที่ 8 ประเทศไทย พ.ศ.2560 พบว่า กลุ่มผู้สูงอายุ 60-74 ปี จำนวน 1 ใน 3 ร้อยละ 36.3 มีการอักเสบและการทำลายของอวัยวะปริทันต์ที่อยู่รอบรากฟัน ทำให้เกิดร่องลึกปริทันต์ โดยร้อยละ 12.2 มีสภาวะปริทันต์อักเสบรุนแรง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C0443">
        <w:rPr>
          <w:rFonts w:ascii="TH SarabunPSK" w:hAnsi="TH SarabunPSK" w:cs="TH SarabunPSK"/>
          <w:sz w:val="32"/>
          <w:szCs w:val="32"/>
          <w:cs/>
        </w:rPr>
        <w:t>ร่องลึกปริทันต์ตั้งแต่ 6 มิลลิเมตรขึ้น</w:t>
      </w:r>
      <w:r>
        <w:rPr>
          <w:rFonts w:ascii="TH SarabunPSK" w:hAnsi="TH SarabunPSK" w:cs="TH SarabunPSK" w:hint="cs"/>
          <w:sz w:val="32"/>
          <w:szCs w:val="32"/>
          <w:cs/>
        </w:rPr>
        <w:t>ไป)</w:t>
      </w:r>
      <w:r w:rsidRPr="00BC0443">
        <w:rPr>
          <w:rFonts w:ascii="TH SarabunPSK" w:hAnsi="TH SarabunPSK" w:cs="TH SarabunPSK"/>
          <w:sz w:val="32"/>
          <w:szCs w:val="32"/>
          <w:cs/>
        </w:rPr>
        <w:t xml:space="preserve"> ซึ่งผู้สูงอายุในภาคตะวันออกเฉียงเหนือมีความชุกของโรคปริทันต์สูงกว่าภาค</w:t>
      </w:r>
      <w:proofErr w:type="spellStart"/>
      <w:r w:rsidRPr="00BC0443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BC0443">
        <w:rPr>
          <w:rFonts w:ascii="TH SarabunPSK" w:hAnsi="TH SarabunPSK" w:cs="TH SarabunPSK"/>
          <w:sz w:val="32"/>
          <w:szCs w:val="32"/>
          <w:cs/>
        </w:rPr>
        <w:t xml:space="preserve"> รวมทั้งเขตชนบทที่พบ สภาวะปริทันต์อักเสบสูงกว่าผู้สูงอายุในเขตเมืองและเขตกรุงเทพมหานคร ซึ่งรอยโรคปริทันต์จำเป็นต้องได้รับการรักษาจากทันตแพทย์ และจากการลงสำรวจเพื่อตรวจประเมินสภาวะทันตสุขภาพของประชาชนบ้านหนองฮาง ตำบลหนองฮาง อำเภอ</w:t>
      </w:r>
      <w:proofErr w:type="spellStart"/>
      <w:r w:rsidRPr="00BC0443">
        <w:rPr>
          <w:rFonts w:ascii="TH SarabunPSK" w:hAnsi="TH SarabunPSK" w:cs="TH SarabunPSK"/>
          <w:sz w:val="32"/>
          <w:szCs w:val="32"/>
          <w:cs/>
        </w:rPr>
        <w:t>เบญ</w:t>
      </w:r>
      <w:proofErr w:type="spellEnd"/>
      <w:r w:rsidRPr="00BC0443">
        <w:rPr>
          <w:rFonts w:ascii="TH SarabunPSK" w:hAnsi="TH SarabunPSK" w:cs="TH SarabunPSK"/>
          <w:sz w:val="32"/>
          <w:szCs w:val="32"/>
          <w:cs/>
        </w:rPr>
        <w:t>จลัก</w:t>
      </w:r>
      <w:proofErr w:type="spellStart"/>
      <w:r w:rsidRPr="00BC0443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BC0443">
        <w:rPr>
          <w:rFonts w:ascii="TH SarabunPSK" w:hAnsi="TH SarabunPSK" w:cs="TH SarabunPSK"/>
          <w:sz w:val="32"/>
          <w:szCs w:val="32"/>
          <w:cs/>
        </w:rPr>
        <w:t xml:space="preserve"> จังหวัดศรีสะเกษ พบว่า ประชาชนที่เข้ารับการตรวจสุขภาพช่องปากส่วนใหญ่ เป็นกลุ่มผู้สูงอายุ ซึ่งทุกคนมีสภาวะของโรคปริทันต์ในแต่ละระยะที่แตกต่างกัน และจากการสัมภาษณ์กลุ่มดังกล่าว ในเรื่องคุณภาพชีวิตที่เกี่ยวเนื่องกับสุขภาพช่องปาก พบว่า กลุ่มดังกล่าวไม่สาม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BC0443">
        <w:rPr>
          <w:rFonts w:ascii="TH SarabunPSK" w:hAnsi="TH SarabunPSK" w:cs="TH SarabunPSK"/>
          <w:sz w:val="32"/>
          <w:szCs w:val="32"/>
          <w:cs/>
        </w:rPr>
        <w:t>รถรับประทานอาหารได้อย่างเต็มที่ เหมือนเมื่อก่อน เนื่องมาจากฟันที่โยก และในบางรายมีการหลุดของฟันแท้ทำให้ไม่สามารถเคี้ยวข้าวได้ รวมถึงการ ทดสอบความรู้เรื่องการดูแลสุขภาพช่องปากและการประเมินทักษะแปรงฟันของประชาชน พบว่า ประชาชนส่วน ใหญ่มีความรู้เรื่องโรคปริทันต์และการดูแลสุขภาพช่องปากอยู่ในระดับต่ำ และยังขาดทักษะในการดูแลสุขภาพช่อง ปาก เช่น การแปรงฟัน การใช้อุปกรณ์เสริมในการดูแลสุขภาพช่องปาก เป็นต้น จึงทำให้เกิดปัญหาโรคปริทันต์ขึ้นภายในชุมชน</w:t>
      </w:r>
    </w:p>
    <w:p w14:paraId="66D816B0" w14:textId="40E37A3A" w:rsidR="00BC0443" w:rsidRDefault="00BC0443" w:rsidP="009971F8">
      <w:pPr>
        <w:ind w:firstLine="720"/>
        <w:rPr>
          <w:rFonts w:ascii="TH SarabunPSK" w:hAnsi="TH SarabunPSK" w:cs="TH SarabunPSK"/>
          <w:sz w:val="32"/>
          <w:szCs w:val="32"/>
        </w:rPr>
      </w:pPr>
      <w:r w:rsidRPr="00BC0443">
        <w:rPr>
          <w:rFonts w:ascii="TH SarabunPSK" w:hAnsi="TH SarabunPSK" w:cs="TH SarabunPSK"/>
          <w:sz w:val="32"/>
          <w:szCs w:val="32"/>
          <w:cs/>
        </w:rPr>
        <w:t>จากปัญหาดังกล่าว ได้เล็งเห็นถึงความสำคัญในการทำให้ประชาชนสามารถรับรู้ถึงโรคปริทันต์ในระยะ</w:t>
      </w:r>
      <w:proofErr w:type="spellStart"/>
      <w:r w:rsidRPr="00BC0443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BC0443">
        <w:rPr>
          <w:rFonts w:ascii="TH SarabunPSK" w:hAnsi="TH SarabunPSK" w:cs="TH SarabunPSK"/>
          <w:sz w:val="32"/>
          <w:szCs w:val="32"/>
          <w:cs/>
        </w:rPr>
        <w:t xml:space="preserve"> และการดูแลสุขภาพช่องปาก โดยการนำเอาปิงปองจราจร 7 สี มาปรับใช้เป็นโมเดลต้นแบบใน การสร้างนวัตกรรม เกิดเป็น “โมเดลปริทันต์ 4 ระยะ 7 สี” เพื่อเป็นต้นแบบให้ประชาชนได้เห็นระยะ</w:t>
      </w:r>
      <w:proofErr w:type="spellStart"/>
      <w:r w:rsidRPr="00BC0443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BC0443">
        <w:rPr>
          <w:rFonts w:ascii="TH SarabunPSK" w:hAnsi="TH SarabunPSK" w:cs="TH SarabunPSK"/>
          <w:sz w:val="32"/>
          <w:szCs w:val="32"/>
          <w:cs/>
        </w:rPr>
        <w:t>ของโรคปริทันต์แบบสามมิติ และสามารถนำไปใช้สังเกตประเมินตัวเองในเบื้องต้นได้</w:t>
      </w:r>
    </w:p>
    <w:p w14:paraId="07FDFE01" w14:textId="15A07A79" w:rsidR="00814587" w:rsidRPr="007B1738" w:rsidRDefault="007B1738" w:rsidP="007B1738">
      <w:pPr>
        <w:rPr>
          <w:rFonts w:ascii="TH SarabunPSK" w:hAnsi="TH SarabunPSK" w:cs="TH SarabunPSK"/>
          <w:sz w:val="32"/>
          <w:szCs w:val="32"/>
          <w:cs/>
        </w:rPr>
      </w:pPr>
      <w:r w:rsidRPr="00745452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CA474F">
        <w:rPr>
          <w:rFonts w:ascii="TH SarabunPSK" w:hAnsi="TH SarabunPSK" w:cs="TH SarabunPSK" w:hint="cs"/>
          <w:sz w:val="32"/>
          <w:szCs w:val="32"/>
          <w:cs/>
        </w:rPr>
        <w:t xml:space="preserve"> โรค</w:t>
      </w:r>
      <w:r w:rsidR="00054952" w:rsidRPr="00054952">
        <w:rPr>
          <w:rFonts w:ascii="TH SarabunPSK" w:hAnsi="TH SarabunPSK" w:cs="TH SarabunPSK"/>
          <w:sz w:val="24"/>
          <w:szCs w:val="32"/>
          <w:cs/>
        </w:rPr>
        <w:t>ปริทันต์</w:t>
      </w:r>
      <w:r w:rsidRPr="007B1738">
        <w:rPr>
          <w:rFonts w:ascii="TH SarabunPSK" w:hAnsi="TH SarabunPSK" w:cs="TH SarabunPSK"/>
          <w:sz w:val="32"/>
          <w:szCs w:val="32"/>
        </w:rPr>
        <w:t>,</w:t>
      </w:r>
      <w:r w:rsidRPr="007B1738">
        <w:rPr>
          <w:rFonts w:ascii="TH SarabunPSK" w:hAnsi="TH SarabunPSK" w:cs="TH SarabunPSK"/>
          <w:sz w:val="32"/>
          <w:szCs w:val="32"/>
          <w:cs/>
        </w:rPr>
        <w:t>พฤติกรรมการดูแลสุขภาพช่องปาก</w:t>
      </w:r>
      <w:r w:rsidRPr="007B1738">
        <w:rPr>
          <w:rFonts w:ascii="TH SarabunPSK" w:hAnsi="TH SarabunPSK" w:cs="TH SarabunPSK"/>
          <w:sz w:val="32"/>
          <w:szCs w:val="32"/>
        </w:rPr>
        <w:t>,</w:t>
      </w:r>
      <w:r w:rsidR="00054952" w:rsidRPr="00054952">
        <w:rPr>
          <w:rFonts w:ascii="TH SarabunPSK" w:hAnsi="TH SarabunPSK" w:cs="TH SarabunPSK"/>
          <w:sz w:val="24"/>
          <w:szCs w:val="32"/>
          <w:cs/>
        </w:rPr>
        <w:t>กลุ่มผู้สูงอายุ</w:t>
      </w:r>
    </w:p>
    <w:sectPr w:rsidR="00814587" w:rsidRPr="007B1738" w:rsidSect="00162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42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38"/>
    <w:rsid w:val="00054952"/>
    <w:rsid w:val="001629AD"/>
    <w:rsid w:val="00192E04"/>
    <w:rsid w:val="00745452"/>
    <w:rsid w:val="007B1738"/>
    <w:rsid w:val="00814587"/>
    <w:rsid w:val="009971F8"/>
    <w:rsid w:val="00BC0443"/>
    <w:rsid w:val="00CA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067F"/>
  <w15:chartTrackingRefBased/>
  <w15:docId w15:val="{B65E8C2B-9054-4500-B1C4-B50CC0E3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7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73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73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173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173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173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17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173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17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17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17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17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73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B17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B1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17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B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B1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1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aioacer010368@hotmail.com</dc:creator>
  <cp:keywords/>
  <dc:description/>
  <cp:lastModifiedBy>NomgHang1</cp:lastModifiedBy>
  <cp:revision>2</cp:revision>
  <dcterms:created xsi:type="dcterms:W3CDTF">2026-05-12T08:00:00Z</dcterms:created>
  <dcterms:modified xsi:type="dcterms:W3CDTF">2026-05-12T08:00:00Z</dcterms:modified>
</cp:coreProperties>
</file>