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4480" w14:textId="430DAAC7" w:rsidR="00D43080" w:rsidRPr="0059785E" w:rsidRDefault="00CA0C35" w:rsidP="00441D17">
      <w:pPr>
        <w:spacing w:after="0" w:line="240" w:lineRule="auto"/>
        <w:rPr>
          <w:rFonts w:ascii="TH SarabunPSK" w:eastAsia="Times New Roman" w:hAnsi="TH SarabunPSK" w:cs="TH SarabunPSK"/>
          <w:color w:val="1F1F1F"/>
          <w:sz w:val="32"/>
          <w:szCs w:val="32"/>
        </w:rPr>
      </w:pPr>
      <w:r w:rsidRPr="00D43080">
        <w:rPr>
          <w:rFonts w:ascii="TH SarabunPSK" w:hAnsi="TH SarabunPSK" w:cs="TH SarabunPSK"/>
          <w:b/>
          <w:bCs/>
          <w:sz w:val="36"/>
          <w:szCs w:val="36"/>
          <w:cs/>
        </w:rPr>
        <w:t>ดีดความหวัง...ฟังเสียงใจ: รูปแบบการบำบัดด้วยเสียงดนตรีเชิงรุกในหอผู้ป่วยมินิธัญ</w:t>
      </w:r>
      <w:proofErr w:type="spellStart"/>
      <w:r w:rsidRPr="00D43080">
        <w:rPr>
          <w:rFonts w:ascii="TH SarabunPSK" w:hAnsi="TH SarabunPSK" w:cs="TH SarabunPSK"/>
          <w:b/>
          <w:bCs/>
          <w:sz w:val="36"/>
          <w:szCs w:val="36"/>
          <w:cs/>
        </w:rPr>
        <w:t>ญา</w:t>
      </w:r>
      <w:proofErr w:type="spellEnd"/>
      <w:r w:rsidRPr="00D43080">
        <w:rPr>
          <w:rFonts w:ascii="TH SarabunPSK" w:hAnsi="TH SarabunPSK" w:cs="TH SarabunPSK"/>
          <w:b/>
          <w:bCs/>
          <w:sz w:val="36"/>
          <w:szCs w:val="36"/>
          <w:cs/>
        </w:rPr>
        <w:t>รักษ์</w:t>
      </w:r>
      <w:r w:rsidR="00D43080" w:rsidRPr="00D43080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D43080" w:rsidRPr="00D43080">
        <w:rPr>
          <w:rFonts w:ascii="TH SarabunPSK" w:hAnsi="TH SarabunPSK" w:cs="TH SarabunPSK"/>
          <w:b/>
          <w:bCs/>
          <w:sz w:val="36"/>
          <w:szCs w:val="36"/>
        </w:rPr>
        <w:t xml:space="preserve">Chords of Hope: Proactive Music Therapy Innovation in </w:t>
      </w:r>
      <w:proofErr w:type="spellStart"/>
      <w:r w:rsidR="00D43080" w:rsidRPr="00D43080">
        <w:rPr>
          <w:rFonts w:ascii="TH SarabunPSK" w:hAnsi="TH SarabunPSK" w:cs="TH SarabunPSK"/>
          <w:b/>
          <w:bCs/>
          <w:sz w:val="36"/>
          <w:szCs w:val="36"/>
        </w:rPr>
        <w:t>Phosri</w:t>
      </w:r>
      <w:proofErr w:type="spellEnd"/>
      <w:r w:rsidR="00D43080" w:rsidRPr="00D4308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="00D43080" w:rsidRPr="00D43080">
        <w:rPr>
          <w:rFonts w:ascii="TH SarabunPSK" w:hAnsi="TH SarabunPSK" w:cs="TH SarabunPSK"/>
          <w:b/>
          <w:bCs/>
          <w:sz w:val="36"/>
          <w:szCs w:val="36"/>
        </w:rPr>
        <w:t>Suwan</w:t>
      </w:r>
      <w:proofErr w:type="spellEnd"/>
      <w:r w:rsidR="00D43080" w:rsidRPr="00D43080">
        <w:rPr>
          <w:rFonts w:ascii="TH SarabunPSK" w:hAnsi="TH SarabunPSK" w:cs="TH SarabunPSK"/>
          <w:b/>
          <w:bCs/>
          <w:sz w:val="36"/>
          <w:szCs w:val="36"/>
        </w:rPr>
        <w:t xml:space="preserve"> Mini-</w:t>
      </w:r>
      <w:proofErr w:type="spellStart"/>
      <w:r w:rsidR="00D43080" w:rsidRPr="00D43080">
        <w:rPr>
          <w:rFonts w:ascii="TH SarabunPSK" w:hAnsi="TH SarabunPSK" w:cs="TH SarabunPSK"/>
          <w:b/>
          <w:bCs/>
          <w:sz w:val="36"/>
          <w:szCs w:val="36"/>
        </w:rPr>
        <w:t>Thanyarak</w:t>
      </w:r>
      <w:proofErr w:type="spellEnd"/>
      <w:r w:rsidR="00D43080" w:rsidRPr="00D43080">
        <w:rPr>
          <w:rFonts w:ascii="TH SarabunPSK" w:hAnsi="TH SarabunPSK" w:cs="TH SarabunPSK"/>
          <w:b/>
          <w:bCs/>
          <w:sz w:val="36"/>
          <w:szCs w:val="36"/>
        </w:rPr>
        <w:t xml:space="preserve"> Ward</w:t>
      </w:r>
      <w:r w:rsidR="00D43080" w:rsidRPr="00D43080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441D1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</w:t>
      </w:r>
      <w:r w:rsidR="00D43080" w:rsidRPr="0059785E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 xml:space="preserve">เจ้าของผลงาน </w:t>
      </w:r>
      <w:r w:rsidR="00D43080"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>:</w:t>
      </w:r>
      <w:r w:rsidR="00D43080"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="00D43080">
        <w:rPr>
          <w:rFonts w:ascii="TH SarabunPSK" w:eastAsia="Times New Roman" w:hAnsi="TH SarabunPSK" w:cs="TH SarabunPSK" w:hint="cs"/>
          <w:color w:val="1F1F1F"/>
          <w:sz w:val="28"/>
          <w:bdr w:val="none" w:sz="0" w:space="0" w:color="auto" w:frame="1"/>
          <w:cs/>
        </w:rPr>
        <w:t>ประชิดชัย  ใจดี</w:t>
      </w:r>
    </w:p>
    <w:p w14:paraId="58932E35" w14:textId="1A3D7DA4" w:rsidR="00CA0C35" w:rsidRPr="00CA0C35" w:rsidRDefault="00D43080" w:rsidP="00D430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F2A3B">
        <w:rPr>
          <w:rFonts w:ascii="TH SarabunPSK" w:eastAsia="Times New Roman" w:hAnsi="TH SarabunPSK" w:cs="TH SarabunPSK"/>
          <w:color w:val="1F1F1F"/>
          <w:sz w:val="24"/>
          <w:szCs w:val="24"/>
          <w:bdr w:val="none" w:sz="0" w:space="0" w:color="auto" w:frame="1"/>
          <w:cs/>
        </w:rPr>
        <w:t xml:space="preserve">กลุ่มงานจิตเวชและยาเสพติด </w:t>
      </w:r>
      <w:r w:rsidRPr="00821C58">
        <w:rPr>
          <w:rFonts w:ascii="TH SarabunPSK" w:hAnsi="TH SarabunPSK" w:cs="TH SarabunPSK" w:hint="cs"/>
          <w:sz w:val="24"/>
          <w:szCs w:val="24"/>
          <w:cs/>
        </w:rPr>
        <w:t>โรงพยาบาลโพธิ์ศรีสุวรรณ</w:t>
      </w:r>
      <w:r w:rsidRPr="00821C5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821C58">
        <w:rPr>
          <w:rFonts w:ascii="TH SarabunPSK" w:hAnsi="TH SarabunPSK" w:cs="TH SarabunPSK"/>
          <w:sz w:val="24"/>
          <w:szCs w:val="24"/>
          <w:cs/>
        </w:rPr>
        <w:t xml:space="preserve">โทรศัพท์ มือถือ </w:t>
      </w:r>
      <w:r w:rsidRPr="00821C58">
        <w:rPr>
          <w:rFonts w:ascii="TH SarabunPSK" w:hAnsi="TH SarabunPSK" w:cs="TH SarabunPSK"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>0997948524</w:t>
      </w:r>
      <w:r w:rsidRPr="00821C5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21C58">
        <w:rPr>
          <w:rFonts w:ascii="TH SarabunPSK" w:hAnsi="TH SarabunPSK" w:cs="TH SarabunPSK"/>
          <w:sz w:val="24"/>
          <w:szCs w:val="24"/>
        </w:rPr>
        <w:t xml:space="preserve">    </w:t>
      </w:r>
      <w:r w:rsidR="00441D17">
        <w:rPr>
          <w:rFonts w:ascii="TH SarabunPSK" w:hAnsi="TH SarabunPSK" w:cs="TH SarabunPSK"/>
          <w:sz w:val="24"/>
          <w:szCs w:val="24"/>
        </w:rPr>
        <w:t xml:space="preserve">                                             </w:t>
      </w:r>
      <w:r w:rsidR="00CA0C35" w:rsidRPr="00CA0C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บทนำและวัตถุประสงค์: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สภาวะถอนพิษยาและความจำเจระหว่างการบำบัดเป็นเวลานาน มักส่งผลให้ผู้ป่วยเกิดความเครียดและขาดความจดจ่อ ดนตรีบำบัด (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Music Therapy)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เป็นเครื่องมือสากลที่ช่วยปรับสมดุลของอารมณ์และพัฒนาสมาธิ ผู้วิจัยจึงพัฒนานวัตกรรม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0C35" w:rsidRPr="00CA0C35">
        <w:rPr>
          <w:rFonts w:ascii="TH SarabunPSK" w:eastAsia="Times New Roman" w:hAnsi="TH SarabunPSK" w:cs="TH SarabunPSK"/>
          <w:b/>
          <w:bCs/>
          <w:sz w:val="32"/>
          <w:szCs w:val="32"/>
        </w:rPr>
        <w:t>"Chords of Change"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โดยใช้การสอนเล่นกีตาร์เป็นกิจกรรมหลักในการฟื้นฟู โดยมีผู้ช่วยนักบำบัดเป็นผู้ถ่ายทอดทักษะ เพื่อเปลี่ยนเวลาว่างให้เป็นพื้นที่แห่งการเรียนรู้เชิงสร้างสรรค์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41D17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                        </w:t>
      </w:r>
      <w:r w:rsidR="00CA0C35" w:rsidRPr="00CA0C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วัตถุประสงค์: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เพื่อลดระดับความวิตกกังวล ฝึกสมาธิ และพัฒนาทักษะการทำงานร่วมกับผู้อื่นของผู้บำบัดสารเสพติด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</w:t>
      </w:r>
      <w:r w:rsidR="00441D17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CA0C35" w:rsidRPr="00CA0C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วิธีการศึกษา: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นวัตกรรมนี้ดำเนินการผ่านโปรแกรม "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6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สายสร้างสุข" ประกอบด้วยขั้นตอนดังนี้:</w:t>
      </w:r>
      <w:r w:rsidRPr="00D43080">
        <w:rPr>
          <w:rFonts w:ascii="TH SarabunPSK" w:hAnsi="TH SarabunPSK" w:cs="TH SarabunPSK" w:hint="cs"/>
          <w:sz w:val="32"/>
          <w:szCs w:val="32"/>
          <w:cs/>
        </w:rPr>
        <w:t xml:space="preserve"> 1.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ขั้นปรับจูน (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Tuning):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ฝึกการฟังและจดจ่อกับเสียง เพื่อลดความฟุ้งซ่าน</w:t>
      </w:r>
      <w:r w:rsidRPr="00D43080">
        <w:rPr>
          <w:rFonts w:ascii="TH SarabunPSK" w:hAnsi="TH SarabunPSK" w:cs="TH SarabunPSK" w:hint="cs"/>
          <w:sz w:val="32"/>
          <w:szCs w:val="32"/>
          <w:cs/>
        </w:rPr>
        <w:t xml:space="preserve"> 2.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ขั้นสร้างทักษะ (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Chord Learning):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สอนการจับคอร์ดพื้นฐาน เพื่อฝึกกล้ามเนื้อมัดเล็กและการทำงานที่ประสานกันของมือและสายตา</w:t>
      </w:r>
      <w:r w:rsidRPr="00D43080">
        <w:rPr>
          <w:rFonts w:ascii="TH SarabunPSK" w:hAnsi="TH SarabunPSK" w:cs="TH SarabunPSK" w:hint="cs"/>
          <w:sz w:val="32"/>
          <w:szCs w:val="32"/>
          <w:cs/>
        </w:rPr>
        <w:t xml:space="preserve"> 3.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ขั้นวงดนตรีบำบัด (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Group Jamming):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การเล่นร่วมกันเป็นวง เพื่อฝึกการสื่อสาร การรอคอย และการสร้างสัมพันธภาพทางสังคมในหมู่บ้านจำลอง โดยมีการจัดกิจกรรม "ดนตรีในสวน" ภายในพื้นที่โคกหนองนาสม่ำเสมอ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CA0C35" w:rsidRPr="00CA0C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ผลการศึกษา: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จากการดำเนินงานพบว่า ผู้ป่วยที่เข้าร่วมโปรแกรมกีตาร์บำบัดมีระดับความเครียดลดลงอย่างนัยสำคัญ (วัดจากแบบประเมินสุขภาพจิต) ผู้ป่วยมีความจดจ่อและมีวินัยในการฝึกซ้อมเพิ่มขึ้น นอกจากนี้การแสดงดนตรีในวาระสำคัญของหอผู้ป่วยยังช่วยเสริมสร้างความมั่นใจในตนเอง (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Self-confidence)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และสร้างบรรยากาศการบำบัดที่เป็นมิตร ช่วยลดความรู้สึกแปลกแยกและสร้างพลังใจในการก้าวข้ามปัญหาเดิม</w:t>
      </w:r>
      <w:r w:rsidR="00CA0C35" w:rsidRPr="00CA0C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อภิปรายผลและข้อเสนอแนะ: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กีตาร์ไม่ได้เป็นเพียงเครื่องดนตรี แต่เป็นเครื่องมือในการสื่อสารอารมณ์ที่ผู้ป่วยไม่สามารถถ่ายทอดเป็นคำพูดได้ (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>Non-verbal Communication)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0C35" w:rsidRPr="00CA0C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ข้อเสนอแนะ: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ควรส่งเสริมให้มีการตั้งชมรมดนตรีต่อเนื่องในชุมชนหลังจำหน่าย เพื่อใช้เป็นกิจกรรมสันทนาการที่สร้างสรรค์ทดแทนการกลับไปใช้สารเสพติด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</w:t>
      </w:r>
      <w:r w:rsidR="00CA0C35" w:rsidRPr="00CA0C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คำสำคัญ: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กีตาร์บำบัด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ดนตรีบำบัด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สุขภาวะจิต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มินิธัญ</w:t>
      </w:r>
      <w:proofErr w:type="spellStart"/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ญา</w:t>
      </w:r>
      <w:proofErr w:type="spellEnd"/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รักษ์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โพธิ์ศรีสุวรรณ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</w:t>
      </w:r>
      <w:r w:rsidR="00CA0C35" w:rsidRPr="00CA0C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เอกสารอ้างอิง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</w:t>
      </w:r>
      <w:proofErr w:type="spellStart"/>
      <w:r w:rsidR="00CA0C35" w:rsidRPr="00CA0C35">
        <w:rPr>
          <w:rFonts w:ascii="TH SarabunPSK" w:eastAsia="Times New Roman" w:hAnsi="TH SarabunPSK" w:cs="TH SarabunPSK"/>
          <w:sz w:val="32"/>
          <w:szCs w:val="32"/>
        </w:rPr>
        <w:t>Thaut</w:t>
      </w:r>
      <w:proofErr w:type="spellEnd"/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, M. H., &amp; </w:t>
      </w:r>
      <w:proofErr w:type="spellStart"/>
      <w:r w:rsidR="00CA0C35" w:rsidRPr="00CA0C35">
        <w:rPr>
          <w:rFonts w:ascii="TH SarabunPSK" w:eastAsia="Times New Roman" w:hAnsi="TH SarabunPSK" w:cs="TH SarabunPSK"/>
          <w:sz w:val="32"/>
          <w:szCs w:val="32"/>
        </w:rPr>
        <w:t>Hoemberg</w:t>
      </w:r>
      <w:proofErr w:type="spellEnd"/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, V. (2014). </w:t>
      </w:r>
      <w:r w:rsidR="00CA0C35" w:rsidRPr="00CA0C35">
        <w:rPr>
          <w:rFonts w:ascii="TH SarabunPSK" w:eastAsia="Times New Roman" w:hAnsi="TH SarabunPSK" w:cs="TH SarabunPSK"/>
          <w:i/>
          <w:iCs/>
          <w:sz w:val="32"/>
          <w:szCs w:val="32"/>
        </w:rPr>
        <w:t>Handbook of neurologic music therapy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. Oxford </w:t>
      </w:r>
      <w:proofErr w:type="spellStart"/>
      <w:r w:rsidRPr="00D43080">
        <w:rPr>
          <w:rFonts w:ascii="TH SarabunPSK" w:eastAsia="Times New Roman" w:hAnsi="TH SarabunPSK" w:cs="TH SarabunPSK"/>
          <w:color w:val="FFFFFF" w:themeColor="background1"/>
          <w:sz w:val="32"/>
          <w:szCs w:val="32"/>
        </w:rPr>
        <w:t>dddddddd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>University</w:t>
      </w:r>
      <w:proofErr w:type="spellEnd"/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 Press.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กรมสุขภาพจิต. (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2565). </w:t>
      </w:r>
      <w:r w:rsidR="00CA0C35" w:rsidRPr="00CA0C35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ดนตรีบำบัด: ศาสตร์และศิลป์แห่งการเยียวยาใจ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นนทบุรี: กระทรวงสาธารณสุข.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ระพีพรรณ พัฒนเวช. (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2562). </w:t>
      </w:r>
      <w:r w:rsidR="00CA0C35" w:rsidRPr="00CA0C35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การใช้ดนตรีเพื่อการบำบัดในผู้ป่วยเสพติด: กรณีศึกษาการเรียนเครื่องดนตรี</w:t>
      </w:r>
      <w:r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 </w:t>
      </w:r>
      <w:r w:rsidRPr="00D43080">
        <w:rPr>
          <w:rFonts w:ascii="TH SarabunPSK" w:eastAsia="Times New Roman" w:hAnsi="TH SarabunPSK" w:cs="TH SarabunPSK" w:hint="cs"/>
          <w:i/>
          <w:iCs/>
          <w:color w:val="FFFFFF" w:themeColor="background1"/>
          <w:sz w:val="32"/>
          <w:szCs w:val="32"/>
          <w:cs/>
        </w:rPr>
        <w:t>กกกกกกกก</w:t>
      </w:r>
      <w:r w:rsidR="00CA0C35" w:rsidRPr="00CA0C35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สากล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="00CA0C35" w:rsidRPr="00CA0C35">
        <w:rPr>
          <w:rFonts w:ascii="TH SarabunPSK" w:eastAsia="Times New Roman" w:hAnsi="TH SarabunPSK" w:cs="TH SarabunPSK"/>
          <w:sz w:val="32"/>
          <w:szCs w:val="32"/>
          <w:cs/>
        </w:rPr>
        <w:t>วารสารวิชาการสุขภาพจิตไทย</w:t>
      </w:r>
      <w:r w:rsidR="00CA0C35" w:rsidRPr="00CA0C35">
        <w:rPr>
          <w:rFonts w:ascii="TH SarabunPSK" w:eastAsia="Times New Roman" w:hAnsi="TH SarabunPSK" w:cs="TH SarabunPSK"/>
          <w:sz w:val="32"/>
          <w:szCs w:val="32"/>
        </w:rPr>
        <w:t>, 27(1), 45-56.</w:t>
      </w:r>
    </w:p>
    <w:p w14:paraId="21609241" w14:textId="4462BF48" w:rsidR="00CA0C35" w:rsidRPr="00CA0C35" w:rsidRDefault="00CA0C35" w:rsidP="00CA0C35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A0C35">
        <w:rPr>
          <w:rFonts w:ascii="TH SarabunPSK" w:eastAsia="Times New Roman" w:hAnsi="TH SarabunPSK" w:cs="TH SarabunPSK"/>
          <w:sz w:val="32"/>
          <w:szCs w:val="32"/>
          <w:cs/>
        </w:rPr>
        <w:t>โรงพยาบาลโพธิ์ศรีสุวรรณ. (</w:t>
      </w:r>
      <w:r w:rsidRPr="00CA0C35">
        <w:rPr>
          <w:rFonts w:ascii="TH SarabunPSK" w:eastAsia="Times New Roman" w:hAnsi="TH SarabunPSK" w:cs="TH SarabunPSK"/>
          <w:sz w:val="32"/>
          <w:szCs w:val="32"/>
        </w:rPr>
        <w:t xml:space="preserve">2567). </w:t>
      </w:r>
      <w:r w:rsidRPr="00CA0C35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รายงานสรุปผลกิจกรรมดนตรีสร้างสุขในหอผู้ป่วยมินิธัญ</w:t>
      </w:r>
      <w:proofErr w:type="spellStart"/>
      <w:r w:rsidRPr="00CA0C35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ญา</w:t>
      </w:r>
      <w:proofErr w:type="spellEnd"/>
      <w:r w:rsidRPr="00CA0C35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รักษ์</w:t>
      </w:r>
      <w:r w:rsidRPr="00CA0C35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="00D43080">
        <w:rPr>
          <w:rFonts w:ascii="TH SarabunPSK" w:eastAsia="Times New Roman" w:hAnsi="TH SarabunPSK" w:cs="TH SarabunPSK"/>
          <w:sz w:val="32"/>
          <w:szCs w:val="32"/>
        </w:rPr>
        <w:t xml:space="preserve">                      </w:t>
      </w:r>
      <w:r w:rsidR="00D43080" w:rsidRPr="00D43080">
        <w:rPr>
          <w:rFonts w:ascii="TH SarabunPSK" w:eastAsia="Times New Roman" w:hAnsi="TH SarabunPSK" w:cs="TH SarabunPSK" w:hint="cs"/>
          <w:i/>
          <w:iCs/>
          <w:color w:val="FFFFFF" w:themeColor="background1"/>
          <w:sz w:val="32"/>
          <w:szCs w:val="32"/>
          <w:cs/>
        </w:rPr>
        <w:t>กกกกกกกก</w:t>
      </w:r>
      <w:r w:rsidRPr="00CA0C35">
        <w:rPr>
          <w:rFonts w:ascii="TH SarabunPSK" w:eastAsia="Times New Roman" w:hAnsi="TH SarabunPSK" w:cs="TH SarabunPSK"/>
          <w:sz w:val="32"/>
          <w:szCs w:val="32"/>
          <w:cs/>
        </w:rPr>
        <w:t>ศรีสะเกษ: กลุ่มงานจิตเวชและยาเสพติด.</w:t>
      </w:r>
    </w:p>
    <w:p w14:paraId="37CD59AE" w14:textId="77777777" w:rsidR="00CA0C35" w:rsidRPr="00CA0C35" w:rsidRDefault="00CA0C35" w:rsidP="00CA0C3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A0C35">
        <w:rPr>
          <w:rFonts w:ascii="TH SarabunPSK" w:eastAsia="Times New Roman" w:hAnsi="TH SarabunPSK" w:cs="TH SarabunPSK"/>
          <w:sz w:val="32"/>
          <w:szCs w:val="32"/>
        </w:rPr>
        <w:br/>
      </w:r>
    </w:p>
    <w:p w14:paraId="30F6D6FD" w14:textId="77777777" w:rsidR="00CA0C35" w:rsidRPr="00CA0C35" w:rsidRDefault="00CA0C35">
      <w:pPr>
        <w:rPr>
          <w:rFonts w:ascii="TH SarabunPSK" w:hAnsi="TH SarabunPSK" w:cs="TH SarabunPSK"/>
          <w:sz w:val="32"/>
          <w:szCs w:val="32"/>
        </w:rPr>
      </w:pPr>
    </w:p>
    <w:sectPr w:rsidR="00CA0C35" w:rsidRPr="00CA0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2CD8"/>
    <w:multiLevelType w:val="multilevel"/>
    <w:tmpl w:val="05F4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861F0"/>
    <w:multiLevelType w:val="multilevel"/>
    <w:tmpl w:val="081A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35"/>
    <w:rsid w:val="00441D17"/>
    <w:rsid w:val="00CA0C35"/>
    <w:rsid w:val="00D4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B8D1"/>
  <w15:chartTrackingRefBased/>
  <w15:docId w15:val="{9F26E944-65A8-451A-8CDB-CC389EB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A0C35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A0C35"/>
    <w:rPr>
      <w:rFonts w:ascii="Tahoma" w:eastAsia="Times New Roman" w:hAnsi="Tahoma" w:cs="Tahoma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A0C3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Hyperlink"/>
    <w:basedOn w:val="a0"/>
    <w:uiPriority w:val="99"/>
    <w:unhideWhenUsed/>
    <w:rsid w:val="00D430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2026-05-12T06:21:00Z</dcterms:created>
  <dcterms:modified xsi:type="dcterms:W3CDTF">2026-05-12T09:46:00Z</dcterms:modified>
</cp:coreProperties>
</file>