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DD53" w14:textId="4C08C39D" w:rsidR="006B4966" w:rsidRPr="00997148" w:rsidRDefault="00FF2A4A" w:rsidP="00C23920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714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การพัฒนาศักยภาพบุคลากรสาธารณสุขในการบริหารจัดการหน่วยบริการปฐมภูมิ โดยใช้กระบวนการ </w:t>
      </w:r>
      <w:r w:rsidRPr="00997148">
        <w:rPr>
          <w:rFonts w:ascii="TH SarabunPSK" w:hAnsi="TH SarabunPSK" w:cs="TH SarabunPSK"/>
          <w:b/>
          <w:bCs/>
          <w:sz w:val="36"/>
          <w:szCs w:val="36"/>
        </w:rPr>
        <w:t xml:space="preserve">Context-Based Learning (CBL) </w:t>
      </w:r>
      <w:r w:rsidRPr="00997148">
        <w:rPr>
          <w:rFonts w:ascii="TH SarabunPSK" w:hAnsi="TH SarabunPSK" w:cs="TH SarabunPSK"/>
          <w:b/>
          <w:bCs/>
          <w:sz w:val="36"/>
          <w:szCs w:val="36"/>
          <w:cs/>
        </w:rPr>
        <w:t>อำเภอขุนหาญ จังหวัดศรีสะเกษ</w:t>
      </w:r>
    </w:p>
    <w:p w14:paraId="065AB418" w14:textId="5B545C16" w:rsidR="00FF2A4A" w:rsidRPr="00997148" w:rsidRDefault="00FF2A4A" w:rsidP="00C23920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997148">
        <w:rPr>
          <w:rFonts w:ascii="TH SarabunPSK" w:hAnsi="TH SarabunPSK" w:cs="TH SarabunPSK"/>
          <w:sz w:val="28"/>
          <w:cs/>
        </w:rPr>
        <w:t>นงลักษณ์ สีโวหะ วทบ.</w:t>
      </w:r>
    </w:p>
    <w:p w14:paraId="79A1882A" w14:textId="31392B9B" w:rsidR="00FF2A4A" w:rsidRPr="00997148" w:rsidRDefault="00FF2A4A" w:rsidP="00997148">
      <w:pPr>
        <w:spacing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997148">
        <w:rPr>
          <w:rFonts w:ascii="TH SarabunPSK" w:hAnsi="TH SarabunPSK" w:cs="TH SarabunPSK"/>
          <w:sz w:val="24"/>
          <w:szCs w:val="24"/>
          <w:cs/>
        </w:rPr>
        <w:t>สำนักงานสาธารณสุขอำเภอขุนหาญ</w:t>
      </w:r>
    </w:p>
    <w:p w14:paraId="3D43FE77" w14:textId="08BDCCEF" w:rsidR="00FF2A4A" w:rsidRPr="00C23920" w:rsidRDefault="00FF2A4A" w:rsidP="00C23920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92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BAA7142" w14:textId="77777777" w:rsidR="009748E8" w:rsidRPr="009748E8" w:rsidRDefault="00CF0164" w:rsidP="0099714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1)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พัฒนารูปแบบการพัฒนาศักยภาพบุคลากรสาธารณสุขในการบริหารจัดการหน่วยบริการปฐมภูมิ โดยใช้กระบวนการ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Context-Based Learning (CBL)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ประเมินผลการใช้รูปแบบที่พัฒนาขึ้น ดำเนินการวิจัย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ระยะ ได้แก่ ระยะที่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1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 กลุ่มตัวอย่างเป็นผู้บริหารและหัวหน้ากลุ่มงานเครือข่ายบริการสุขภาพอำเภอขุนหาญ จังหวัดศรีสะเกษ จำนวน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20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คน ได้จากการเลือกแบบเฉพาะเจาะจง เพื่อศึกษาสภาพปัญหา ความต้องการจำเป็น และวิเคราะห์ส่วนขาดของหน่วยบริการปฐมภูมิตามเกณฑ์การประเมินหน่วยบริการปฐมภูมิ ปี พ.ศ.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2568–2570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และนำข้อมูลมาพัฒนารูปแบบการเสริมสร้างศักยภาพบุคลากรสาธารณสุขที่เหมาะสมกับบริบทของพื้นที่ ระยะที่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>การประเมินผลรูปแบบ เป็นการวิจัยกึ่งทดลอง (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Quasi-Experimental Research)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>แบบหนึ่งกลุ่มวัดก่อนและหลังการทดลอง (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One Group Pretest–Posttest Design)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กลุ่มตัวอย่างเป็นบุคลากรสาธารณสุขสังกัดโรงพยาบาลส่งเสริมสุขภาพตำบลในอำเภอขุนหาญ จำนวน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70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คน เครื่องมือวิจัยประกอบด้วย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1)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รูปแบบการพัฒนาศักยภาพบุคลากรสาธารณสุขโดยใช้กระบวนการ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Context-Based Learning (CBL)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วัน และ </w:t>
      </w:r>
      <w:r w:rsidR="009748E8" w:rsidRPr="009748E8">
        <w:rPr>
          <w:rFonts w:ascii="TH SarabunPSK" w:hAnsi="TH SarabunPSK" w:cs="TH SarabunPSK"/>
          <w:sz w:val="32"/>
          <w:szCs w:val="32"/>
        </w:rPr>
        <w:t xml:space="preserve">2) </w:t>
      </w:r>
      <w:r w:rsidR="009748E8" w:rsidRPr="009748E8">
        <w:rPr>
          <w:rFonts w:ascii="TH SarabunPSK" w:hAnsi="TH SarabunPSK" w:cs="TH SarabunPSK"/>
          <w:sz w:val="32"/>
          <w:szCs w:val="32"/>
          <w:cs/>
        </w:rPr>
        <w:t xml:space="preserve">แบบสอบถามความรู้เกี่ยวกับการบริหารจัดการหน่วยบริการปฐมภูมิ วิเคราะห์ข้อมูลด้วยสถิติเชิงพรรณนา ได้แก่ ความถี่ ร้อยละ ค่าเฉลี่ย ส่วนเบี่ยงเบนมาตรฐาน และสถิติอนุมานโดยใช้ </w:t>
      </w:r>
      <w:r w:rsidR="009748E8" w:rsidRPr="009748E8">
        <w:rPr>
          <w:rFonts w:ascii="TH SarabunPSK" w:hAnsi="TH SarabunPSK" w:cs="TH SarabunPSK"/>
          <w:sz w:val="32"/>
          <w:szCs w:val="32"/>
        </w:rPr>
        <w:t>Paired t-test</w:t>
      </w:r>
    </w:p>
    <w:p w14:paraId="2B94F573" w14:textId="0D553A7A" w:rsidR="009748E8" w:rsidRPr="009748E8" w:rsidRDefault="009748E8" w:rsidP="0099714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ผลการศึกษา พบว่า รูปแบบที่พัฒนาขึ้นประกอบด้วย </w:t>
      </w:r>
      <w:r w:rsidRPr="009748E8">
        <w:rPr>
          <w:rFonts w:ascii="TH SarabunPSK" w:hAnsi="TH SarabunPSK" w:cs="TH SarabunPSK"/>
          <w:sz w:val="32"/>
          <w:szCs w:val="32"/>
        </w:rPr>
        <w:t xml:space="preserve">3 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องค์ประกอบสำคัญ ได้แก่ </w:t>
      </w:r>
      <w:r w:rsidRPr="009748E8">
        <w:rPr>
          <w:rFonts w:ascii="TH SarabunPSK" w:hAnsi="TH SarabunPSK" w:cs="TH SarabunPSK"/>
          <w:sz w:val="32"/>
          <w:szCs w:val="32"/>
        </w:rPr>
        <w:t xml:space="preserve">1) 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การวิเคราะห์บริบทและส่วนขาดของหน่วยบริการปฐมภูมิ </w:t>
      </w:r>
      <w:r w:rsidRPr="009748E8">
        <w:rPr>
          <w:rFonts w:ascii="TH SarabunPSK" w:hAnsi="TH SarabunPSK" w:cs="TH SarabunPSK"/>
          <w:sz w:val="32"/>
          <w:szCs w:val="32"/>
        </w:rPr>
        <w:t xml:space="preserve">2) 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การจัดกระบวนการเรียนรู้แบบ </w:t>
      </w:r>
      <w:r w:rsidRPr="009748E8">
        <w:rPr>
          <w:rFonts w:ascii="TH SarabunPSK" w:hAnsi="TH SarabunPSK" w:cs="TH SarabunPSK"/>
          <w:sz w:val="32"/>
          <w:szCs w:val="32"/>
        </w:rPr>
        <w:t xml:space="preserve">Context-Based Learning (CBL) 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ตามประเด็นปัญหาในพื้นที่ผ่านฐานการเรียนรู้ประกอบด้วย </w:t>
      </w:r>
      <w:r w:rsidR="006631A6">
        <w:rPr>
          <w:rFonts w:ascii="TH SarabunPSK" w:hAnsi="TH SarabunPSK" w:cs="TH SarabunPSK" w:hint="cs"/>
          <w:sz w:val="32"/>
          <w:szCs w:val="32"/>
          <w:cs/>
        </w:rPr>
        <w:t>ระบบห้องปฏิบัติการด้านการแพทย์และสาธารณสุข</w:t>
      </w:r>
      <w:r w:rsidRPr="009748E8">
        <w:rPr>
          <w:rFonts w:ascii="TH SarabunPSK" w:hAnsi="TH SarabunPSK" w:cs="TH SarabunPSK"/>
          <w:sz w:val="32"/>
          <w:szCs w:val="32"/>
        </w:rPr>
        <w:t xml:space="preserve"> </w:t>
      </w:r>
      <w:r w:rsidRPr="009748E8">
        <w:rPr>
          <w:rFonts w:ascii="TH SarabunPSK" w:hAnsi="TH SarabunPSK" w:cs="TH SarabunPSK"/>
          <w:sz w:val="32"/>
          <w:szCs w:val="32"/>
          <w:cs/>
        </w:rPr>
        <w:t>การใช้ยาอย่างสมเหตุผลในโรงพยาบาลส่งเสริมสุขภาพตำบล (</w:t>
      </w:r>
      <w:r w:rsidRPr="009748E8">
        <w:rPr>
          <w:rFonts w:ascii="TH SarabunPSK" w:hAnsi="TH SarabunPSK" w:cs="TH SarabunPSK"/>
          <w:sz w:val="32"/>
          <w:szCs w:val="32"/>
        </w:rPr>
        <w:t xml:space="preserve">RDU) </w:t>
      </w:r>
      <w:r w:rsidR="0099714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631A6" w:rsidRPr="009748E8">
        <w:rPr>
          <w:rFonts w:ascii="TH SarabunPSK" w:hAnsi="TH SarabunPSK" w:cs="TH SarabunPSK"/>
          <w:sz w:val="32"/>
          <w:szCs w:val="32"/>
          <w:cs/>
        </w:rPr>
        <w:t xml:space="preserve">การป้องกันและควบคุมการติดเชื้อ </w:t>
      </w:r>
      <w:r w:rsidR="00F37E7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ภายหลังการเข้าร่วมกระบวนการ </w:t>
      </w:r>
      <w:r w:rsidRPr="009748E8">
        <w:rPr>
          <w:rFonts w:ascii="TH SarabunPSK" w:hAnsi="TH SarabunPSK" w:cs="TH SarabunPSK"/>
          <w:sz w:val="32"/>
          <w:szCs w:val="32"/>
        </w:rPr>
        <w:t xml:space="preserve">CBL </w:t>
      </w:r>
      <w:r w:rsidRPr="009748E8">
        <w:rPr>
          <w:rFonts w:ascii="TH SarabunPSK" w:hAnsi="TH SarabunPSK" w:cs="TH SarabunPSK"/>
          <w:sz w:val="32"/>
          <w:szCs w:val="32"/>
          <w:cs/>
        </w:rPr>
        <w:t>บุคลากรสาธารณสุขมีคะแนนเฉลี่ยความรู้สูงกว่าก่อนการทดลองอย่างมีนัยสำคัญทาง</w:t>
      </w:r>
      <w:r w:rsidRPr="006403AC">
        <w:rPr>
          <w:rFonts w:ascii="TH SarabunPSK" w:hAnsi="TH SarabunPSK" w:cs="TH SarabunPSK"/>
          <w:sz w:val="32"/>
          <w:szCs w:val="32"/>
          <w:cs/>
        </w:rPr>
        <w:t>สถิติ (</w:t>
      </w:r>
      <w:r w:rsidRPr="006403AC">
        <w:rPr>
          <w:rFonts w:ascii="TH SarabunPSK" w:hAnsi="TH SarabunPSK" w:cs="TH SarabunPSK"/>
          <w:sz w:val="32"/>
          <w:szCs w:val="32"/>
        </w:rPr>
        <w:t>p &lt; .001)</w:t>
      </w:r>
      <w:r w:rsidRPr="009748E8">
        <w:rPr>
          <w:rFonts w:ascii="TH SarabunPSK" w:hAnsi="TH SarabunPSK" w:cs="TH SarabunPSK"/>
          <w:sz w:val="32"/>
          <w:szCs w:val="32"/>
        </w:rPr>
        <w:t xml:space="preserve"> </w:t>
      </w:r>
      <w:r w:rsidRPr="009748E8">
        <w:rPr>
          <w:rFonts w:ascii="TH SarabunPSK" w:hAnsi="TH SarabunPSK" w:cs="TH SarabunPSK"/>
          <w:sz w:val="32"/>
          <w:szCs w:val="32"/>
          <w:cs/>
        </w:rPr>
        <w:t>และมีความพึงพอใจต่อรูปแบบในระดับมากที่สุด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03AC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9748E8">
        <w:rPr>
          <w:rFonts w:ascii="TH SarabunPSK" w:hAnsi="TH SarabunPSK" w:cs="TH SarabunPSK"/>
          <w:sz w:val="32"/>
          <w:szCs w:val="32"/>
          <w:cs/>
        </w:rPr>
        <w:t xml:space="preserve">ควรนำรูปแบบการพัฒนาศักยภาพบุคลากรสาธารณสุขโดยใช้กระบวนการ </w:t>
      </w:r>
      <w:r w:rsidRPr="009748E8">
        <w:rPr>
          <w:rFonts w:ascii="TH SarabunPSK" w:hAnsi="TH SarabunPSK" w:cs="TH SarabunPSK"/>
          <w:sz w:val="32"/>
          <w:szCs w:val="32"/>
        </w:rPr>
        <w:t xml:space="preserve">Context-Based Learning (CBL) </w:t>
      </w:r>
      <w:r w:rsidRPr="009748E8">
        <w:rPr>
          <w:rFonts w:ascii="TH SarabunPSK" w:hAnsi="TH SarabunPSK" w:cs="TH SarabunPSK"/>
          <w:sz w:val="32"/>
          <w:szCs w:val="32"/>
          <w:cs/>
        </w:rPr>
        <w:t>ไปประยุกต์ใช้ในหน่วยบริการปฐมภูมิอื่น และติดตามผลการพัฒนาอย่างต่อเนื่องเพื่อยกระดับคุณภาพบริการสุขภาพ</w:t>
      </w:r>
    </w:p>
    <w:p w14:paraId="5DFD5225" w14:textId="6281070C" w:rsidR="00FF2A4A" w:rsidRDefault="009748E8" w:rsidP="0099714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7148">
        <w:rPr>
          <w:rFonts w:ascii="TH SarabunPSK" w:hAnsi="TH SarabunPSK" w:cs="TH SarabunPSK"/>
          <w:sz w:val="32"/>
          <w:szCs w:val="32"/>
          <w:cs/>
        </w:rPr>
        <w:t>คำสำคัญ:</w:t>
      </w:r>
      <w:r w:rsidRPr="009748E8">
        <w:rPr>
          <w:rFonts w:ascii="TH SarabunPSK" w:hAnsi="TH SarabunPSK" w:cs="TH SarabunPSK"/>
          <w:sz w:val="32"/>
          <w:szCs w:val="32"/>
        </w:rPr>
        <w:t xml:space="preserve"> Context-Based Learning (CBL), </w:t>
      </w:r>
      <w:r w:rsidRPr="009748E8">
        <w:rPr>
          <w:rFonts w:ascii="TH SarabunPSK" w:hAnsi="TH SarabunPSK" w:cs="TH SarabunPSK"/>
          <w:sz w:val="32"/>
          <w:szCs w:val="32"/>
          <w:cs/>
        </w:rPr>
        <w:t>การพัฒนาศักยภาพบุคลากรสาธารณสุข</w:t>
      </w:r>
      <w:r w:rsidRPr="009748E8">
        <w:rPr>
          <w:rFonts w:ascii="TH SarabunPSK" w:hAnsi="TH SarabunPSK" w:cs="TH SarabunPSK"/>
          <w:sz w:val="32"/>
          <w:szCs w:val="32"/>
        </w:rPr>
        <w:t xml:space="preserve">, </w:t>
      </w:r>
      <w:r w:rsidRPr="009748E8">
        <w:rPr>
          <w:rFonts w:ascii="TH SarabunPSK" w:hAnsi="TH SarabunPSK" w:cs="TH SarabunPSK"/>
          <w:sz w:val="32"/>
          <w:szCs w:val="32"/>
          <w:cs/>
        </w:rPr>
        <w:t>หน่วยบริการปฐมภูมิ</w:t>
      </w:r>
      <w:r w:rsidRPr="009748E8">
        <w:rPr>
          <w:rFonts w:ascii="TH SarabunPSK" w:hAnsi="TH SarabunPSK" w:cs="TH SarabunPSK"/>
          <w:sz w:val="32"/>
          <w:szCs w:val="32"/>
        </w:rPr>
        <w:t xml:space="preserve">, </w:t>
      </w:r>
      <w:r w:rsidRPr="009748E8">
        <w:rPr>
          <w:rFonts w:ascii="TH SarabunPSK" w:hAnsi="TH SarabunPSK" w:cs="TH SarabunPSK"/>
          <w:sz w:val="32"/>
          <w:szCs w:val="32"/>
          <w:cs/>
        </w:rPr>
        <w:t>การบริหารจัดการสุขภาพ</w:t>
      </w:r>
    </w:p>
    <w:p w14:paraId="31373B5D" w14:textId="032C4990" w:rsidR="00997148" w:rsidRPr="006631A6" w:rsidRDefault="00997148" w:rsidP="0099714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>:</w:t>
      </w:r>
      <w:r w:rsidR="006631A6">
        <w:rPr>
          <w:rFonts w:ascii="TH SarabunPSK" w:hAnsi="TH SarabunPSK" w:cs="TH SarabunPSK"/>
          <w:sz w:val="32"/>
          <w:szCs w:val="32"/>
        </w:rPr>
        <w:t xml:space="preserve"> 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 xml:space="preserve">เกณฑ์คุณภาพและมาตรฐานหน่วยบริการปฐมภูมิ ปี </w:t>
      </w:r>
      <w:r w:rsidR="006631A6" w:rsidRPr="006631A6">
        <w:rPr>
          <w:rFonts w:ascii="TH SarabunPSK" w:hAnsi="TH SarabunPSK" w:cs="TH SarabunPSK"/>
          <w:sz w:val="32"/>
          <w:szCs w:val="32"/>
        </w:rPr>
        <w:t>2566–2570</w:t>
      </w:r>
      <w:r w:rsidR="006631A6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>อินทุภา ทองพันชั่ง และสมัย ลาประวัติ (</w:t>
      </w:r>
      <w:r w:rsidR="006631A6" w:rsidRPr="006631A6">
        <w:rPr>
          <w:rFonts w:ascii="TH SarabunPSK" w:hAnsi="TH SarabunPSK" w:cs="TH SarabunPSK"/>
          <w:sz w:val="32"/>
          <w:szCs w:val="32"/>
        </w:rPr>
        <w:t xml:space="preserve">2567) 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>พบว่า ประสิทธิผลการบริหารจัดการของหน่วยบริการปฐมภูมิอยู่ในระดับดี และปัจจัยด้านการพัฒนาศักยภาพบุคลากรมีผลต่อประสิทธิผลการบริหารจัดการอย่างมีนัยสำคัญทางสถิติ</w:t>
      </w:r>
    </w:p>
    <w:sectPr w:rsidR="00997148" w:rsidRPr="0066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261B"/>
    <w:multiLevelType w:val="multilevel"/>
    <w:tmpl w:val="080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F7BD7"/>
    <w:multiLevelType w:val="multilevel"/>
    <w:tmpl w:val="6B8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586020">
    <w:abstractNumId w:val="1"/>
  </w:num>
  <w:num w:numId="2" w16cid:durableId="7433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66"/>
    <w:rsid w:val="001659A9"/>
    <w:rsid w:val="00491593"/>
    <w:rsid w:val="00547502"/>
    <w:rsid w:val="006037B2"/>
    <w:rsid w:val="006403AC"/>
    <w:rsid w:val="006631A6"/>
    <w:rsid w:val="006B4966"/>
    <w:rsid w:val="00844307"/>
    <w:rsid w:val="00870A66"/>
    <w:rsid w:val="009748E8"/>
    <w:rsid w:val="00997148"/>
    <w:rsid w:val="00A46F58"/>
    <w:rsid w:val="00A61929"/>
    <w:rsid w:val="00B723EC"/>
    <w:rsid w:val="00C23920"/>
    <w:rsid w:val="00C320FC"/>
    <w:rsid w:val="00C47179"/>
    <w:rsid w:val="00CF0164"/>
    <w:rsid w:val="00D42178"/>
    <w:rsid w:val="00D5064A"/>
    <w:rsid w:val="00F37E76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0003"/>
  <w15:chartTrackingRefBased/>
  <w15:docId w15:val="{7298EAA9-C8E1-4EC4-A6EF-8EE0965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9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9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9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49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49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49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49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496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4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49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4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4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96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49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49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B4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4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96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723EC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10</cp:revision>
  <cp:lastPrinted>2026-05-12T04:36:00Z</cp:lastPrinted>
  <dcterms:created xsi:type="dcterms:W3CDTF">2026-05-12T02:14:00Z</dcterms:created>
  <dcterms:modified xsi:type="dcterms:W3CDTF">2026-05-12T04:51:00Z</dcterms:modified>
</cp:coreProperties>
</file>