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4136A" w14:textId="77777777" w:rsidR="0000219D" w:rsidRDefault="0000219D">
      <w:pPr>
        <w:rPr>
          <w:rFonts w:hint="cs"/>
        </w:rPr>
      </w:pPr>
    </w:p>
    <w:p w14:paraId="73D0D525" w14:textId="3ABB6B8D" w:rsidR="0000219D" w:rsidRPr="0000219D" w:rsidRDefault="0000219D" w:rsidP="0078008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219D">
        <w:rPr>
          <w:rFonts w:ascii="TH SarabunPSK" w:hAnsi="TH SarabunPSK" w:cs="TH SarabunPSK"/>
          <w:b/>
          <w:bCs/>
          <w:sz w:val="32"/>
          <w:szCs w:val="32"/>
          <w:cs/>
        </w:rPr>
        <w:t>"</w:t>
      </w:r>
      <w:r w:rsidRPr="0000219D">
        <w:rPr>
          <w:rFonts w:ascii="TH SarabunPSK" w:hAnsi="TH SarabunPSK" w:cs="TH SarabunPSK"/>
          <w:b/>
          <w:bCs/>
          <w:sz w:val="32"/>
          <w:szCs w:val="32"/>
        </w:rPr>
        <w:t>Sma</w:t>
      </w:r>
      <w:r w:rsidR="0078008A">
        <w:rPr>
          <w:rFonts w:ascii="TH SarabunPSK" w:hAnsi="TH SarabunPSK" w:cs="TH SarabunPSK"/>
          <w:b/>
          <w:bCs/>
          <w:sz w:val="32"/>
          <w:szCs w:val="32"/>
        </w:rPr>
        <w:t>r</w:t>
      </w:r>
      <w:r w:rsidRPr="0000219D">
        <w:rPr>
          <w:rFonts w:ascii="TH SarabunPSK" w:hAnsi="TH SarabunPSK" w:cs="TH SarabunPSK"/>
          <w:b/>
          <w:bCs/>
          <w:sz w:val="32"/>
          <w:szCs w:val="32"/>
        </w:rPr>
        <w:t xml:space="preserve">t SFT Sheet: </w:t>
      </w:r>
      <w:r w:rsidRPr="0000219D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นวัตกรรมระบบการดูแลและจัดการข้อมูลผู้ป่วย </w:t>
      </w:r>
      <w:r w:rsidRPr="0000219D">
        <w:rPr>
          <w:rFonts w:ascii="TH SarabunPSK" w:hAnsi="TH SarabunPSK" w:cs="TH SarabunPSK"/>
          <w:b/>
          <w:bCs/>
          <w:sz w:val="32"/>
          <w:szCs w:val="32"/>
        </w:rPr>
        <w:t xml:space="preserve">Stroke Fast Track </w:t>
      </w:r>
      <w:r w:rsidR="0078008A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</w:t>
      </w:r>
      <w:r w:rsidRPr="0000219D">
        <w:rPr>
          <w:rFonts w:ascii="TH SarabunPSK" w:hAnsi="TH SarabunPSK" w:cs="TH SarabunPSK"/>
          <w:b/>
          <w:bCs/>
          <w:sz w:val="32"/>
          <w:szCs w:val="32"/>
          <w:cs/>
        </w:rPr>
        <w:t>แบบไร้รอยต่อด้วยแนวคิด</w:t>
      </w:r>
      <w:proofErr w:type="spellStart"/>
      <w:r w:rsidRPr="0000219D">
        <w:rPr>
          <w:rFonts w:ascii="TH SarabunPSK" w:hAnsi="TH SarabunPSK" w:cs="TH SarabunPSK"/>
          <w:b/>
          <w:bCs/>
          <w:sz w:val="32"/>
          <w:szCs w:val="32"/>
          <w:cs/>
        </w:rPr>
        <w:t>ลีน</w:t>
      </w:r>
      <w:proofErr w:type="spellEnd"/>
      <w:r w:rsidRPr="0000219D">
        <w:rPr>
          <w:rFonts w:ascii="TH SarabunPSK" w:hAnsi="TH SarabunPSK" w:cs="TH SarabunPSK"/>
          <w:b/>
          <w:bCs/>
          <w:sz w:val="32"/>
          <w:szCs w:val="32"/>
          <w:cs/>
        </w:rPr>
        <w:t>"</w:t>
      </w:r>
    </w:p>
    <w:p w14:paraId="35DC0FB1" w14:textId="6E4EAB75" w:rsidR="0000219D" w:rsidRDefault="0000219D" w:rsidP="0000219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ดวงใจ มีชัย พยาบาลวิชาชีพชำนาญการ</w:t>
      </w:r>
    </w:p>
    <w:p w14:paraId="15E75899" w14:textId="5B14A5E8" w:rsidR="0000219D" w:rsidRDefault="0000219D" w:rsidP="0000219D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งานอุบัติเหตุฉุกเฉิน โรงพยาบาลอุทุมพรพิสัย</w:t>
      </w:r>
    </w:p>
    <w:p w14:paraId="2432E714" w14:textId="5094B42C" w:rsidR="0000219D" w:rsidRPr="0000219D" w:rsidRDefault="0000219D" w:rsidP="0000219D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00219D">
        <w:rPr>
          <w:rFonts w:ascii="TH SarabunPSK" w:hAnsi="TH SarabunPSK" w:cs="TH SarabunPSK"/>
          <w:sz w:val="32"/>
          <w:szCs w:val="32"/>
          <w:cs/>
        </w:rPr>
        <w:t>วัตถุประสงค์:</w:t>
      </w:r>
      <w:r w:rsidRPr="0000219D">
        <w:rPr>
          <w:rFonts w:ascii="TH SarabunPSK" w:hAnsi="TH SarabunPSK" w:cs="TH SarabunPSK"/>
          <w:sz w:val="32"/>
          <w:szCs w:val="32"/>
        </w:rPr>
        <w:t xml:space="preserve"> </w:t>
      </w:r>
      <w:r w:rsidRPr="0000219D">
        <w:rPr>
          <w:rFonts w:ascii="TH SarabunPSK" w:hAnsi="TH SarabunPSK" w:cs="TH SarabunPSK"/>
          <w:sz w:val="32"/>
          <w:szCs w:val="32"/>
          <w:cs/>
        </w:rPr>
        <w:t>นวัตกรรมนี้มีวัตถุประสงค์เพื่อพัฒนาระบบและประเมินผลลัพธ์ของการใช้ระบบสารสนเทศ "</w:t>
      </w:r>
      <w:r w:rsidRPr="0000219D">
        <w:rPr>
          <w:rFonts w:ascii="TH SarabunPSK" w:hAnsi="TH SarabunPSK" w:cs="TH SarabunPSK"/>
          <w:sz w:val="32"/>
          <w:szCs w:val="32"/>
        </w:rPr>
        <w:t xml:space="preserve">Smart SFT Sheet" </w:t>
      </w:r>
      <w:r w:rsidRPr="0000219D">
        <w:rPr>
          <w:rFonts w:ascii="TH SarabunPSK" w:hAnsi="TH SarabunPSK" w:cs="TH SarabunPSK"/>
          <w:sz w:val="32"/>
          <w:szCs w:val="32"/>
          <w:cs/>
        </w:rPr>
        <w:t xml:space="preserve">ในการจัดการดูแลผู้ป่วยโรคหลอดเลือดสมองตีบเฉียบพลันแบบไร้รอยต่อ เพื่อลดระยะเวลา </w:t>
      </w:r>
      <w:r w:rsidRPr="0000219D">
        <w:rPr>
          <w:rFonts w:ascii="TH SarabunPSK" w:hAnsi="TH SarabunPSK" w:cs="TH SarabunPSK"/>
          <w:sz w:val="32"/>
          <w:szCs w:val="32"/>
        </w:rPr>
        <w:t xml:space="preserve">Door to Needle (DNT) </w:t>
      </w:r>
      <w:r w:rsidRPr="0000219D">
        <w:rPr>
          <w:rFonts w:ascii="TH SarabunPSK" w:hAnsi="TH SarabunPSK" w:cs="TH SarabunPSK"/>
          <w:sz w:val="32"/>
          <w:szCs w:val="32"/>
          <w:cs/>
        </w:rPr>
        <w:t>ลดความซ้ำซ้อนในการปฏิบัติงาน และเพิ่มประสิทธิภาพการเชื่อมโยงข้อมูลสหวิชาชีพ ณ โรงพยาบาลอุทุมพรพิสัย</w:t>
      </w:r>
    </w:p>
    <w:p w14:paraId="4FD7A8FB" w14:textId="77777777" w:rsidR="0000219D" w:rsidRPr="0000219D" w:rsidRDefault="0000219D" w:rsidP="0000219D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00219D">
        <w:rPr>
          <w:rFonts w:ascii="TH SarabunPSK" w:hAnsi="TH SarabunPSK" w:cs="TH SarabunPSK"/>
          <w:sz w:val="32"/>
          <w:szCs w:val="32"/>
          <w:cs/>
        </w:rPr>
        <w:t>รูปแบบนวัตกรรมและการดำเนินการ</w:t>
      </w:r>
      <w:r w:rsidRPr="0000219D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00219D">
        <w:rPr>
          <w:rFonts w:ascii="TH SarabunPSK" w:hAnsi="TH SarabunPSK" w:cs="TH SarabunPSK"/>
          <w:sz w:val="32"/>
          <w:szCs w:val="32"/>
        </w:rPr>
        <w:t xml:space="preserve"> </w:t>
      </w:r>
      <w:r w:rsidRPr="0000219D">
        <w:rPr>
          <w:rFonts w:ascii="TH SarabunPSK" w:hAnsi="TH SarabunPSK" w:cs="TH SarabunPSK"/>
          <w:sz w:val="32"/>
          <w:szCs w:val="32"/>
          <w:cs/>
        </w:rPr>
        <w:t>เป็นการศึกษาเชิงปฏิบัติการ (</w:t>
      </w:r>
      <w:r w:rsidRPr="0000219D">
        <w:rPr>
          <w:rFonts w:ascii="TH SarabunPSK" w:hAnsi="TH SarabunPSK" w:cs="TH SarabunPSK"/>
          <w:sz w:val="32"/>
          <w:szCs w:val="32"/>
        </w:rPr>
        <w:t xml:space="preserve">Action Research) </w:t>
      </w:r>
      <w:r w:rsidRPr="0000219D">
        <w:rPr>
          <w:rFonts w:ascii="TH SarabunPSK" w:hAnsi="TH SarabunPSK" w:cs="TH SarabunPSK"/>
          <w:sz w:val="32"/>
          <w:szCs w:val="32"/>
          <w:cs/>
        </w:rPr>
        <w:t xml:space="preserve">ระหว่างปีงบประมาณ </w:t>
      </w:r>
      <w:r w:rsidRPr="0000219D">
        <w:rPr>
          <w:rFonts w:ascii="TH SarabunPSK" w:hAnsi="TH SarabunPSK" w:cs="TH SarabunPSK"/>
          <w:sz w:val="32"/>
          <w:szCs w:val="32"/>
        </w:rPr>
        <w:t xml:space="preserve">2568 - 2569 </w:t>
      </w:r>
      <w:r w:rsidRPr="0000219D">
        <w:rPr>
          <w:rFonts w:ascii="TH SarabunPSK" w:hAnsi="TH SarabunPSK" w:cs="TH SarabunPSK"/>
          <w:sz w:val="32"/>
          <w:szCs w:val="32"/>
          <w:cs/>
        </w:rPr>
        <w:t xml:space="preserve">โดยกระบวนการพัฒนานวัตกรรมประกอบด้วย </w:t>
      </w:r>
      <w:r w:rsidRPr="0000219D">
        <w:rPr>
          <w:rFonts w:ascii="TH SarabunPSK" w:hAnsi="TH SarabunPSK" w:cs="TH SarabunPSK"/>
          <w:sz w:val="32"/>
          <w:szCs w:val="32"/>
        </w:rPr>
        <w:t xml:space="preserve">1) </w:t>
      </w:r>
      <w:r w:rsidRPr="0000219D">
        <w:rPr>
          <w:rFonts w:ascii="TH SarabunPSK" w:hAnsi="TH SarabunPSK" w:cs="TH SarabunPSK"/>
          <w:sz w:val="32"/>
          <w:szCs w:val="32"/>
          <w:cs/>
        </w:rPr>
        <w:t>การบูรณาการระบบสารสนเทศ (</w:t>
      </w:r>
      <w:r w:rsidRPr="0000219D">
        <w:rPr>
          <w:rFonts w:ascii="TH SarabunPSK" w:hAnsi="TH SarabunPSK" w:cs="TH SarabunPSK"/>
          <w:sz w:val="32"/>
          <w:szCs w:val="32"/>
        </w:rPr>
        <w:t xml:space="preserve">Digital Integration): </w:t>
      </w:r>
      <w:r w:rsidRPr="0000219D">
        <w:rPr>
          <w:rFonts w:ascii="TH SarabunPSK" w:hAnsi="TH SarabunPSK" w:cs="TH SarabunPSK"/>
          <w:sz w:val="32"/>
          <w:szCs w:val="32"/>
          <w:cs/>
        </w:rPr>
        <w:t xml:space="preserve">พัฒนา </w:t>
      </w:r>
      <w:r w:rsidRPr="0000219D">
        <w:rPr>
          <w:rFonts w:ascii="TH SarabunPSK" w:hAnsi="TH SarabunPSK" w:cs="TH SarabunPSK"/>
          <w:sz w:val="32"/>
          <w:szCs w:val="32"/>
        </w:rPr>
        <w:t xml:space="preserve">Smart SFT Sheet </w:t>
      </w:r>
      <w:r w:rsidRPr="0000219D">
        <w:rPr>
          <w:rFonts w:ascii="TH SarabunPSK" w:hAnsi="TH SarabunPSK" w:cs="TH SarabunPSK"/>
          <w:sz w:val="32"/>
          <w:szCs w:val="32"/>
          <w:cs/>
        </w:rPr>
        <w:t xml:space="preserve">ที่เชื่อมโยงระบบการสั่งการรักษาอัตโนมัติไปยังห้องปฏิบัติการและห้อง </w:t>
      </w:r>
      <w:r w:rsidRPr="0000219D">
        <w:rPr>
          <w:rFonts w:ascii="TH SarabunPSK" w:hAnsi="TH SarabunPSK" w:cs="TH SarabunPSK"/>
          <w:sz w:val="32"/>
          <w:szCs w:val="32"/>
        </w:rPr>
        <w:t xml:space="preserve">CT </w:t>
      </w:r>
      <w:r w:rsidRPr="0000219D">
        <w:rPr>
          <w:rFonts w:ascii="TH SarabunPSK" w:hAnsi="TH SarabunPSK" w:cs="TH SarabunPSK"/>
          <w:sz w:val="32"/>
          <w:szCs w:val="32"/>
          <w:cs/>
        </w:rPr>
        <w:t xml:space="preserve">โดยไม่ต้องประสานงานทางโทรศัพท์ </w:t>
      </w:r>
      <w:r w:rsidRPr="0000219D">
        <w:rPr>
          <w:rFonts w:ascii="TH SarabunPSK" w:hAnsi="TH SarabunPSK" w:cs="TH SarabunPSK"/>
          <w:sz w:val="32"/>
          <w:szCs w:val="32"/>
        </w:rPr>
        <w:t xml:space="preserve">2) </w:t>
      </w:r>
      <w:r w:rsidRPr="0000219D">
        <w:rPr>
          <w:rFonts w:ascii="TH SarabunPSK" w:hAnsi="TH SarabunPSK" w:cs="TH SarabunPSK"/>
          <w:sz w:val="32"/>
          <w:szCs w:val="32"/>
          <w:cs/>
        </w:rPr>
        <w:t>การปรับปรุงกระบวนการทางคลินิกแบบยืดหยุ่น</w:t>
      </w:r>
      <w:r w:rsidRPr="0000219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0219D">
        <w:rPr>
          <w:rFonts w:ascii="TH SarabunPSK" w:hAnsi="TH SarabunPSK" w:cs="TH SarabunPSK"/>
          <w:sz w:val="32"/>
          <w:szCs w:val="32"/>
          <w:cs/>
        </w:rPr>
        <w:t>(</w:t>
      </w:r>
      <w:r w:rsidRPr="0000219D">
        <w:rPr>
          <w:rFonts w:ascii="TH SarabunPSK" w:hAnsi="TH SarabunPSK" w:cs="TH SarabunPSK"/>
          <w:sz w:val="32"/>
          <w:szCs w:val="32"/>
        </w:rPr>
        <w:t>Flexible</w:t>
      </w:r>
      <w:r w:rsidRPr="0000219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0219D">
        <w:rPr>
          <w:rFonts w:ascii="TH SarabunPSK" w:hAnsi="TH SarabunPSK" w:cs="TH SarabunPSK"/>
          <w:sz w:val="32"/>
          <w:szCs w:val="32"/>
        </w:rPr>
        <w:t xml:space="preserve">Clinical Pathway): </w:t>
      </w:r>
      <w:r w:rsidRPr="0000219D">
        <w:rPr>
          <w:rFonts w:ascii="TH SarabunPSK" w:hAnsi="TH SarabunPSK" w:cs="TH SarabunPSK"/>
          <w:sz w:val="32"/>
          <w:szCs w:val="32"/>
          <w:cs/>
        </w:rPr>
        <w:t xml:space="preserve">ขยายขีดความสามารถการบริหารยา </w:t>
      </w:r>
      <w:r w:rsidRPr="0000219D">
        <w:rPr>
          <w:rFonts w:ascii="TH SarabunPSK" w:hAnsi="TH SarabunPSK" w:cs="TH SarabunPSK"/>
          <w:sz w:val="32"/>
          <w:szCs w:val="32"/>
        </w:rPr>
        <w:t xml:space="preserve">RT-PA </w:t>
      </w:r>
      <w:r w:rsidRPr="0000219D">
        <w:rPr>
          <w:rFonts w:ascii="TH SarabunPSK" w:hAnsi="TH SarabunPSK" w:cs="TH SarabunPSK"/>
          <w:sz w:val="32"/>
          <w:szCs w:val="32"/>
          <w:cs/>
        </w:rPr>
        <w:t>ให้ครอบคลุมทั้งแผนกฉุกเฉิน (</w:t>
      </w:r>
      <w:r w:rsidRPr="0000219D">
        <w:rPr>
          <w:rFonts w:ascii="TH SarabunPSK" w:hAnsi="TH SarabunPSK" w:cs="TH SarabunPSK"/>
          <w:sz w:val="32"/>
          <w:szCs w:val="32"/>
        </w:rPr>
        <w:t xml:space="preserve">ER) </w:t>
      </w:r>
      <w:r w:rsidRPr="0000219D">
        <w:rPr>
          <w:rFonts w:ascii="TH SarabunPSK" w:hAnsi="TH SarabunPSK" w:cs="TH SarabunPSK"/>
          <w:sz w:val="32"/>
          <w:szCs w:val="32"/>
          <w:cs/>
        </w:rPr>
        <w:t xml:space="preserve">สำหรับเคสที่ต้องการความรวดเร็วในการส่งต่อทำ </w:t>
      </w:r>
      <w:r w:rsidRPr="0000219D">
        <w:rPr>
          <w:rFonts w:ascii="TH SarabunPSK" w:hAnsi="TH SarabunPSK" w:cs="TH SarabunPSK"/>
          <w:sz w:val="32"/>
          <w:szCs w:val="32"/>
        </w:rPr>
        <w:t xml:space="preserve">Mechanical Thrombectomy (MT) </w:t>
      </w:r>
      <w:r w:rsidRPr="0000219D">
        <w:rPr>
          <w:rFonts w:ascii="TH SarabunPSK" w:hAnsi="TH SarabunPSK" w:cs="TH SarabunPSK"/>
          <w:sz w:val="32"/>
          <w:szCs w:val="32"/>
          <w:cs/>
        </w:rPr>
        <w:t>และหอผู้ป่วยวิกฤต (</w:t>
      </w:r>
      <w:r w:rsidRPr="0000219D">
        <w:rPr>
          <w:rFonts w:ascii="TH SarabunPSK" w:hAnsi="TH SarabunPSK" w:cs="TH SarabunPSK"/>
          <w:sz w:val="32"/>
          <w:szCs w:val="32"/>
        </w:rPr>
        <w:t xml:space="preserve">ICU) </w:t>
      </w:r>
      <w:r w:rsidRPr="0000219D">
        <w:rPr>
          <w:rFonts w:ascii="TH SarabunPSK" w:hAnsi="TH SarabunPSK" w:cs="TH SarabunPSK"/>
          <w:sz w:val="32"/>
          <w:szCs w:val="32"/>
          <w:cs/>
        </w:rPr>
        <w:t>สำหรับเคสทั่วไป โดยมีการจำลองสถานการณ์ (</w:t>
      </w:r>
      <w:r w:rsidRPr="0000219D">
        <w:rPr>
          <w:rFonts w:ascii="TH SarabunPSK" w:hAnsi="TH SarabunPSK" w:cs="TH SarabunPSK"/>
          <w:sz w:val="32"/>
          <w:szCs w:val="32"/>
        </w:rPr>
        <w:t xml:space="preserve">Simulation) </w:t>
      </w:r>
      <w:r w:rsidRPr="0000219D">
        <w:rPr>
          <w:rFonts w:ascii="TH SarabunPSK" w:hAnsi="TH SarabunPSK" w:cs="TH SarabunPSK"/>
          <w:sz w:val="32"/>
          <w:szCs w:val="32"/>
          <w:cs/>
        </w:rPr>
        <w:t xml:space="preserve">ครอบคลุมทุกหอผู้ป่วย </w:t>
      </w:r>
      <w:r w:rsidRPr="0000219D">
        <w:rPr>
          <w:rFonts w:ascii="TH SarabunPSK" w:hAnsi="TH SarabunPSK" w:cs="TH SarabunPSK"/>
          <w:sz w:val="32"/>
          <w:szCs w:val="32"/>
        </w:rPr>
        <w:t xml:space="preserve">3) </w:t>
      </w:r>
      <w:r w:rsidRPr="0000219D">
        <w:rPr>
          <w:rFonts w:ascii="TH SarabunPSK" w:hAnsi="TH SarabunPSK" w:cs="TH SarabunPSK"/>
          <w:sz w:val="32"/>
          <w:szCs w:val="32"/>
          <w:cs/>
        </w:rPr>
        <w:t>การจัดการข้อมูลแบบ</w:t>
      </w:r>
      <w:proofErr w:type="spellStart"/>
      <w:r w:rsidRPr="0000219D">
        <w:rPr>
          <w:rFonts w:ascii="TH SarabunPSK" w:hAnsi="TH SarabunPSK" w:cs="TH SarabunPSK"/>
          <w:sz w:val="32"/>
          <w:szCs w:val="32"/>
          <w:cs/>
        </w:rPr>
        <w:t>ลีน</w:t>
      </w:r>
      <w:proofErr w:type="spellEnd"/>
      <w:r w:rsidRPr="0000219D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00219D">
        <w:rPr>
          <w:rFonts w:ascii="TH SarabunPSK" w:hAnsi="TH SarabunPSK" w:cs="TH SarabunPSK"/>
          <w:sz w:val="32"/>
          <w:szCs w:val="32"/>
        </w:rPr>
        <w:t xml:space="preserve">Lean Data Management): </w:t>
      </w:r>
      <w:r w:rsidRPr="0000219D">
        <w:rPr>
          <w:rFonts w:ascii="TH SarabunPSK" w:hAnsi="TH SarabunPSK" w:cs="TH SarabunPSK"/>
          <w:sz w:val="32"/>
          <w:szCs w:val="32"/>
          <w:cs/>
        </w:rPr>
        <w:t>ลดการเขียนเอกสารซ้ำซ้อนด้วยระบบบันทึกอิเล็กทรอนิกส์ที่สามารถพิมพ์แนบเวชระเบียนและดึงข้อมูลเพื่อการวิเคราะห์ได้ทันที ประเมินผลลัพธ์เปรียบเทียบก่อนและหลังการใช้นวัตกรรม</w:t>
      </w:r>
    </w:p>
    <w:p w14:paraId="02C9C999" w14:textId="77777777" w:rsidR="0000219D" w:rsidRPr="0000219D" w:rsidRDefault="0000219D" w:rsidP="0000219D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0219D">
        <w:rPr>
          <w:rFonts w:ascii="TH SarabunPSK" w:hAnsi="TH SarabunPSK" w:cs="TH SarabunPSK"/>
          <w:sz w:val="32"/>
          <w:szCs w:val="32"/>
          <w:cs/>
        </w:rPr>
        <w:t xml:space="preserve">ภายหลังการนำนวัตกรรม </w:t>
      </w:r>
      <w:r w:rsidRPr="0000219D">
        <w:rPr>
          <w:rFonts w:ascii="TH SarabunPSK" w:hAnsi="TH SarabunPSK" w:cs="TH SarabunPSK"/>
          <w:sz w:val="32"/>
          <w:szCs w:val="32"/>
        </w:rPr>
        <w:t xml:space="preserve">Smart SFT Sheet </w:t>
      </w:r>
      <w:r w:rsidRPr="0000219D">
        <w:rPr>
          <w:rFonts w:ascii="TH SarabunPSK" w:hAnsi="TH SarabunPSK" w:cs="TH SarabunPSK"/>
          <w:sz w:val="32"/>
          <w:szCs w:val="32"/>
          <w:cs/>
        </w:rPr>
        <w:t xml:space="preserve">มาใช้งานครอบคลุมทุกจุดบริการในระยะประเมินผล (เดือนกุมภาพันธ์ - มีนาคม </w:t>
      </w:r>
      <w:r w:rsidRPr="0000219D">
        <w:rPr>
          <w:rFonts w:ascii="TH SarabunPSK" w:hAnsi="TH SarabunPSK" w:cs="TH SarabunPSK"/>
          <w:sz w:val="32"/>
          <w:szCs w:val="32"/>
        </w:rPr>
        <w:t xml:space="preserve">2569) </w:t>
      </w:r>
      <w:r w:rsidRPr="0000219D">
        <w:rPr>
          <w:rFonts w:ascii="TH SarabunPSK" w:hAnsi="TH SarabunPSK" w:cs="TH SarabunPSK"/>
          <w:sz w:val="32"/>
          <w:szCs w:val="32"/>
          <w:cs/>
        </w:rPr>
        <w:t>พบว่ากระบวนการทำงานมีความคล่องตัวสูงขึ้นอย่างเป็นรูปธรรม ระบบสามารถลดระยะเวลาสูญเปล่าจากการติดต่อประสานงานลงได้อย่างชัดเจน ส่งผลให้ประสิทธิภาพในการดักจับผู้ป่วยเข้าสู่ช่องทางด่วน (</w:t>
      </w:r>
      <w:r w:rsidRPr="0000219D">
        <w:rPr>
          <w:rFonts w:ascii="TH SarabunPSK" w:hAnsi="TH SarabunPSK" w:cs="TH SarabunPSK"/>
          <w:sz w:val="32"/>
          <w:szCs w:val="32"/>
        </w:rPr>
        <w:t xml:space="preserve">System Sensitivity) </w:t>
      </w:r>
      <w:r w:rsidRPr="0000219D">
        <w:rPr>
          <w:rFonts w:ascii="TH SarabunPSK" w:hAnsi="TH SarabunPSK" w:cs="TH SarabunPSK"/>
          <w:sz w:val="32"/>
          <w:szCs w:val="32"/>
          <w:cs/>
        </w:rPr>
        <w:t>เพิ่มสูงขึ้น</w:t>
      </w:r>
      <w:r w:rsidRPr="0000219D">
        <w:rPr>
          <w:rFonts w:ascii="TH SarabunPSK" w:hAnsi="TH SarabunPSK" w:cs="TH SarabunPSK"/>
          <w:sz w:val="32"/>
          <w:szCs w:val="32"/>
        </w:rPr>
        <w:t xml:space="preserve"> </w:t>
      </w:r>
      <w:r w:rsidRPr="0000219D">
        <w:rPr>
          <w:rFonts w:ascii="TH SarabunPSK" w:hAnsi="TH SarabunPSK" w:cs="TH SarabunPSK"/>
          <w:sz w:val="32"/>
          <w:szCs w:val="32"/>
          <w:cs/>
        </w:rPr>
        <w:t xml:space="preserve">โดยสามารถรองรับผู้ป่วยที่ได้รับยา </w:t>
      </w:r>
      <w:r w:rsidRPr="0000219D">
        <w:rPr>
          <w:rFonts w:ascii="TH SarabunPSK" w:hAnsi="TH SarabunPSK" w:cs="TH SarabunPSK"/>
          <w:sz w:val="32"/>
          <w:szCs w:val="32"/>
        </w:rPr>
        <w:t xml:space="preserve">rt-PA </w:t>
      </w:r>
      <w:r w:rsidRPr="0000219D">
        <w:rPr>
          <w:rFonts w:ascii="TH SarabunPSK" w:hAnsi="TH SarabunPSK" w:cs="TH SarabunPSK"/>
          <w:sz w:val="32"/>
          <w:szCs w:val="32"/>
          <w:cs/>
        </w:rPr>
        <w:t xml:space="preserve">ได้ถึง </w:t>
      </w:r>
      <w:r w:rsidRPr="0000219D">
        <w:rPr>
          <w:rFonts w:ascii="TH SarabunPSK" w:hAnsi="TH SarabunPSK" w:cs="TH SarabunPSK"/>
          <w:sz w:val="32"/>
          <w:szCs w:val="32"/>
        </w:rPr>
        <w:t xml:space="preserve">8 </w:t>
      </w:r>
      <w:r w:rsidRPr="0000219D">
        <w:rPr>
          <w:rFonts w:ascii="TH SarabunPSK" w:hAnsi="TH SarabunPSK" w:cs="TH SarabunPSK"/>
          <w:sz w:val="32"/>
          <w:szCs w:val="32"/>
          <w:cs/>
        </w:rPr>
        <w:t xml:space="preserve">ราย ภายในระยะเวลาเพียง </w:t>
      </w:r>
      <w:r w:rsidRPr="0000219D">
        <w:rPr>
          <w:rFonts w:ascii="TH SarabunPSK" w:hAnsi="TH SarabunPSK" w:cs="TH SarabunPSK"/>
          <w:sz w:val="32"/>
          <w:szCs w:val="32"/>
        </w:rPr>
        <w:t xml:space="preserve">2 </w:t>
      </w:r>
      <w:r w:rsidRPr="0000219D">
        <w:rPr>
          <w:rFonts w:ascii="TH SarabunPSK" w:hAnsi="TH SarabunPSK" w:cs="TH SarabunPSK"/>
          <w:sz w:val="32"/>
          <w:szCs w:val="32"/>
          <w:cs/>
        </w:rPr>
        <w:t xml:space="preserve">เดือน (เทียบเท่ากับร้อยละ </w:t>
      </w:r>
      <w:r w:rsidRPr="0000219D">
        <w:rPr>
          <w:rFonts w:ascii="TH SarabunPSK" w:hAnsi="TH SarabunPSK" w:cs="TH SarabunPSK"/>
          <w:sz w:val="32"/>
          <w:szCs w:val="32"/>
        </w:rPr>
        <w:t xml:space="preserve">80 </w:t>
      </w:r>
      <w:r w:rsidRPr="0000219D">
        <w:rPr>
          <w:rFonts w:ascii="TH SarabunPSK" w:hAnsi="TH SarabunPSK" w:cs="TH SarabunPSK"/>
          <w:sz w:val="32"/>
          <w:szCs w:val="32"/>
          <w:cs/>
        </w:rPr>
        <w:t>ของผู้ป่วยที่ได้รับยาทั้งปีในระบบเดิม)</w:t>
      </w:r>
      <w:r w:rsidRPr="0000219D">
        <w:rPr>
          <w:rFonts w:ascii="TH SarabunPSK" w:hAnsi="TH SarabunPSK" w:cs="TH SarabunPSK"/>
          <w:sz w:val="32"/>
          <w:szCs w:val="32"/>
        </w:rPr>
        <w:t xml:space="preserve"> </w:t>
      </w:r>
      <w:r w:rsidRPr="0000219D">
        <w:rPr>
          <w:rFonts w:ascii="TH SarabunPSK" w:hAnsi="TH SarabunPSK" w:cs="TH SarabunPSK"/>
          <w:sz w:val="32"/>
          <w:szCs w:val="32"/>
          <w:cs/>
        </w:rPr>
        <w:t>การปรับพื้นที่บริหารยาแบบยืดหยุ่นตามบริบทช่วยให้ทีมสามารถบริหารยาได้รวดเร็ว</w:t>
      </w:r>
      <w:r w:rsidRPr="0000219D">
        <w:rPr>
          <w:rFonts w:ascii="TH SarabunPSK" w:hAnsi="TH SarabunPSK" w:cs="TH SarabunPSK"/>
          <w:sz w:val="32"/>
          <w:szCs w:val="32"/>
        </w:rPr>
        <w:t xml:space="preserve"> </w:t>
      </w:r>
      <w:r w:rsidRPr="0000219D">
        <w:rPr>
          <w:rFonts w:ascii="TH SarabunPSK" w:hAnsi="TH SarabunPSK" w:cs="TH SarabunPSK"/>
          <w:sz w:val="32"/>
          <w:szCs w:val="32"/>
          <w:cs/>
        </w:rPr>
        <w:t xml:space="preserve">โดยมีกลุ่มผู้ป่วยที่ทำระยะเวลา </w:t>
      </w:r>
      <w:r w:rsidRPr="0000219D">
        <w:rPr>
          <w:rFonts w:ascii="TH SarabunPSK" w:hAnsi="TH SarabunPSK" w:cs="TH SarabunPSK"/>
          <w:sz w:val="32"/>
          <w:szCs w:val="32"/>
        </w:rPr>
        <w:t xml:space="preserve">Door to Needle (DNT) </w:t>
      </w:r>
      <w:r w:rsidRPr="0000219D">
        <w:rPr>
          <w:rFonts w:ascii="TH SarabunPSK" w:hAnsi="TH SarabunPSK" w:cs="TH SarabunPSK"/>
          <w:sz w:val="32"/>
          <w:szCs w:val="32"/>
          <w:cs/>
        </w:rPr>
        <w:t xml:space="preserve">ได้ดีเยี่ยมที่ </w:t>
      </w:r>
      <w:r w:rsidRPr="0000219D">
        <w:rPr>
          <w:rFonts w:ascii="TH SarabunPSK" w:hAnsi="TH SarabunPSK" w:cs="TH SarabunPSK"/>
          <w:sz w:val="32"/>
          <w:szCs w:val="32"/>
        </w:rPr>
        <w:t xml:space="preserve">54-58 </w:t>
      </w:r>
      <w:r w:rsidRPr="0000219D">
        <w:rPr>
          <w:rFonts w:ascii="TH SarabunPSK" w:hAnsi="TH SarabunPSK" w:cs="TH SarabunPSK"/>
          <w:sz w:val="32"/>
          <w:szCs w:val="32"/>
          <w:cs/>
        </w:rPr>
        <w:t>นาที</w:t>
      </w:r>
      <w:r w:rsidRPr="0000219D">
        <w:rPr>
          <w:rFonts w:ascii="TH SarabunPSK" w:hAnsi="TH SarabunPSK" w:cs="TH SarabunPSK"/>
          <w:sz w:val="32"/>
          <w:szCs w:val="32"/>
        </w:rPr>
        <w:t xml:space="preserve"> </w:t>
      </w:r>
      <w:r w:rsidRPr="0000219D">
        <w:rPr>
          <w:rFonts w:ascii="TH SarabunPSK" w:hAnsi="TH SarabunPSK" w:cs="TH SarabunPSK"/>
          <w:sz w:val="32"/>
          <w:szCs w:val="32"/>
          <w:cs/>
        </w:rPr>
        <w:t xml:space="preserve">และในกลุ่มผู้ป่วยที่มีความซับซ้อนซึ่งต้องส่งต่อทำ </w:t>
      </w:r>
      <w:r w:rsidRPr="0000219D">
        <w:rPr>
          <w:rFonts w:ascii="TH SarabunPSK" w:hAnsi="TH SarabunPSK" w:cs="TH SarabunPSK"/>
          <w:sz w:val="32"/>
          <w:szCs w:val="32"/>
        </w:rPr>
        <w:t xml:space="preserve">Mechanical Thrombectomy (MT) </w:t>
      </w:r>
      <w:r w:rsidRPr="0000219D">
        <w:rPr>
          <w:rFonts w:ascii="TH SarabunPSK" w:hAnsi="TH SarabunPSK" w:cs="TH SarabunPSK"/>
          <w:sz w:val="32"/>
          <w:szCs w:val="32"/>
          <w:cs/>
        </w:rPr>
        <w:t xml:space="preserve">พบว่านวัตกรรมนี้ช่วยลดคอขวดของการประสานงาน ทำให้ระยะเวลา </w:t>
      </w:r>
      <w:r w:rsidRPr="0000219D">
        <w:rPr>
          <w:rFonts w:ascii="TH SarabunPSK" w:hAnsi="TH SarabunPSK" w:cs="TH SarabunPSK"/>
          <w:sz w:val="32"/>
          <w:szCs w:val="32"/>
        </w:rPr>
        <w:t xml:space="preserve">Door-In to Door-Out (DIDO) </w:t>
      </w:r>
      <w:r w:rsidRPr="0000219D">
        <w:rPr>
          <w:rFonts w:ascii="TH SarabunPSK" w:hAnsi="TH SarabunPSK" w:cs="TH SarabunPSK"/>
          <w:sz w:val="32"/>
          <w:szCs w:val="32"/>
          <w:cs/>
        </w:rPr>
        <w:t>มีความลื่นไหลมากขึ้น นอกจากนี้ ด้านสมรรถนะการทำงานของพยาบาลพบว่า ระบบช่วยลดภาระงานด้านเอกสาร (</w:t>
      </w:r>
      <w:r w:rsidRPr="0000219D">
        <w:rPr>
          <w:rFonts w:ascii="TH SarabunPSK" w:hAnsi="TH SarabunPSK" w:cs="TH SarabunPSK"/>
          <w:sz w:val="32"/>
          <w:szCs w:val="32"/>
        </w:rPr>
        <w:t xml:space="preserve">Documentation burden) </w:t>
      </w:r>
      <w:r w:rsidRPr="0000219D">
        <w:rPr>
          <w:rFonts w:ascii="TH SarabunPSK" w:hAnsi="TH SarabunPSK" w:cs="TH SarabunPSK"/>
          <w:sz w:val="32"/>
          <w:szCs w:val="32"/>
          <w:cs/>
        </w:rPr>
        <w:t>ปรับเปลี่ยนสู่รูปแบบไร้กระดาษ (</w:t>
      </w:r>
      <w:r w:rsidRPr="0000219D">
        <w:rPr>
          <w:rFonts w:ascii="TH SarabunPSK" w:hAnsi="TH SarabunPSK" w:cs="TH SarabunPSK"/>
          <w:sz w:val="32"/>
          <w:szCs w:val="32"/>
        </w:rPr>
        <w:t xml:space="preserve">Paperless) </w:t>
      </w:r>
      <w:r w:rsidRPr="0000219D">
        <w:rPr>
          <w:rFonts w:ascii="TH SarabunPSK" w:hAnsi="TH SarabunPSK" w:cs="TH SarabunPSK"/>
          <w:sz w:val="32"/>
          <w:szCs w:val="32"/>
          <w:cs/>
        </w:rPr>
        <w:t>ทำให้ข้อมูลมีความถูกต้องครบถ้วน ส่งผลให้การจัดเก็บ วิเคราะห์ตัวชี้วัด และสนับสนุนการตัดสินใจทางคลินิกเป็นไปอย่างมีประสิทธิภาพและไร้รอยต่อ"</w:t>
      </w:r>
    </w:p>
    <w:p w14:paraId="3998B8A7" w14:textId="665FC307" w:rsidR="0000219D" w:rsidRPr="0000219D" w:rsidRDefault="0000219D" w:rsidP="0000219D">
      <w:pPr>
        <w:ind w:firstLine="720"/>
        <w:rPr>
          <w:rFonts w:ascii="TH SarabunPSK" w:hAnsi="TH SarabunPSK" w:cs="TH SarabunPSK"/>
          <w:sz w:val="32"/>
          <w:szCs w:val="32"/>
        </w:rPr>
      </w:pPr>
      <w:r w:rsidRPr="0000219D">
        <w:rPr>
          <w:rFonts w:ascii="TH SarabunPSK" w:hAnsi="TH SarabunPSK" w:cs="TH SarabunPSK"/>
          <w:sz w:val="32"/>
          <w:szCs w:val="32"/>
          <w:cs/>
        </w:rPr>
        <w:t>สรุป:</w:t>
      </w:r>
      <w:r w:rsidRPr="0000219D">
        <w:rPr>
          <w:rFonts w:ascii="TH SarabunPSK" w:hAnsi="TH SarabunPSK" w:cs="TH SarabunPSK"/>
          <w:sz w:val="32"/>
          <w:szCs w:val="32"/>
        </w:rPr>
        <w:t xml:space="preserve"> </w:t>
      </w:r>
      <w:r w:rsidRPr="0000219D">
        <w:rPr>
          <w:rFonts w:ascii="TH SarabunPSK" w:hAnsi="TH SarabunPSK" w:cs="TH SarabunPSK"/>
          <w:sz w:val="32"/>
          <w:szCs w:val="32"/>
          <w:cs/>
        </w:rPr>
        <w:t>นวัตกรรม "</w:t>
      </w:r>
      <w:r w:rsidRPr="0000219D">
        <w:rPr>
          <w:rFonts w:ascii="TH SarabunPSK" w:hAnsi="TH SarabunPSK" w:cs="TH SarabunPSK"/>
          <w:sz w:val="32"/>
          <w:szCs w:val="32"/>
        </w:rPr>
        <w:t xml:space="preserve">Smart SFT Sheet" </w:t>
      </w:r>
      <w:r w:rsidRPr="0000219D">
        <w:rPr>
          <w:rFonts w:ascii="TH SarabunPSK" w:hAnsi="TH SarabunPSK" w:cs="TH SarabunPSK"/>
          <w:sz w:val="32"/>
          <w:szCs w:val="32"/>
          <w:cs/>
        </w:rPr>
        <w:t xml:space="preserve">ถือเป็นการปฏิรูประบบ </w:t>
      </w:r>
      <w:r w:rsidRPr="0000219D">
        <w:rPr>
          <w:rFonts w:ascii="TH SarabunPSK" w:hAnsi="TH SarabunPSK" w:cs="TH SarabunPSK"/>
          <w:sz w:val="32"/>
          <w:szCs w:val="32"/>
        </w:rPr>
        <w:t xml:space="preserve">Stroke Fast Track </w:t>
      </w:r>
      <w:r w:rsidRPr="0000219D">
        <w:rPr>
          <w:rFonts w:ascii="TH SarabunPSK" w:hAnsi="TH SarabunPSK" w:cs="TH SarabunPSK"/>
          <w:sz w:val="32"/>
          <w:szCs w:val="32"/>
          <w:cs/>
        </w:rPr>
        <w:t>ด้วยเทคโนโลยีสารสนเทศและแนวคิดลีนอย่างสมบูรณ์แบบ ช่วยลดความสูญเปล่า เพิ่มความรวดเร็วในการเชื่อมโยงสหวิชาชีพ และสนับสนุนการตัดสินใจทางคลินิกได้อย่างแม่นยำ นำไปสู่การดูแลผู้ป่วยโรคหลอดเลือดสมองที่รวดเร็ว ปลอดภัย และไร้รอยต่อในทุกจุดบริการของโรงพยาบาล</w:t>
      </w:r>
    </w:p>
    <w:p w14:paraId="59926F31" w14:textId="5C635E97" w:rsidR="0000219D" w:rsidRPr="0078008A" w:rsidRDefault="0000219D">
      <w:pPr>
        <w:rPr>
          <w:rFonts w:ascii="TH SarabunPSK" w:hAnsi="TH SarabunPSK" w:cs="TH SarabunPSK" w:hint="cs"/>
          <w:sz w:val="32"/>
          <w:szCs w:val="32"/>
        </w:rPr>
      </w:pPr>
      <w:r w:rsidRPr="0000219D">
        <w:rPr>
          <w:rFonts w:ascii="TH SarabunPSK" w:hAnsi="TH SarabunPSK" w:cs="TH SarabunPSK"/>
          <w:b/>
          <w:bCs/>
          <w:sz w:val="32"/>
          <w:szCs w:val="32"/>
          <w:cs/>
        </w:rPr>
        <w:t>คำสำคัญ</w:t>
      </w:r>
      <w:r w:rsidRPr="0000219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0219D">
        <w:rPr>
          <w:rFonts w:ascii="TH SarabunPSK" w:hAnsi="TH SarabunPSK" w:cs="TH SarabunPSK"/>
          <w:sz w:val="32"/>
          <w:szCs w:val="32"/>
          <w:cs/>
        </w:rPr>
        <w:t>การดูแลแบบไร้รอยต่อ (</w:t>
      </w:r>
      <w:r w:rsidRPr="0000219D">
        <w:rPr>
          <w:rFonts w:ascii="TH SarabunPSK" w:hAnsi="TH SarabunPSK" w:cs="TH SarabunPSK"/>
          <w:sz w:val="32"/>
          <w:szCs w:val="32"/>
        </w:rPr>
        <w:t xml:space="preserve">Seamless Care); </w:t>
      </w:r>
      <w:r w:rsidRPr="0000219D">
        <w:rPr>
          <w:rFonts w:ascii="TH SarabunPSK" w:hAnsi="TH SarabunPSK" w:cs="TH SarabunPSK"/>
          <w:sz w:val="32"/>
          <w:szCs w:val="32"/>
          <w:cs/>
        </w:rPr>
        <w:t>นวัตกรรมระบบสารสนเทศ (</w:t>
      </w:r>
      <w:r w:rsidRPr="0000219D">
        <w:rPr>
          <w:rFonts w:ascii="TH SarabunPSK" w:hAnsi="TH SarabunPSK" w:cs="TH SarabunPSK"/>
          <w:sz w:val="32"/>
          <w:szCs w:val="32"/>
        </w:rPr>
        <w:t>Health Informatics Innovation); Smart SFT Sheet</w:t>
      </w:r>
    </w:p>
    <w:sectPr w:rsidR="0000219D" w:rsidRPr="007800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E26"/>
    <w:rsid w:val="0000219D"/>
    <w:rsid w:val="001A764E"/>
    <w:rsid w:val="00354697"/>
    <w:rsid w:val="005369F5"/>
    <w:rsid w:val="0078008A"/>
    <w:rsid w:val="00E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1F8BC"/>
  <w15:chartTrackingRefBased/>
  <w15:docId w15:val="{F8FFEFA8-25D8-4C6B-9F5B-C2081CA77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4E2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4E26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4E26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E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4E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4E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4E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4E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4E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F4E2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F4E2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F4E2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F4E2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F4E26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F4E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F4E2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F4E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F4E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4E26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F4E2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F4E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F4E2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F4E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F4E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4E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4E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4E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F4E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4E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duangjai meechai</dc:creator>
  <cp:keywords/>
  <dc:description/>
  <cp:lastModifiedBy>duangjai meechai</cp:lastModifiedBy>
  <cp:revision>4</cp:revision>
  <cp:lastPrinted>2026-05-12T16:18:00Z</cp:lastPrinted>
  <dcterms:created xsi:type="dcterms:W3CDTF">2026-05-12T16:17:00Z</dcterms:created>
  <dcterms:modified xsi:type="dcterms:W3CDTF">2026-05-12T16:37:00Z</dcterms:modified>
</cp:coreProperties>
</file>