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4A7A" w:rsidRDefault="00794A7A" w:rsidP="00726C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4A7A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ติดตามและปรับเปลี่ยนพฤติกรรมเสี่ยงต่อการติดเชื้อพยาธิใบไม้ตับซ้ำในประชาชนพื้นที่รับผิดชอบโรงพยาบาลส่งเสริมสุขภาพตำบลบ้านกฤษณา</w:t>
      </w:r>
    </w:p>
    <w:p w:rsidR="00337276" w:rsidRDefault="00794A7A" w:rsidP="00726C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94A7A">
        <w:rPr>
          <w:rFonts w:ascii="TH SarabunPSK" w:hAnsi="TH SarabunPSK" w:cs="TH SarabunPSK"/>
          <w:b/>
          <w:bCs/>
          <w:sz w:val="36"/>
          <w:szCs w:val="36"/>
          <w:cs/>
        </w:rPr>
        <w:t>อำเภอ</w:t>
      </w:r>
      <w:proofErr w:type="spellStart"/>
      <w:r w:rsidRPr="00794A7A">
        <w:rPr>
          <w:rFonts w:ascii="TH SarabunPSK" w:hAnsi="TH SarabunPSK" w:cs="TH SarabunPSK"/>
          <w:b/>
          <w:bCs/>
          <w:sz w:val="36"/>
          <w:szCs w:val="36"/>
          <w:cs/>
        </w:rPr>
        <w:t>ขุ</w:t>
      </w:r>
      <w:proofErr w:type="spellEnd"/>
      <w:r w:rsidRPr="00794A7A">
        <w:rPr>
          <w:rFonts w:ascii="TH SarabunPSK" w:hAnsi="TH SarabunPSK" w:cs="TH SarabunPSK"/>
          <w:b/>
          <w:bCs/>
          <w:sz w:val="36"/>
          <w:szCs w:val="36"/>
          <w:cs/>
        </w:rPr>
        <w:t>ขันธ์ จังหวัดศรีสะเกษ</w:t>
      </w:r>
    </w:p>
    <w:p w:rsidR="007405B0" w:rsidRDefault="00294B6B" w:rsidP="00726C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4B6B">
        <w:rPr>
          <w:rFonts w:ascii="TH SarabunPSK" w:hAnsi="TH SarabunPSK" w:cs="TH SarabunPSK"/>
          <w:b/>
          <w:bCs/>
          <w:sz w:val="36"/>
          <w:szCs w:val="36"/>
        </w:rPr>
        <w:t>DEVELOPMENT OF THE KRITSANA OV CARE MODEL FOR FOLLOW-UP AND BEHAVIOR MODIFICATION TO PREVENT RECURRENT LIVER FLUKE INFECTION</w:t>
      </w:r>
      <w:bookmarkStart w:id="0" w:name="_GoBack"/>
      <w:bookmarkEnd w:id="0"/>
    </w:p>
    <w:p w:rsidR="00337276" w:rsidRPr="007405B0" w:rsidRDefault="00337276" w:rsidP="00726C7A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:rsidR="00337276" w:rsidRPr="00337276" w:rsidRDefault="00337276" w:rsidP="00726C7A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วรุตติ์  จันทร์ส่องศรี</w:t>
      </w:r>
    </w:p>
    <w:p w:rsidR="00337276" w:rsidRPr="00337276" w:rsidRDefault="00337276" w:rsidP="00726C7A">
      <w:pPr>
        <w:spacing w:after="0" w:line="240" w:lineRule="auto"/>
        <w:jc w:val="right"/>
        <w:rPr>
          <w:rFonts w:ascii="TH SarabunPSK" w:hAnsi="TH SarabunPSK" w:cs="TH SarabunPSK"/>
          <w:sz w:val="20"/>
          <w:szCs w:val="24"/>
        </w:rPr>
      </w:pPr>
      <w:r w:rsidRPr="00337276">
        <w:rPr>
          <w:rFonts w:ascii="TH SarabunPSK" w:hAnsi="TH SarabunPSK" w:cs="TH SarabunPSK"/>
          <w:sz w:val="20"/>
          <w:szCs w:val="24"/>
          <w:cs/>
        </w:rPr>
        <w:t>โรงพยาบาลส่งเสริมสุขภาพตำบลบ้านกฤษณา อำเภอ</w:t>
      </w:r>
      <w:proofErr w:type="spellStart"/>
      <w:r w:rsidRPr="00337276">
        <w:rPr>
          <w:rFonts w:ascii="TH SarabunPSK" w:hAnsi="TH SarabunPSK" w:cs="TH SarabunPSK"/>
          <w:sz w:val="20"/>
          <w:szCs w:val="24"/>
          <w:cs/>
        </w:rPr>
        <w:t>ขุ</w:t>
      </w:r>
      <w:proofErr w:type="spellEnd"/>
      <w:r w:rsidRPr="00337276">
        <w:rPr>
          <w:rFonts w:ascii="TH SarabunPSK" w:hAnsi="TH SarabunPSK" w:cs="TH SarabunPSK"/>
          <w:sz w:val="20"/>
          <w:szCs w:val="24"/>
          <w:cs/>
        </w:rPr>
        <w:t>ขันธ์ จังหวัดศรีสะเกษ</w:t>
      </w:r>
    </w:p>
    <w:p w:rsidR="00D6348A" w:rsidRPr="007405B0" w:rsidRDefault="00D6348A" w:rsidP="00726C7A">
      <w:pPr>
        <w:spacing w:after="0" w:line="240" w:lineRule="auto"/>
        <w:rPr>
          <w:rFonts w:ascii="TH SarabunPSK" w:hAnsi="TH SarabunPSK" w:cs="TH SarabunPSK"/>
          <w:sz w:val="6"/>
          <w:szCs w:val="10"/>
        </w:rPr>
      </w:pPr>
    </w:p>
    <w:p w:rsidR="00337276" w:rsidRPr="00D6348A" w:rsidRDefault="00337276" w:rsidP="000142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348A">
        <w:rPr>
          <w:rFonts w:ascii="TH SarabunPSK" w:hAnsi="TH SarabunPSK" w:cs="TH SarabunPSK"/>
          <w:b/>
          <w:bCs/>
          <w:sz w:val="32"/>
          <w:szCs w:val="32"/>
          <w:cs/>
        </w:rPr>
        <w:t>บ</w:t>
      </w:r>
      <w:r w:rsidR="000142ED">
        <w:rPr>
          <w:rFonts w:ascii="TH SarabunPSK" w:hAnsi="TH SarabunPSK" w:cs="TH SarabunPSK" w:hint="cs"/>
          <w:b/>
          <w:bCs/>
          <w:sz w:val="32"/>
          <w:szCs w:val="32"/>
          <w:cs/>
        </w:rPr>
        <w:t>ทคัดย่อ</w:t>
      </w:r>
    </w:p>
    <w:p w:rsidR="00794A7A" w:rsidRPr="00794A7A" w:rsidRDefault="00D6348A" w:rsidP="00794A7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94A7A" w:rsidRPr="00794A7A">
        <w:rPr>
          <w:rFonts w:ascii="TH SarabunPSK" w:hAnsi="TH SarabunPSK" w:cs="TH SarabunPSK"/>
          <w:sz w:val="32"/>
          <w:szCs w:val="32"/>
          <w:cs/>
        </w:rPr>
        <w:t>โรคพยาธิใบไม้ตับและมะเร็งท่อน้ำดีเป็นปัญหาสาธารณสุขสำคัญของประเทศไทย โดยเฉพาะในภาคตะวันออกเฉียงเหนือ ซึ่งมีความสัมพันธ์กับพฤติกรรมการบริโภคอาหารดิบหรือสุก ๆ ดิบ ๆ และการสุขาภิบาลที่ไม่เหมาะสม จากการคัดกรองโรคพยาธิใบไม้ตับในพื้นที่รับผิดชอบของโรงพยาบาลส่งเสริมสุขภาพตำบลบ้านกฤษณา ปีงบประมาณ 2569 พบผู้ติดเชื้อจำนวน 26 ราย และพบการติดเชื้อซ้ำในผู้ที่เคยได้รับการรักษาแล้ว การศึกษาครั้งนี้มีวัตถุประสงค์เพื่อศึกษาพฤติกรรมเสี่ยง พัฒนาระบบติดตามและปรับเปลี่ยนพฤติกรรมเสี่ยง รวมทั้งประเมินผลลัพธ์ของการดำเนินงานในพื้นที่</w:t>
      </w:r>
      <w:r w:rsidR="00794A7A">
        <w:rPr>
          <w:rFonts w:ascii="TH SarabunPSK" w:hAnsi="TH SarabunPSK" w:cs="TH SarabunPSK"/>
          <w:sz w:val="32"/>
          <w:szCs w:val="32"/>
        </w:rPr>
        <w:t xml:space="preserve"> </w:t>
      </w:r>
      <w:r w:rsidR="00794A7A" w:rsidRPr="00794A7A">
        <w:rPr>
          <w:rFonts w:ascii="TH SarabunPSK" w:hAnsi="TH SarabunPSK" w:cs="TH SarabunPSK"/>
          <w:sz w:val="32"/>
          <w:szCs w:val="32"/>
          <w:cs/>
        </w:rPr>
        <w:t>การศึกษานี้เป็นการวิจัยเชิงปฏิบัติการ (</w:t>
      </w:r>
      <w:r w:rsidR="00794A7A" w:rsidRPr="00794A7A">
        <w:rPr>
          <w:rFonts w:ascii="TH SarabunPSK" w:hAnsi="TH SarabunPSK" w:cs="TH SarabunPSK"/>
          <w:sz w:val="32"/>
          <w:szCs w:val="32"/>
        </w:rPr>
        <w:t xml:space="preserve">Action Research) </w:t>
      </w:r>
      <w:r w:rsidR="00794A7A" w:rsidRPr="00794A7A">
        <w:rPr>
          <w:rFonts w:ascii="TH SarabunPSK" w:hAnsi="TH SarabunPSK" w:cs="TH SarabunPSK"/>
          <w:sz w:val="32"/>
          <w:szCs w:val="32"/>
          <w:cs/>
        </w:rPr>
        <w:t>ดำเนินการในพื้นที่รับผิดชอบของโรงพยาบาลส่งเสริมสุขภาพตำบลบ้านกฤษณา อำเภอ</w:t>
      </w:r>
      <w:proofErr w:type="spellStart"/>
      <w:r w:rsidR="00794A7A" w:rsidRPr="00794A7A">
        <w:rPr>
          <w:rFonts w:ascii="TH SarabunPSK" w:hAnsi="TH SarabunPSK" w:cs="TH SarabunPSK"/>
          <w:sz w:val="32"/>
          <w:szCs w:val="32"/>
          <w:cs/>
        </w:rPr>
        <w:t>ขุ</w:t>
      </w:r>
      <w:proofErr w:type="spellEnd"/>
      <w:r w:rsidR="00794A7A" w:rsidRPr="00794A7A">
        <w:rPr>
          <w:rFonts w:ascii="TH SarabunPSK" w:hAnsi="TH SarabunPSK" w:cs="TH SarabunPSK"/>
          <w:sz w:val="32"/>
          <w:szCs w:val="32"/>
          <w:cs/>
        </w:rPr>
        <w:t>ขันธ์ จังหวัด</w:t>
      </w:r>
      <w:r w:rsidR="00794A7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4A7A" w:rsidRPr="00794A7A">
        <w:rPr>
          <w:rFonts w:ascii="TH SarabunPSK" w:hAnsi="TH SarabunPSK" w:cs="TH SarabunPSK"/>
          <w:sz w:val="32"/>
          <w:szCs w:val="32"/>
          <w:cs/>
        </w:rPr>
        <w:t>ศรีสะเกษ กลุ่มตัวอย่างประกอบด้วยผู้ติดเชื้อพยาธิใบไม้ตับ จำนวน 26 ราย และประชาชนกลุ่มเสี่ยง จำนวน 200 ราย เครื่องมือที่ใช้ ได้แก่ แบบสัมภาษณ์พฤติกรรมสุขภาพ แบบบันทึกข้อมูลการคัดกรอง และแบบติดตามการปรับเปลี่ยนพฤติกรรม ผู้วิจัยได้พัฒนานวัตกรรม “</w:t>
      </w:r>
      <w:r w:rsidR="00794A7A" w:rsidRPr="00794A7A">
        <w:rPr>
          <w:rFonts w:ascii="TH SarabunPSK" w:hAnsi="TH SarabunPSK" w:cs="TH SarabunPSK"/>
          <w:sz w:val="32"/>
          <w:szCs w:val="32"/>
        </w:rPr>
        <w:t xml:space="preserve">KRITSANA OV CARE Model” </w:t>
      </w:r>
      <w:r w:rsidR="00794A7A" w:rsidRPr="00794A7A">
        <w:rPr>
          <w:rFonts w:ascii="TH SarabunPSK" w:hAnsi="TH SarabunPSK" w:cs="TH SarabunPSK"/>
          <w:sz w:val="32"/>
          <w:szCs w:val="32"/>
          <w:cs/>
        </w:rPr>
        <w:t>ซึ่งเป็นระบบติดตามและปรับเปลี่ยนพฤติกรรมเสี่ยงต่อการติดเชื้อพยาธิใบไม้ตับซ้ำ โดยบูรณาการการคัดกรอง การติดตามรายบุคคล การเยี่ยมบ้าน การให้สุขศึกษาเฉพาะราย และการมีส่วนร่วมของอาสาสมัครสาธารณสุขประจำหมู่บ้าน วิเคราะห์ข้อมูลโดยใช้สถิติเชิงพรรณนา ได้แก่ จำนวน ร้อยละ และค่าเฉลี่ย</w:t>
      </w:r>
    </w:p>
    <w:p w:rsidR="000142ED" w:rsidRPr="000142ED" w:rsidRDefault="00794A7A" w:rsidP="00794A7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94A7A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ผู้ติดเชื้อส่วนใหญ่อยู่ในช่วงอายุ 51–60 ปี คิดเป็นร้อยละ 34.6 และผู้ติดเชื้ออายุ 40 ปีขึ้นไปได้รับการส่งตรวจ </w:t>
      </w:r>
      <w:r w:rsidRPr="00794A7A">
        <w:rPr>
          <w:rFonts w:ascii="TH SarabunPSK" w:hAnsi="TH SarabunPSK" w:cs="TH SarabunPSK"/>
          <w:sz w:val="32"/>
          <w:szCs w:val="32"/>
        </w:rPr>
        <w:t xml:space="preserve">Ultrasound </w:t>
      </w:r>
      <w:r w:rsidRPr="00794A7A">
        <w:rPr>
          <w:rFonts w:ascii="TH SarabunPSK" w:hAnsi="TH SarabunPSK" w:cs="TH SarabunPSK"/>
          <w:sz w:val="32"/>
          <w:szCs w:val="32"/>
          <w:cs/>
        </w:rPr>
        <w:t xml:space="preserve">ร้อยละ 100 ประชาชนกลุ่มเสี่ยงยังมีพฤติกรรมบริโภคอาหารดิบหรือสุก ๆ ดิบ ๆ ในระดับสูง โดยเฉพาะแจ่วบองปลาร้าดิบและส้มตำใส่ปลาร้าดิบมากกว่าร้อยละ 50 รวมทั้งพบพฤติกรรมถ่ายอุจจาระนอกส้วมขณะประกอบอาชีพเกษตรกรรม ร้อยละ 48.5 ภายหลังดำเนินกิจกรรมภายใต้ </w:t>
      </w:r>
      <w:r w:rsidRPr="00794A7A">
        <w:rPr>
          <w:rFonts w:ascii="TH SarabunPSK" w:hAnsi="TH SarabunPSK" w:cs="TH SarabunPSK"/>
          <w:sz w:val="32"/>
          <w:szCs w:val="32"/>
        </w:rPr>
        <w:t xml:space="preserve">KRITSANA OV CARE Model </w:t>
      </w:r>
      <w:r w:rsidRPr="00794A7A">
        <w:rPr>
          <w:rFonts w:ascii="TH SarabunPSK" w:hAnsi="TH SarabunPSK" w:cs="TH SarabunPSK"/>
          <w:sz w:val="32"/>
          <w:szCs w:val="32"/>
          <w:cs/>
        </w:rPr>
        <w:t>พบว่ากลุ่มตัวอย่างมีความตระหนักในการป้องกันโรคเพิ่มขึ้น ลดพฤติกรรมการบริโภคอาหารดิบ และเข้ารับการติดตามตรวจซ้ำอย่างต่อเนื่อง โดยพบการติดเชื้อซ้ำเพียง 1 ราย คิดเป็นร้อยละ 3.8</w:t>
      </w:r>
      <w:r w:rsidR="007405B0">
        <w:rPr>
          <w:rFonts w:ascii="TH SarabunPSK" w:hAnsi="TH SarabunPSK" w:cs="TH SarabunPSK"/>
          <w:sz w:val="32"/>
          <w:szCs w:val="32"/>
        </w:rPr>
        <w:t xml:space="preserve"> </w:t>
      </w:r>
      <w:r w:rsidRPr="00794A7A">
        <w:rPr>
          <w:rFonts w:ascii="TH SarabunPSK" w:hAnsi="TH SarabunPSK" w:cs="TH SarabunPSK"/>
          <w:sz w:val="32"/>
          <w:szCs w:val="32"/>
          <w:cs/>
        </w:rPr>
        <w:t>การพัฒนาระบบติดตามร่วมกับการมีส่วนร่วมของชุมชนและอาสาสมัครสาธารณสุขประจำหมู่บ้าน ช่วยส่งเสริมการปรับเปลี่ยนพฤติกรรมสุขภาพและเพิ่มประสิทธิภาพการเฝ้าระวังโรคพยาธิใบไม้ตับในระดับพื้นที่ ควรสนับสนุนการดำเนินงานเชิงรุกและพัฒนาระบบติดตามกลุ่มเสี่ยงอย่างต่อเนื่อง เพื่อลดการติดเชื้อซ้ำและลดความเสี่ยงต่อการเกิดโรคมะเร็งท่อน้ำดีในระยะยาว</w:t>
      </w:r>
    </w:p>
    <w:p w:rsidR="003205F2" w:rsidRPr="00D6348A" w:rsidRDefault="00794A7A" w:rsidP="00794A7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7276" w:rsidRPr="00726C7A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 w:rsidR="00337276" w:rsidRPr="00D6348A">
        <w:rPr>
          <w:rFonts w:ascii="TH SarabunPSK" w:hAnsi="TH SarabunPSK" w:cs="TH SarabunPSK"/>
          <w:sz w:val="32"/>
          <w:szCs w:val="32"/>
          <w:cs/>
        </w:rPr>
        <w:t>พยาธิใบไม้ตับ</w:t>
      </w:r>
      <w:r w:rsidR="00337276" w:rsidRPr="00D6348A">
        <w:rPr>
          <w:rFonts w:ascii="TH SarabunPSK" w:hAnsi="TH SarabunPSK" w:cs="TH SarabunPSK"/>
          <w:sz w:val="32"/>
          <w:szCs w:val="32"/>
        </w:rPr>
        <w:t xml:space="preserve">, </w:t>
      </w:r>
      <w:r w:rsidR="00337276" w:rsidRPr="00D6348A">
        <w:rPr>
          <w:rFonts w:ascii="TH SarabunPSK" w:hAnsi="TH SarabunPSK" w:cs="TH SarabunPSK"/>
          <w:sz w:val="32"/>
          <w:szCs w:val="32"/>
          <w:cs/>
        </w:rPr>
        <w:t>การติดเชื้อซ้ำ</w:t>
      </w:r>
      <w:r w:rsidR="00337276" w:rsidRPr="00D6348A">
        <w:rPr>
          <w:rFonts w:ascii="TH SarabunPSK" w:hAnsi="TH SarabunPSK" w:cs="TH SarabunPSK"/>
          <w:sz w:val="32"/>
          <w:szCs w:val="32"/>
        </w:rPr>
        <w:t xml:space="preserve">, </w:t>
      </w:r>
      <w:r w:rsidR="00337276" w:rsidRPr="00D6348A">
        <w:rPr>
          <w:rFonts w:ascii="TH SarabunPSK" w:hAnsi="TH SarabunPSK" w:cs="TH SarabunPSK"/>
          <w:sz w:val="32"/>
          <w:szCs w:val="32"/>
          <w:cs/>
        </w:rPr>
        <w:t>การปรับเปลี่ยนพฤติกรรม</w:t>
      </w:r>
      <w:r w:rsidR="00337276" w:rsidRPr="00D6348A">
        <w:rPr>
          <w:rFonts w:ascii="TH SarabunPSK" w:hAnsi="TH SarabunPSK" w:cs="TH SarabunPSK"/>
          <w:sz w:val="32"/>
          <w:szCs w:val="32"/>
        </w:rPr>
        <w:t xml:space="preserve">, </w:t>
      </w:r>
      <w:r w:rsidR="00337276" w:rsidRPr="00D6348A">
        <w:rPr>
          <w:rFonts w:ascii="TH SarabunPSK" w:hAnsi="TH SarabunPSK" w:cs="TH SarabunPSK"/>
          <w:sz w:val="32"/>
          <w:szCs w:val="32"/>
          <w:cs/>
        </w:rPr>
        <w:t>มะเร็งท่อน้ำดี</w:t>
      </w:r>
    </w:p>
    <w:sectPr w:rsidR="003205F2" w:rsidRPr="00D6348A" w:rsidSect="003205F2">
      <w:pgSz w:w="11906" w:h="16838" w:code="9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76"/>
    <w:rsid w:val="000142ED"/>
    <w:rsid w:val="001D1573"/>
    <w:rsid w:val="00294B6B"/>
    <w:rsid w:val="003205F2"/>
    <w:rsid w:val="00337276"/>
    <w:rsid w:val="00726C7A"/>
    <w:rsid w:val="007405B0"/>
    <w:rsid w:val="00794A7A"/>
    <w:rsid w:val="008C3B6E"/>
    <w:rsid w:val="009D60AC"/>
    <w:rsid w:val="00A13E86"/>
    <w:rsid w:val="00BF1D5E"/>
    <w:rsid w:val="00D032B0"/>
    <w:rsid w:val="00D6348A"/>
    <w:rsid w:val="00E255DA"/>
    <w:rsid w:val="00E4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5B35"/>
  <w15:chartTrackingRefBased/>
  <w15:docId w15:val="{9672E3E1-BAF4-4EDA-994A-4E4FC75E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42D-7F43-4734-BF30-6D321EC3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2026-05-11T09:29:00Z</dcterms:created>
  <dcterms:modified xsi:type="dcterms:W3CDTF">2026-05-12T06:22:00Z</dcterms:modified>
</cp:coreProperties>
</file>