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7CD" w:rsidRDefault="00A877FF" w:rsidP="00A877FF">
      <w:pPr>
        <w:pStyle w:val="a3"/>
        <w:spacing w:before="0" w:beforeAutospacing="0" w:after="0" w:afterAutospacing="0"/>
        <w:jc w:val="center"/>
        <w:rPr>
          <w:rStyle w:val="a4"/>
          <w:rFonts w:ascii="TH SarabunPSK" w:hAnsi="TH SarabunPSK" w:cs="TH SarabunPSK"/>
          <w:sz w:val="36"/>
          <w:szCs w:val="36"/>
        </w:rPr>
      </w:pPr>
      <w:bookmarkStart w:id="0" w:name="_Hlk229603357"/>
      <w:r w:rsidRPr="00A877FF">
        <w:rPr>
          <w:rStyle w:val="a4"/>
          <w:rFonts w:ascii="TH SarabunPSK" w:hAnsi="TH SarabunPSK" w:cs="TH SarabunPSK"/>
          <w:sz w:val="36"/>
          <w:szCs w:val="36"/>
          <w:cs/>
        </w:rPr>
        <w:t>การพัฒนารูปแบบการดูแลระยะยาวสำหรับผู้สูงอายุที่มีภาวะพึ่งพิง</w:t>
      </w:r>
    </w:p>
    <w:p w:rsidR="00A877FF" w:rsidRDefault="00A877FF" w:rsidP="00A877FF">
      <w:pPr>
        <w:pStyle w:val="a3"/>
        <w:spacing w:before="0" w:beforeAutospacing="0" w:after="0" w:afterAutospacing="0"/>
        <w:jc w:val="center"/>
        <w:rPr>
          <w:rStyle w:val="a4"/>
          <w:rFonts w:ascii="TH SarabunPSK" w:hAnsi="TH SarabunPSK" w:cs="TH SarabunPSK"/>
          <w:sz w:val="36"/>
          <w:szCs w:val="36"/>
        </w:rPr>
      </w:pPr>
      <w:r w:rsidRPr="00A877FF">
        <w:rPr>
          <w:rStyle w:val="a4"/>
          <w:rFonts w:ascii="TH SarabunPSK" w:hAnsi="TH SarabunPSK" w:cs="TH SarabunPSK"/>
          <w:sz w:val="36"/>
          <w:szCs w:val="36"/>
          <w:cs/>
        </w:rPr>
        <w:t>โดยใช้เครือข่ายชุมชนเป็นฐาน</w:t>
      </w:r>
      <w:r w:rsidRPr="00A877FF">
        <w:rPr>
          <w:rFonts w:ascii="TH SarabunPSK" w:hAnsi="TH SarabunPSK" w:cs="TH SarabunPSK"/>
          <w:sz w:val="36"/>
          <w:szCs w:val="36"/>
        </w:rPr>
        <w:br/>
      </w:r>
      <w:r w:rsidRPr="00A877FF">
        <w:rPr>
          <w:rStyle w:val="a4"/>
          <w:rFonts w:ascii="TH SarabunPSK" w:hAnsi="TH SarabunPSK" w:cs="TH SarabunPSK"/>
          <w:sz w:val="36"/>
          <w:szCs w:val="36"/>
        </w:rPr>
        <w:t xml:space="preserve">DEVELOPMENT OF A COMMUNITY-BASED LONG-TERM CARE MODEL </w:t>
      </w:r>
    </w:p>
    <w:p w:rsidR="00A877FF" w:rsidRPr="00A877FF" w:rsidRDefault="00A877FF" w:rsidP="00A877FF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  <w:r w:rsidRPr="00A877FF">
        <w:rPr>
          <w:rStyle w:val="a4"/>
          <w:rFonts w:ascii="TH SarabunPSK" w:hAnsi="TH SarabunPSK" w:cs="TH SarabunPSK"/>
          <w:sz w:val="36"/>
          <w:szCs w:val="36"/>
        </w:rPr>
        <w:t>FOR DEPENDENT OLDE</w:t>
      </w:r>
      <w:bookmarkStart w:id="1" w:name="_GoBack"/>
      <w:bookmarkEnd w:id="1"/>
      <w:r w:rsidRPr="00A877FF">
        <w:rPr>
          <w:rStyle w:val="a4"/>
          <w:rFonts w:ascii="TH SarabunPSK" w:hAnsi="TH SarabunPSK" w:cs="TH SarabunPSK"/>
          <w:sz w:val="36"/>
          <w:szCs w:val="36"/>
        </w:rPr>
        <w:t>R ADULTS</w:t>
      </w:r>
    </w:p>
    <w:p w:rsidR="00A877FF" w:rsidRPr="005E399C" w:rsidRDefault="00A877FF" w:rsidP="00A877FF">
      <w:pPr>
        <w:pStyle w:val="a3"/>
        <w:spacing w:before="0" w:beforeAutospacing="0" w:after="0" w:afterAutospacing="0"/>
        <w:jc w:val="right"/>
        <w:rPr>
          <w:rFonts w:ascii="TH SarabunPSK" w:hAnsi="TH SarabunPSK" w:cs="TH SarabunPSK" w:hint="cs"/>
          <w:cs/>
        </w:rPr>
      </w:pPr>
      <w:proofErr w:type="spellStart"/>
      <w:r w:rsidRPr="005E399C">
        <w:rPr>
          <w:rFonts w:ascii="TH SarabunPSK" w:hAnsi="TH SarabunPSK" w:cs="TH SarabunPSK" w:hint="cs"/>
          <w:cs/>
        </w:rPr>
        <w:t>วรร</w:t>
      </w:r>
      <w:proofErr w:type="spellEnd"/>
      <w:r w:rsidRPr="005E399C">
        <w:rPr>
          <w:rFonts w:ascii="TH SarabunPSK" w:hAnsi="TH SarabunPSK" w:cs="TH SarabunPSK" w:hint="cs"/>
          <w:cs/>
        </w:rPr>
        <w:t>ณ</w:t>
      </w:r>
      <w:proofErr w:type="spellStart"/>
      <w:r w:rsidRPr="005E399C">
        <w:rPr>
          <w:rFonts w:ascii="TH SarabunPSK" w:hAnsi="TH SarabunPSK" w:cs="TH SarabunPSK" w:hint="cs"/>
          <w:cs/>
        </w:rPr>
        <w:t>ิษา</w:t>
      </w:r>
      <w:proofErr w:type="spellEnd"/>
      <w:r w:rsidRPr="005E399C">
        <w:rPr>
          <w:rFonts w:ascii="TH SarabunPSK" w:hAnsi="TH SarabunPSK" w:cs="TH SarabunPSK" w:hint="cs"/>
          <w:cs/>
        </w:rPr>
        <w:t xml:space="preserve"> มิ่ง</w:t>
      </w:r>
      <w:proofErr w:type="spellStart"/>
      <w:r w:rsidRPr="005E399C">
        <w:rPr>
          <w:rFonts w:ascii="TH SarabunPSK" w:hAnsi="TH SarabunPSK" w:cs="TH SarabunPSK" w:hint="cs"/>
          <w:cs/>
        </w:rPr>
        <w:t>ขวั</w:t>
      </w:r>
      <w:proofErr w:type="spellEnd"/>
      <w:r w:rsidRPr="005E399C">
        <w:rPr>
          <w:rFonts w:ascii="TH SarabunPSK" w:hAnsi="TH SarabunPSK" w:cs="TH SarabunPSK" w:hint="cs"/>
          <w:cs/>
        </w:rPr>
        <w:t>ญ</w:t>
      </w:r>
    </w:p>
    <w:p w:rsidR="00A877FF" w:rsidRPr="005E399C" w:rsidRDefault="00A877FF" w:rsidP="00A877FF">
      <w:pPr>
        <w:pStyle w:val="a3"/>
        <w:spacing w:before="0" w:beforeAutospacing="0" w:after="0" w:afterAutospacing="0"/>
        <w:jc w:val="right"/>
        <w:rPr>
          <w:rFonts w:ascii="TH SarabunPSK" w:hAnsi="TH SarabunPSK" w:cs="TH SarabunPSK" w:hint="cs"/>
        </w:rPr>
      </w:pPr>
      <w:r w:rsidRPr="00BE33D0">
        <w:rPr>
          <w:rStyle w:val="a4"/>
          <w:rFonts w:ascii="TH SarabunPSK" w:hAnsi="TH SarabunPSK" w:cs="TH SarabunPSK" w:hint="cs"/>
          <w:b w:val="0"/>
          <w:bCs w:val="0"/>
          <w:sz w:val="24"/>
          <w:szCs w:val="24"/>
          <w:cs/>
        </w:rPr>
        <w:t>โรงพยาบาลส่งเสริมสุขภาพตำบลบ้านอาวอย ตำบลโสน อำเภอ</w:t>
      </w:r>
      <w:proofErr w:type="spellStart"/>
      <w:r w:rsidRPr="00BE33D0">
        <w:rPr>
          <w:rStyle w:val="a4"/>
          <w:rFonts w:ascii="TH SarabunPSK" w:hAnsi="TH SarabunPSK" w:cs="TH SarabunPSK" w:hint="cs"/>
          <w:b w:val="0"/>
          <w:bCs w:val="0"/>
          <w:sz w:val="24"/>
          <w:szCs w:val="24"/>
          <w:cs/>
        </w:rPr>
        <w:t>ขุ</w:t>
      </w:r>
      <w:proofErr w:type="spellEnd"/>
      <w:r w:rsidRPr="00BE33D0">
        <w:rPr>
          <w:rStyle w:val="a4"/>
          <w:rFonts w:ascii="TH SarabunPSK" w:hAnsi="TH SarabunPSK" w:cs="TH SarabunPSK" w:hint="cs"/>
          <w:b w:val="0"/>
          <w:bCs w:val="0"/>
          <w:sz w:val="24"/>
          <w:szCs w:val="24"/>
          <w:cs/>
        </w:rPr>
        <w:t>ขันธ์ จังหวัดศรีสะเกษ</w:t>
      </w:r>
    </w:p>
    <w:p w:rsidR="00A877FF" w:rsidRPr="00A877FF" w:rsidRDefault="00A877FF" w:rsidP="00A877FF">
      <w:p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bookmarkEnd w:id="0"/>
    <w:p w:rsidR="00A877FF" w:rsidRPr="00BE33D0" w:rsidRDefault="00A877FF" w:rsidP="00A877FF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E33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:rsidR="00A877FF" w:rsidRPr="00A877FF" w:rsidRDefault="00A877FF" w:rsidP="00A877FF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77FF">
        <w:rPr>
          <w:rFonts w:ascii="TH SarabunPSK" w:hAnsi="TH SarabunPSK" w:cs="TH SarabunPSK"/>
          <w:sz w:val="32"/>
          <w:szCs w:val="32"/>
          <w:cs/>
        </w:rPr>
        <w:t xml:space="preserve">ประเทศไทยเข้าสู่สังคมสูงวัยระดับสมบูรณ์ โดยการสำรวจประชากรสูงอายุในประเทศไทย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A877FF">
        <w:rPr>
          <w:rFonts w:ascii="TH SarabunPSK" w:hAnsi="TH SarabunPSK" w:cs="TH SarabunPSK"/>
          <w:sz w:val="32"/>
          <w:szCs w:val="32"/>
        </w:rPr>
        <w:t xml:space="preserve">2567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พบว่า ประชากรอายุ </w:t>
      </w:r>
      <w:r w:rsidRPr="00A877FF">
        <w:rPr>
          <w:rFonts w:ascii="TH SarabunPSK" w:hAnsi="TH SarabunPSK" w:cs="TH SarabunPSK"/>
          <w:sz w:val="32"/>
          <w:szCs w:val="32"/>
        </w:rPr>
        <w:t xml:space="preserve">60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ปีขึ้นไปเพิ่มขึ้นจากร้อยละ </w:t>
      </w:r>
      <w:r w:rsidRPr="00A877FF">
        <w:rPr>
          <w:rFonts w:ascii="TH SarabunPSK" w:hAnsi="TH SarabunPSK" w:cs="TH SarabunPSK"/>
          <w:sz w:val="32"/>
          <w:szCs w:val="32"/>
        </w:rPr>
        <w:t xml:space="preserve">6.8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ในปี </w:t>
      </w:r>
      <w:r w:rsidRPr="00A877FF">
        <w:rPr>
          <w:rFonts w:ascii="TH SarabunPSK" w:hAnsi="TH SarabunPSK" w:cs="TH SarabunPSK"/>
          <w:sz w:val="32"/>
          <w:szCs w:val="32"/>
        </w:rPr>
        <w:t xml:space="preserve">2537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เป็นร้อยละ </w:t>
      </w:r>
      <w:r w:rsidRPr="00A877FF">
        <w:rPr>
          <w:rFonts w:ascii="TH SarabunPSK" w:hAnsi="TH SarabunPSK" w:cs="TH SarabunPSK"/>
          <w:sz w:val="32"/>
          <w:szCs w:val="32"/>
        </w:rPr>
        <w:t xml:space="preserve">20.0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ในปี </w:t>
      </w:r>
      <w:r w:rsidRPr="00A877FF">
        <w:rPr>
          <w:rFonts w:ascii="TH SarabunPSK" w:hAnsi="TH SarabunPSK" w:cs="TH SarabunPSK"/>
          <w:sz w:val="32"/>
          <w:szCs w:val="32"/>
        </w:rPr>
        <w:t>2567 (</w:t>
      </w:r>
      <w:r w:rsidRPr="00A877FF">
        <w:rPr>
          <w:rFonts w:ascii="TH SarabunPSK" w:hAnsi="TH SarabunPSK" w:cs="TH SarabunPSK"/>
          <w:sz w:val="32"/>
          <w:szCs w:val="32"/>
          <w:cs/>
        </w:rPr>
        <w:t>สำนักงานสถิติแห่งชาติ</w:t>
      </w:r>
      <w:r w:rsidRPr="00A877FF">
        <w:rPr>
          <w:rFonts w:ascii="TH SarabunPSK" w:hAnsi="TH SarabunPSK" w:cs="TH SarabunPSK"/>
          <w:sz w:val="32"/>
          <w:szCs w:val="32"/>
        </w:rPr>
        <w:t xml:space="preserve">, 2567) </w:t>
      </w:r>
      <w:r w:rsidRPr="00A877FF">
        <w:rPr>
          <w:rFonts w:ascii="TH SarabunPSK" w:hAnsi="TH SarabunPSK" w:cs="TH SarabunPSK"/>
          <w:sz w:val="32"/>
          <w:szCs w:val="32"/>
          <w:cs/>
        </w:rPr>
        <w:t>ส่งผลให้ภาระการดูแลผู้สูงอายุที่มีภาวะพึ่งพิงในชุมชนเพิ่มขึ้นอย่างต่อเนื่อง โดยเฉพาะกลุ่มติดบ้านติดเตียงที่ต้องได้รับการดูแลระยะยาวทั้งด้านสุขภาพ การทำกิจวัตรประจำวัน สิ่งแวดล้อม สิทธิประโยชน์ และสวัสดิการทางสังคม แนวคิดการดูแลผู้สูงอายุแบบบูรณาการขององค์การอนามัยโลกเน้นการดูแลที่มีผู้สูงอายุเป็นศูนย์กลาง ประสานบริการสุขภาพและบริการทางสังคม และคงไว้ซึ่งความสามารถในการดำรงชีวิตของผู้สูงอายุในชุมชน (</w:t>
      </w:r>
      <w:r w:rsidRPr="00A877FF">
        <w:rPr>
          <w:rFonts w:ascii="TH SarabunPSK" w:hAnsi="TH SarabunPSK" w:cs="TH SarabunPSK"/>
          <w:sz w:val="32"/>
          <w:szCs w:val="32"/>
        </w:rPr>
        <w:t xml:space="preserve">World Health Organization, 2017)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ในพื้นที่รับผิดชอบของโรงพยาบาลส่งเสริมสุขภาพตำบลบ้านอาวอย ปี </w:t>
      </w:r>
      <w:r w:rsidRPr="00A877FF">
        <w:rPr>
          <w:rFonts w:ascii="TH SarabunPSK" w:hAnsi="TH SarabunPSK" w:cs="TH SarabunPSK"/>
          <w:sz w:val="32"/>
          <w:szCs w:val="32"/>
        </w:rPr>
        <w:t xml:space="preserve">2569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มีผู้สูงอายุจำนวน </w:t>
      </w:r>
      <w:r w:rsidRPr="00A877FF">
        <w:rPr>
          <w:rFonts w:ascii="TH SarabunPSK" w:hAnsi="TH SarabunPSK" w:cs="TH SarabunPSK"/>
          <w:sz w:val="32"/>
          <w:szCs w:val="32"/>
        </w:rPr>
        <w:t xml:space="preserve">1,736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คน เป็นผู้สูงอายุติดบ้าน </w:t>
      </w:r>
      <w:r w:rsidRPr="00A877FF">
        <w:rPr>
          <w:rFonts w:ascii="TH SarabunPSK" w:hAnsi="TH SarabunPSK" w:cs="TH SarabunPSK"/>
          <w:sz w:val="32"/>
          <w:szCs w:val="32"/>
        </w:rPr>
        <w:t xml:space="preserve">216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คน และติดเตียง </w:t>
      </w:r>
      <w:r w:rsidRPr="00A877FF">
        <w:rPr>
          <w:rFonts w:ascii="TH SarabunPSK" w:hAnsi="TH SarabunPSK" w:cs="TH SarabunPSK"/>
          <w:sz w:val="32"/>
          <w:szCs w:val="32"/>
        </w:rPr>
        <w:t xml:space="preserve">28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คน รวมกลุ่มที่มีภาวะพึ่งพิง </w:t>
      </w:r>
      <w:r w:rsidRPr="00A877FF">
        <w:rPr>
          <w:rFonts w:ascii="TH SarabunPSK" w:hAnsi="TH SarabunPSK" w:cs="TH SarabunPSK"/>
          <w:sz w:val="32"/>
          <w:szCs w:val="32"/>
        </w:rPr>
        <w:t xml:space="preserve">244 </w:t>
      </w:r>
      <w:r w:rsidRPr="00A877FF">
        <w:rPr>
          <w:rFonts w:ascii="TH SarabunPSK" w:hAnsi="TH SarabunPSK" w:cs="TH SarabunPSK"/>
          <w:sz w:val="32"/>
          <w:szCs w:val="32"/>
          <w:cs/>
        </w:rPr>
        <w:t>คน ผลงานนี้มีวัตถุประสงค์เพื่อพัฒนารูปแบบการดูแลระยะยาวสำหรับผู้สูงอายุที่มีภาวะพึ่งพิงโดยใช้เครือข่ายชุมชนเป็นฐาน</w:t>
      </w:r>
    </w:p>
    <w:p w:rsidR="00A877FF" w:rsidRPr="00A877FF" w:rsidRDefault="00A877FF" w:rsidP="00A877FF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77FF">
        <w:rPr>
          <w:rFonts w:ascii="TH SarabunPSK" w:hAnsi="TH SarabunPSK" w:cs="TH SarabunPSK"/>
          <w:sz w:val="32"/>
          <w:szCs w:val="32"/>
          <w:cs/>
        </w:rPr>
        <w:t xml:space="preserve">วิธีการพัฒนาเริ่มจากการสำรวจข้อมูลผู้สูงอายุและผู้ที่มีภาวะพึ่งพิงในพื้นที่ ประเมินระดับการพึ่งพิง ความสามารถในการทำกิจวัตรประจำวัน ปัญหาสุขภาพ ความต้องการของครอบครัว สภาพแวดล้อมบ้าน สิทธิประโยชน์ และสวัสดิการที่ควรได้รับ จากนั้นจัดระบบประสานงานผ่านทีม รพ.สต. </w:t>
      </w:r>
      <w:proofErr w:type="spellStart"/>
      <w:r w:rsidRPr="00A877F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A877FF">
        <w:rPr>
          <w:rFonts w:ascii="TH SarabunPSK" w:hAnsi="TH SarabunPSK" w:cs="TH SarabunPSK"/>
          <w:sz w:val="32"/>
          <w:szCs w:val="32"/>
          <w:cs/>
        </w:rPr>
        <w:t xml:space="preserve">ม. </w:t>
      </w:r>
      <w:r w:rsidRPr="00A877FF">
        <w:rPr>
          <w:rFonts w:ascii="TH SarabunPSK" w:hAnsi="TH SarabunPSK" w:cs="TH SarabunPSK"/>
          <w:sz w:val="32"/>
          <w:szCs w:val="32"/>
        </w:rPr>
        <w:t xml:space="preserve">Caregiver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ครอบครัว และ </w:t>
      </w:r>
      <w:r w:rsidRPr="00A877FF">
        <w:rPr>
          <w:rFonts w:ascii="TH SarabunPSK" w:hAnsi="TH SarabunPSK" w:cs="TH SarabunPSK"/>
          <w:sz w:val="32"/>
          <w:szCs w:val="32"/>
        </w:rPr>
        <w:t xml:space="preserve">Line group </w:t>
      </w:r>
      <w:r w:rsidRPr="00A877FF">
        <w:rPr>
          <w:rFonts w:ascii="TH SarabunPSK" w:hAnsi="TH SarabunPSK" w:cs="TH SarabunPSK"/>
          <w:sz w:val="32"/>
          <w:szCs w:val="32"/>
          <w:cs/>
        </w:rPr>
        <w:t>เพื่อรายงานอาการ ปัญหาเร่งด่วน การเยี่ยมบ้าน และการติดตามต่อเนื่อง รวมทั้งประสานองค์กรปกครองส่วนท้องถิ่น นักพัฒนาชุมชน งานพิทักษ์สิทธิ์ และ พมจ. เพื่อสนับสนุนการปรับสิ่งแวดล้อมบ้าน อุปกรณ์จำเป็น เงินสนับสนุน สวัสดิการ และการเข้าถึงบริการที่เหมาะสม</w:t>
      </w:r>
    </w:p>
    <w:p w:rsidR="00A877FF" w:rsidRDefault="00A877FF" w:rsidP="00A877FF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77FF">
        <w:rPr>
          <w:rFonts w:ascii="TH SarabunPSK" w:hAnsi="TH SarabunPSK" w:cs="TH SarabunPSK"/>
          <w:sz w:val="32"/>
          <w:szCs w:val="32"/>
          <w:cs/>
        </w:rPr>
        <w:t xml:space="preserve">รูปแบบการดูแลประกอบด้วย </w:t>
      </w:r>
      <w:r w:rsidRPr="00A877FF">
        <w:rPr>
          <w:rFonts w:ascii="TH SarabunPSK" w:hAnsi="TH SarabunPSK" w:cs="TH SarabunPSK"/>
          <w:sz w:val="32"/>
          <w:szCs w:val="32"/>
        </w:rPr>
        <w:t xml:space="preserve">5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ขั้นตอน ได้แก่ </w:t>
      </w:r>
      <w:r w:rsidRPr="00A877FF">
        <w:rPr>
          <w:rFonts w:ascii="TH SarabunPSK" w:hAnsi="TH SarabunPSK" w:cs="TH SarabunPSK"/>
          <w:sz w:val="32"/>
          <w:szCs w:val="32"/>
        </w:rPr>
        <w:t xml:space="preserve">1)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ค้นหาและจำแนกกลุ่มผู้สูงอายุที่มีภาวะพึ่งพิงตามระดับความต้องการ </w:t>
      </w:r>
      <w:r w:rsidRPr="00A877FF">
        <w:rPr>
          <w:rFonts w:ascii="TH SarabunPSK" w:hAnsi="TH SarabunPSK" w:cs="TH SarabunPSK"/>
          <w:sz w:val="32"/>
          <w:szCs w:val="32"/>
        </w:rPr>
        <w:t xml:space="preserve">2)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ประเมินปัญหาแบบองค์รวม ครอบคลุมสุขภาพ การดูแลตนเอง ครอบครัว สิ่งแวดล้อม และสิทธิประโยชน์ </w:t>
      </w:r>
      <w:r w:rsidRPr="00A877FF">
        <w:rPr>
          <w:rFonts w:ascii="TH SarabunPSK" w:hAnsi="TH SarabunPSK" w:cs="TH SarabunPSK"/>
          <w:sz w:val="32"/>
          <w:szCs w:val="32"/>
        </w:rPr>
        <w:t xml:space="preserve">3)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จัดทีมดูแลรายบุคคลร่วมกับ </w:t>
      </w:r>
      <w:proofErr w:type="spellStart"/>
      <w:r w:rsidRPr="00A877F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A877FF">
        <w:rPr>
          <w:rFonts w:ascii="TH SarabunPSK" w:hAnsi="TH SarabunPSK" w:cs="TH SarabunPSK"/>
          <w:sz w:val="32"/>
          <w:szCs w:val="32"/>
          <w:cs/>
        </w:rPr>
        <w:t xml:space="preserve">ม. </w:t>
      </w:r>
      <w:r w:rsidRPr="00A877FF">
        <w:rPr>
          <w:rFonts w:ascii="TH SarabunPSK" w:hAnsi="TH SarabunPSK" w:cs="TH SarabunPSK"/>
          <w:sz w:val="32"/>
          <w:szCs w:val="32"/>
        </w:rPr>
        <w:t xml:space="preserve">Caregiver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ครอบครัว และทีม รพ.สต. </w:t>
      </w:r>
      <w:r w:rsidRPr="00A877FF">
        <w:rPr>
          <w:rFonts w:ascii="TH SarabunPSK" w:hAnsi="TH SarabunPSK" w:cs="TH SarabunPSK"/>
          <w:sz w:val="32"/>
          <w:szCs w:val="32"/>
        </w:rPr>
        <w:t xml:space="preserve">4)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ติดตามต่อเนื่องผ่านการเยี่ยมบ้าน โทรศัพท์ และ </w:t>
      </w:r>
      <w:r w:rsidRPr="00A877FF">
        <w:rPr>
          <w:rFonts w:ascii="TH SarabunPSK" w:hAnsi="TH SarabunPSK" w:cs="TH SarabunPSK"/>
          <w:sz w:val="32"/>
          <w:szCs w:val="32"/>
        </w:rPr>
        <w:t xml:space="preserve">Line group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877FF">
        <w:rPr>
          <w:rFonts w:ascii="TH SarabunPSK" w:hAnsi="TH SarabunPSK" w:cs="TH SarabunPSK"/>
          <w:sz w:val="32"/>
          <w:szCs w:val="32"/>
        </w:rPr>
        <w:t xml:space="preserve">5) </w:t>
      </w:r>
      <w:r w:rsidRPr="00A877FF">
        <w:rPr>
          <w:rFonts w:ascii="TH SarabunPSK" w:hAnsi="TH SarabunPSK" w:cs="TH SarabunPSK"/>
          <w:sz w:val="32"/>
          <w:szCs w:val="32"/>
          <w:cs/>
        </w:rPr>
        <w:t xml:space="preserve">ประสานภาคีเครือข่ายเพื่อสนับสนุนการปรับสิ่งแวดล้อม อุปกรณ์จำเป็น และสวัสดิการที่เหมาะสม </w:t>
      </w:r>
    </w:p>
    <w:p w:rsidR="00A877FF" w:rsidRPr="00A877FF" w:rsidRDefault="00A877FF" w:rsidP="00A877FF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77FF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ผลการดำเนินงานพบว่า ผู้สูงอายุที่มีภาวะพึ่งพิงได้รับการติดตามดูแลต่อเนื่องมากขึ้น ครอบครัวมีช่องทางขอคำปรึกษาและแจ้งปัญหาได้รวดเร็ว </w:t>
      </w:r>
      <w:proofErr w:type="spellStart"/>
      <w:r w:rsidRPr="00A877F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A877FF">
        <w:rPr>
          <w:rFonts w:ascii="TH SarabunPSK" w:hAnsi="TH SarabunPSK" w:cs="TH SarabunPSK"/>
          <w:sz w:val="32"/>
          <w:szCs w:val="32"/>
          <w:cs/>
        </w:rPr>
        <w:t xml:space="preserve">ม. และ </w:t>
      </w:r>
      <w:r w:rsidRPr="00A877FF">
        <w:rPr>
          <w:rFonts w:ascii="TH SarabunPSK" w:hAnsi="TH SarabunPSK" w:cs="TH SarabunPSK"/>
          <w:sz w:val="32"/>
          <w:szCs w:val="32"/>
        </w:rPr>
        <w:t xml:space="preserve">Caregiver </w:t>
      </w:r>
      <w:r w:rsidRPr="00A877FF">
        <w:rPr>
          <w:rFonts w:ascii="TH SarabunPSK" w:hAnsi="TH SarabunPSK" w:cs="TH SarabunPSK"/>
          <w:sz w:val="32"/>
          <w:szCs w:val="32"/>
          <w:cs/>
        </w:rPr>
        <w:t>มีบทบาทชัดเจนในการสังเกตอาการ ดูแลเบื้องต้น และประสานทีมสุขภาพ ผู้สูงอายุบางรายได้รับการช่วยเหลือด้านการปรับสิ่งแวดล้อมบ้าน อุปกรณ์จำเป็น และสวัสดิการจากหน่วยงานที่เกี่ยวข้อง ส่งผลให้การดูแลไม่จำกัดอยู่เพียงการเยี่ยมบ้านด้านสุขภาพ แต่ครอบคลุมคุณภาพชีวิต ความปลอดภัย ศักดิ์ศรี และการเข้าถึงสิทธิของผู้สูงอายุ สรุปได้ว่า รูปแบบการดูแลระยะยาวโดยใช้เครือข่ายชุมชนเป็นฐานช่วยเสริมความเข้มแข็งของระบบดูแลผู้สูงอายุที่มีภาวะพึ่งพิง เชื่อมโยงทรัพยากรในพื้นที่ และสามารถประยุกต์ใช้ในการดูแลกลุ่มเปราะบางในชุมชนได้</w:t>
      </w:r>
    </w:p>
    <w:p w:rsidR="00A877FF" w:rsidRPr="00A877FF" w:rsidRDefault="00A877FF" w:rsidP="00A877FF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A877FF">
        <w:rPr>
          <w:rStyle w:val="a4"/>
          <w:rFonts w:ascii="TH SarabunPSK" w:hAnsi="TH SarabunPSK" w:cs="TH SarabunPSK"/>
          <w:sz w:val="32"/>
          <w:szCs w:val="32"/>
          <w:cs/>
        </w:rPr>
        <w:t>คำสำคัญ:</w:t>
      </w:r>
      <w:r w:rsidRPr="00A877FF">
        <w:rPr>
          <w:rFonts w:ascii="TH SarabunPSK" w:hAnsi="TH SarabunPSK" w:cs="TH SarabunPSK"/>
          <w:sz w:val="32"/>
          <w:szCs w:val="32"/>
        </w:rPr>
        <w:t xml:space="preserve"> </w:t>
      </w:r>
      <w:r w:rsidRPr="00A877FF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Pr="00A877FF">
        <w:rPr>
          <w:rFonts w:ascii="TH SarabunPSK" w:hAnsi="TH SarabunPSK" w:cs="TH SarabunPSK"/>
          <w:sz w:val="32"/>
          <w:szCs w:val="32"/>
        </w:rPr>
        <w:t xml:space="preserve">, </w:t>
      </w:r>
      <w:r w:rsidRPr="00A877FF">
        <w:rPr>
          <w:rFonts w:ascii="TH SarabunPSK" w:hAnsi="TH SarabunPSK" w:cs="TH SarabunPSK"/>
          <w:sz w:val="32"/>
          <w:szCs w:val="32"/>
          <w:cs/>
        </w:rPr>
        <w:t>ภาวะพึ่งพิง</w:t>
      </w:r>
      <w:r w:rsidRPr="00A877FF">
        <w:rPr>
          <w:rFonts w:ascii="TH SarabunPSK" w:hAnsi="TH SarabunPSK" w:cs="TH SarabunPSK"/>
          <w:sz w:val="32"/>
          <w:szCs w:val="32"/>
        </w:rPr>
        <w:t xml:space="preserve">, </w:t>
      </w:r>
      <w:r w:rsidRPr="00A877FF">
        <w:rPr>
          <w:rFonts w:ascii="TH SarabunPSK" w:hAnsi="TH SarabunPSK" w:cs="TH SarabunPSK"/>
          <w:sz w:val="32"/>
          <w:szCs w:val="32"/>
          <w:cs/>
        </w:rPr>
        <w:t>การดูแลระยะยาว</w:t>
      </w:r>
      <w:r w:rsidRPr="00A877FF">
        <w:rPr>
          <w:rFonts w:ascii="TH SarabunPSK" w:hAnsi="TH SarabunPSK" w:cs="TH SarabunPSK"/>
          <w:sz w:val="32"/>
          <w:szCs w:val="32"/>
        </w:rPr>
        <w:t xml:space="preserve">, Caregiver, </w:t>
      </w:r>
      <w:proofErr w:type="spellStart"/>
      <w:r w:rsidRPr="00A877F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A877FF">
        <w:rPr>
          <w:rFonts w:ascii="TH SarabunPSK" w:hAnsi="TH SarabunPSK" w:cs="TH SarabunPSK"/>
          <w:sz w:val="32"/>
          <w:szCs w:val="32"/>
          <w:cs/>
        </w:rPr>
        <w:t>ม.</w:t>
      </w:r>
      <w:r w:rsidRPr="00A877FF">
        <w:rPr>
          <w:rFonts w:ascii="TH SarabunPSK" w:hAnsi="TH SarabunPSK" w:cs="TH SarabunPSK"/>
          <w:sz w:val="32"/>
          <w:szCs w:val="32"/>
        </w:rPr>
        <w:t xml:space="preserve">, </w:t>
      </w:r>
      <w:r w:rsidRPr="00A877FF">
        <w:rPr>
          <w:rFonts w:ascii="TH SarabunPSK" w:hAnsi="TH SarabunPSK" w:cs="TH SarabunPSK"/>
          <w:sz w:val="32"/>
          <w:szCs w:val="32"/>
          <w:cs/>
        </w:rPr>
        <w:t>เครือข่ายชุมชน</w:t>
      </w:r>
    </w:p>
    <w:p w:rsidR="00D02CFC" w:rsidRDefault="00D02CFC">
      <w:pPr>
        <w:rPr>
          <w:rFonts w:hint="cs"/>
          <w:cs/>
        </w:rPr>
      </w:pPr>
    </w:p>
    <w:sectPr w:rsidR="00D02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FF"/>
    <w:rsid w:val="001B11E5"/>
    <w:rsid w:val="00232360"/>
    <w:rsid w:val="005B57CD"/>
    <w:rsid w:val="00A877FF"/>
    <w:rsid w:val="00D0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5B3F"/>
  <w15:chartTrackingRefBased/>
  <w15:docId w15:val="{F4523156-C5F1-44B7-B933-0978F5A3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7F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A87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2026-05-13T16:34:00Z</dcterms:created>
  <dcterms:modified xsi:type="dcterms:W3CDTF">2026-05-13T16:52:00Z</dcterms:modified>
</cp:coreProperties>
</file>