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2DC2" w14:textId="77777777" w:rsidR="009C70A5" w:rsidRDefault="009C70A5" w:rsidP="00361ADB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63DD28DA" w14:textId="5918A528" w:rsidR="00361ADB" w:rsidRPr="00277D81" w:rsidRDefault="00E73009" w:rsidP="00361A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7D81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ผลของ</w:t>
      </w:r>
      <w:r w:rsidR="00361ADB" w:rsidRPr="00277D81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การส่งเสริมความรอบรู้ด้านผลิตภัณฑ์สุขภาพของนักเรียนผ่านกลไกเครือข่าย อย.น้อย</w:t>
      </w:r>
      <w:r w:rsidR="00277D81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 </w:t>
      </w:r>
      <w:r w:rsidR="00277D81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br/>
      </w:r>
      <w:r w:rsidR="00277D81" w:rsidRPr="00277D81">
        <w:rPr>
          <w:rFonts w:ascii="TH SarabunPSK" w:hAnsi="TH SarabunPSK" w:cs="TH SarabunPSK"/>
          <w:b/>
          <w:bCs/>
          <w:sz w:val="36"/>
          <w:szCs w:val="36"/>
        </w:rPr>
        <w:t>KO CARE Model</w:t>
      </w:r>
      <w:r w:rsidR="00277D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1ADB" w:rsidRPr="00277D81">
        <w:rPr>
          <w:rFonts w:ascii="TH SarabunPSK" w:hAnsi="TH SarabunPSK" w:cs="TH SarabunPSK"/>
          <w:b/>
          <w:bCs/>
          <w:sz w:val="36"/>
          <w:szCs w:val="36"/>
          <w:cs/>
        </w:rPr>
        <w:t>: กรณีศึกษา</w:t>
      </w:r>
      <w:r w:rsidR="00361ADB" w:rsidRPr="00277D8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โรงเรียนบ้านโก </w:t>
      </w:r>
      <w:r w:rsidR="00AB6376" w:rsidRPr="00277D8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ตำบลส้มป่อย </w:t>
      </w:r>
      <w:r w:rsidR="00361ADB" w:rsidRPr="00277D81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</w:t>
      </w:r>
      <w:proofErr w:type="spellStart"/>
      <w:r w:rsidR="00361ADB" w:rsidRPr="00277D81">
        <w:rPr>
          <w:rFonts w:ascii="TH SarabunPSK" w:hAnsi="TH SarabunPSK" w:cs="TH SarabunPSK" w:hint="cs"/>
          <w:b/>
          <w:bCs/>
          <w:sz w:val="36"/>
          <w:szCs w:val="36"/>
          <w:cs/>
        </w:rPr>
        <w:t>ราษี</w:t>
      </w:r>
      <w:proofErr w:type="spellEnd"/>
      <w:r w:rsidR="00361ADB" w:rsidRPr="00277D81">
        <w:rPr>
          <w:rFonts w:ascii="TH SarabunPSK" w:hAnsi="TH SarabunPSK" w:cs="TH SarabunPSK" w:hint="cs"/>
          <w:b/>
          <w:bCs/>
          <w:sz w:val="36"/>
          <w:szCs w:val="36"/>
          <w:cs/>
        </w:rPr>
        <w:t>ไศล</w:t>
      </w:r>
      <w:r w:rsidR="007F16C5" w:rsidRPr="00277D8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F16C5" w:rsidRPr="00277D81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จังหวัดศรีสะเกษ</w:t>
      </w:r>
    </w:p>
    <w:p w14:paraId="0FA42F0F" w14:textId="2B75335E" w:rsidR="00277D81" w:rsidRDefault="00E73009" w:rsidP="00277D81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  <w:lang w:val="en"/>
        </w:rPr>
      </w:pPr>
      <w:r w:rsidRPr="00A9537E">
        <w:rPr>
          <w:rFonts w:ascii="TH SarabunPSK" w:hAnsi="TH SarabunPSK" w:cs="TH SarabunPSK"/>
          <w:b/>
          <w:bCs/>
          <w:spacing w:val="-4"/>
          <w:sz w:val="36"/>
          <w:szCs w:val="36"/>
        </w:rPr>
        <w:t xml:space="preserve">The effect of </w:t>
      </w:r>
      <w:r w:rsidR="00A9537E" w:rsidRPr="00A9537E">
        <w:rPr>
          <w:rFonts w:ascii="TH SarabunPSK" w:hAnsi="TH SarabunPSK" w:cs="TH SarabunPSK"/>
          <w:b/>
          <w:bCs/>
          <w:spacing w:val="-4"/>
          <w:sz w:val="36"/>
          <w:szCs w:val="36"/>
        </w:rPr>
        <w:t>KO CARE Model</w:t>
      </w:r>
      <w:r w:rsidR="00A9537E" w:rsidRPr="00A9537E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 </w:t>
      </w:r>
      <w:r w:rsidR="00A9537E" w:rsidRPr="00A9537E">
        <w:rPr>
          <w:rFonts w:ascii="TH SarabunPSK" w:hAnsi="TH SarabunPSK" w:cs="TH SarabunPSK"/>
          <w:b/>
          <w:bCs/>
          <w:spacing w:val="-4"/>
          <w:sz w:val="36"/>
          <w:szCs w:val="36"/>
        </w:rPr>
        <w:t xml:space="preserve">for </w:t>
      </w:r>
      <w:r w:rsidR="00277D81" w:rsidRPr="00A9537E">
        <w:rPr>
          <w:rFonts w:ascii="TH SarabunPSK" w:hAnsi="TH SarabunPSK" w:cs="TH SarabunPSK"/>
          <w:b/>
          <w:bCs/>
          <w:spacing w:val="-4"/>
          <w:sz w:val="36"/>
          <w:szCs w:val="36"/>
          <w:lang w:val="en"/>
        </w:rPr>
        <w:t xml:space="preserve">Promoting Health Product Literacy Among Students through the Junior FDA </w:t>
      </w:r>
      <w:proofErr w:type="gramStart"/>
      <w:r w:rsidR="00277D81" w:rsidRPr="00A9537E">
        <w:rPr>
          <w:rFonts w:ascii="TH SarabunPSK" w:hAnsi="TH SarabunPSK" w:cs="TH SarabunPSK"/>
          <w:b/>
          <w:bCs/>
          <w:spacing w:val="-4"/>
          <w:sz w:val="36"/>
          <w:szCs w:val="36"/>
          <w:lang w:val="en"/>
        </w:rPr>
        <w:t>Network</w:t>
      </w:r>
      <w:r w:rsidR="00A9537E" w:rsidRPr="00A9537E">
        <w:rPr>
          <w:rFonts w:ascii="TH SarabunPSK" w:hAnsi="TH SarabunPSK" w:cs="TH SarabunPSK" w:hint="cs"/>
          <w:b/>
          <w:bCs/>
          <w:spacing w:val="-4"/>
          <w:sz w:val="36"/>
          <w:szCs w:val="36"/>
          <w:cs/>
          <w:lang w:val="en"/>
        </w:rPr>
        <w:t xml:space="preserve"> </w:t>
      </w:r>
      <w:r w:rsidR="00277D81" w:rsidRPr="00A9537E">
        <w:rPr>
          <w:rFonts w:ascii="TH SarabunPSK" w:hAnsi="TH SarabunPSK" w:cs="TH SarabunPSK" w:hint="cs"/>
          <w:b/>
          <w:bCs/>
          <w:spacing w:val="-4"/>
          <w:sz w:val="36"/>
          <w:szCs w:val="36"/>
          <w:cs/>
          <w:lang w:val="en"/>
        </w:rPr>
        <w:t xml:space="preserve"> </w:t>
      </w:r>
      <w:r w:rsidR="00277D81" w:rsidRPr="00A9537E">
        <w:rPr>
          <w:rFonts w:ascii="TH SarabunPSK" w:hAnsi="TH SarabunPSK" w:cs="TH SarabunPSK"/>
          <w:b/>
          <w:bCs/>
          <w:spacing w:val="-4"/>
          <w:sz w:val="36"/>
          <w:szCs w:val="36"/>
          <w:lang w:val="en"/>
        </w:rPr>
        <w:t>:</w:t>
      </w:r>
      <w:proofErr w:type="gramEnd"/>
      <w:r w:rsidR="00277D81" w:rsidRPr="00A9537E">
        <w:rPr>
          <w:rFonts w:ascii="TH SarabunPSK" w:hAnsi="TH SarabunPSK" w:cs="TH SarabunPSK"/>
          <w:b/>
          <w:bCs/>
          <w:spacing w:val="-4"/>
          <w:sz w:val="36"/>
          <w:szCs w:val="36"/>
          <w:lang w:val="en"/>
        </w:rPr>
        <w:t xml:space="preserve"> A Case Study of the Health Service Network at Ban Ko School, Som Poi Subdistrict, Rasi Salai District, </w:t>
      </w:r>
      <w:proofErr w:type="spellStart"/>
      <w:r w:rsidR="00277D81" w:rsidRPr="00A9537E">
        <w:rPr>
          <w:rFonts w:ascii="TH SarabunPSK" w:hAnsi="TH SarabunPSK" w:cs="TH SarabunPSK"/>
          <w:b/>
          <w:bCs/>
          <w:spacing w:val="-4"/>
          <w:sz w:val="36"/>
          <w:szCs w:val="36"/>
          <w:lang w:val="en"/>
        </w:rPr>
        <w:t>Sisaket</w:t>
      </w:r>
      <w:proofErr w:type="spellEnd"/>
      <w:r w:rsidR="00277D81" w:rsidRPr="00A9537E">
        <w:rPr>
          <w:rFonts w:ascii="TH SarabunPSK" w:hAnsi="TH SarabunPSK" w:cs="TH SarabunPSK"/>
          <w:b/>
          <w:bCs/>
          <w:spacing w:val="-4"/>
          <w:sz w:val="36"/>
          <w:szCs w:val="36"/>
          <w:lang w:val="en"/>
        </w:rPr>
        <w:t xml:space="preserve"> Province.</w:t>
      </w:r>
    </w:p>
    <w:p w14:paraId="26C2F51A" w14:textId="77777777" w:rsidR="004C4F2A" w:rsidRDefault="004C4F2A" w:rsidP="00277D81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  <w:lang w:val="en"/>
        </w:rPr>
      </w:pPr>
    </w:p>
    <w:p w14:paraId="67095CDE" w14:textId="77777777" w:rsidR="004339C0" w:rsidRPr="004C4F2A" w:rsidRDefault="0046255D" w:rsidP="004339C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C4F2A">
        <w:rPr>
          <w:rFonts w:ascii="TH SarabunPSK" w:hAnsi="TH SarabunPSK" w:cs="TH SarabunPSK" w:hint="cs"/>
          <w:sz w:val="32"/>
          <w:szCs w:val="32"/>
          <w:cs/>
        </w:rPr>
        <w:t>ณ</w:t>
      </w:r>
      <w:proofErr w:type="spellStart"/>
      <w:r w:rsidRPr="004C4F2A">
        <w:rPr>
          <w:rFonts w:ascii="TH SarabunPSK" w:hAnsi="TH SarabunPSK" w:cs="TH SarabunPSK" w:hint="cs"/>
          <w:sz w:val="32"/>
          <w:szCs w:val="32"/>
          <w:cs/>
        </w:rPr>
        <w:t>ัฏฐร</w:t>
      </w:r>
      <w:proofErr w:type="spellEnd"/>
      <w:r w:rsidRPr="004C4F2A">
        <w:rPr>
          <w:rFonts w:ascii="TH SarabunPSK" w:hAnsi="TH SarabunPSK" w:cs="TH SarabunPSK" w:hint="cs"/>
          <w:sz w:val="32"/>
          <w:szCs w:val="32"/>
          <w:cs/>
        </w:rPr>
        <w:t xml:space="preserve">ณันท์  เจือจันทร์ </w:t>
      </w:r>
    </w:p>
    <w:p w14:paraId="2C297B85" w14:textId="2C228C5E" w:rsidR="00361ADB" w:rsidRPr="004C4F2A" w:rsidRDefault="0046255D" w:rsidP="004339C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 w:rsidRPr="004C4F2A">
        <w:rPr>
          <w:rFonts w:ascii="TH SarabunPSK" w:hAnsi="TH SarabunPSK" w:cs="TH SarabunPSK" w:hint="cs"/>
          <w:sz w:val="32"/>
          <w:szCs w:val="32"/>
          <w:cs/>
        </w:rPr>
        <w:t>จพ</w:t>
      </w:r>
      <w:proofErr w:type="spellEnd"/>
      <w:r w:rsidRPr="004C4F2A">
        <w:rPr>
          <w:rFonts w:ascii="TH SarabunPSK" w:hAnsi="TH SarabunPSK" w:cs="TH SarabunPSK" w:hint="cs"/>
          <w:sz w:val="32"/>
          <w:szCs w:val="32"/>
          <w:cs/>
        </w:rPr>
        <w:t>.เภสัชกรรมชำนาญงาน</w:t>
      </w:r>
      <w:r w:rsidR="004C4F2A">
        <w:rPr>
          <w:rFonts w:ascii="TH SarabunPSK" w:hAnsi="TH SarabunPSK" w:cs="TH SarabunPSK" w:hint="cs"/>
          <w:sz w:val="32"/>
          <w:szCs w:val="32"/>
          <w:cs/>
        </w:rPr>
        <w:t xml:space="preserve"> โรงพยาบาล</w:t>
      </w:r>
      <w:proofErr w:type="spellStart"/>
      <w:r w:rsidR="004C4F2A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="004C4F2A">
        <w:rPr>
          <w:rFonts w:ascii="TH SarabunPSK" w:hAnsi="TH SarabunPSK" w:cs="TH SarabunPSK" w:hint="cs"/>
          <w:sz w:val="32"/>
          <w:szCs w:val="32"/>
          <w:cs/>
        </w:rPr>
        <w:t>ไศล</w:t>
      </w:r>
    </w:p>
    <w:p w14:paraId="6C700156" w14:textId="77777777" w:rsidR="0046255D" w:rsidRPr="004C4F2A" w:rsidRDefault="0046255D" w:rsidP="00361ADB">
      <w:pPr>
        <w:spacing w:after="0" w:line="240" w:lineRule="auto"/>
        <w:jc w:val="right"/>
        <w:rPr>
          <w:rFonts w:ascii="TH SarabunPSK" w:hAnsi="TH SarabunPSK" w:cs="TH SarabunPSK"/>
          <w:b/>
          <w:bCs/>
          <w:sz w:val="18"/>
          <w:szCs w:val="18"/>
          <w:cs/>
        </w:rPr>
      </w:pPr>
    </w:p>
    <w:p w14:paraId="58B16ECA" w14:textId="326203A0" w:rsidR="00361ADB" w:rsidRDefault="00361ADB" w:rsidP="00361A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179B3F33" w14:textId="5EFC87DF" w:rsidR="00361ADB" w:rsidRPr="00277D81" w:rsidRDefault="00361ADB" w:rsidP="008C474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77D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บทนำ </w:t>
      </w:r>
      <w:r w:rsidR="00A9537E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277D81" w:rsidRPr="00277D81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="00277D81">
        <w:rPr>
          <w:rFonts w:ascii="TH SarabunPSK" w:hAnsi="TH SarabunPSK" w:cs="TH SarabunPSK" w:hint="cs"/>
          <w:sz w:val="32"/>
          <w:szCs w:val="32"/>
          <w:cs/>
        </w:rPr>
        <w:t>สุขภาพ</w:t>
      </w:r>
      <w:r w:rsidR="00A9537E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="00277D81">
        <w:rPr>
          <w:rFonts w:ascii="TH SarabunPSK" w:hAnsi="TH SarabunPSK" w:cs="TH SarabunPSK" w:hint="cs"/>
          <w:sz w:val="32"/>
          <w:szCs w:val="32"/>
          <w:cs/>
        </w:rPr>
        <w:t>มีสาเหตุ</w:t>
      </w:r>
      <w:r w:rsidR="00277D81" w:rsidRPr="00277D81">
        <w:rPr>
          <w:rFonts w:ascii="TH SarabunPSK" w:hAnsi="TH SarabunPSK" w:cs="TH SarabunPSK" w:hint="cs"/>
          <w:sz w:val="32"/>
          <w:szCs w:val="32"/>
          <w:cs/>
        </w:rPr>
        <w:t>จากพฤติกรรมการบริโภคที่ไม่ถูกต้อง</w:t>
      </w:r>
      <w:r w:rsidR="00277D81">
        <w:rPr>
          <w:rFonts w:ascii="TH SarabunPSK" w:hAnsi="TH SarabunPSK" w:cs="TH SarabunPSK" w:hint="cs"/>
          <w:sz w:val="32"/>
          <w:szCs w:val="32"/>
          <w:cs/>
        </w:rPr>
        <w:t xml:space="preserve"> จำเป็นต้องมี</w:t>
      </w:r>
      <w:r w:rsidRPr="00277D81">
        <w:rPr>
          <w:rFonts w:ascii="TH SarabunPSK" w:hAnsi="TH SarabunPSK" w:cs="TH SarabunPSK"/>
          <w:sz w:val="32"/>
          <w:szCs w:val="32"/>
          <w:cs/>
        </w:rPr>
        <w:t>การสร้างความรอบรู้ด้านผลิตภัณฑ์สุขภาพในโรงเรียน</w:t>
      </w:r>
      <w:r w:rsidR="00277D81">
        <w:rPr>
          <w:rFonts w:ascii="TH SarabunPSK" w:hAnsi="TH SarabunPSK" w:cs="TH SarabunPSK" w:hint="cs"/>
          <w:sz w:val="32"/>
          <w:szCs w:val="32"/>
          <w:cs/>
        </w:rPr>
        <w:t>เพื่อเป็น</w:t>
      </w:r>
      <w:r w:rsidRPr="00277D81">
        <w:rPr>
          <w:rFonts w:ascii="TH SarabunPSK" w:hAnsi="TH SarabunPSK" w:cs="TH SarabunPSK"/>
          <w:sz w:val="32"/>
          <w:szCs w:val="32"/>
          <w:cs/>
        </w:rPr>
        <w:t>การปลูกฝังพฤติกรรมการบริโภคที่ปลอดภัยและสร้างทักษะการตัดสินใจแก่เยาวชนอย่างยั่งยืน</w:t>
      </w:r>
      <w:r w:rsidR="008C4743" w:rsidRPr="00277D8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BB1E2C" w14:textId="4FA93F9A" w:rsidR="00361ADB" w:rsidRPr="00277D81" w:rsidRDefault="00361ADB" w:rsidP="00361A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1ADB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009" w:rsidRPr="00277D81">
        <w:rPr>
          <w:rFonts w:ascii="TH SarabunPSK" w:hAnsi="TH SarabunPSK" w:cs="TH SarabunPSK"/>
          <w:sz w:val="32"/>
          <w:szCs w:val="32"/>
          <w:cs/>
        </w:rPr>
        <w:t>เพื่อเปรียบเทียบ</w:t>
      </w:r>
      <w:r w:rsidR="00E73009" w:rsidRPr="00277D81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4C4F2A">
        <w:rPr>
          <w:rFonts w:ascii="TH SarabunPSK" w:hAnsi="TH SarabunPSK" w:cs="TH SarabunPSK" w:hint="cs"/>
          <w:sz w:val="32"/>
          <w:szCs w:val="32"/>
          <w:cs/>
        </w:rPr>
        <w:t>รอบ</w:t>
      </w:r>
      <w:r w:rsidR="00E73009" w:rsidRPr="00277D81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4C4F2A">
        <w:rPr>
          <w:rFonts w:ascii="TH SarabunPSK" w:hAnsi="TH SarabunPSK" w:cs="TH SarabunPSK" w:hint="cs"/>
          <w:sz w:val="32"/>
          <w:szCs w:val="32"/>
          <w:cs/>
        </w:rPr>
        <w:t>ด้านผลิตภัณฑ์สุขภาพและ</w:t>
      </w:r>
      <w:r w:rsidR="003F110F" w:rsidRPr="00277D81">
        <w:rPr>
          <w:rFonts w:ascii="TH SarabunPSK" w:hAnsi="TH SarabunPSK" w:cs="TH SarabunPSK" w:hint="cs"/>
          <w:sz w:val="32"/>
          <w:szCs w:val="32"/>
          <w:cs/>
        </w:rPr>
        <w:t>พฤติกรรม</w:t>
      </w:r>
      <w:r w:rsidR="004C4F2A">
        <w:rPr>
          <w:rFonts w:ascii="TH SarabunPSK" w:hAnsi="TH SarabunPSK" w:cs="TH SarabunPSK" w:hint="cs"/>
          <w:sz w:val="32"/>
          <w:szCs w:val="32"/>
          <w:cs/>
        </w:rPr>
        <w:t>สุขภาพ</w:t>
      </w:r>
      <w:r w:rsidR="00E73009" w:rsidRPr="00277D8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E6065" w:rsidRPr="00277D81">
        <w:rPr>
          <w:rFonts w:ascii="TH SarabunPSK" w:hAnsi="TH SarabunPSK" w:cs="TH SarabunPSK" w:hint="cs"/>
          <w:sz w:val="32"/>
          <w:szCs w:val="32"/>
          <w:cs/>
        </w:rPr>
        <w:t>นักเรียนก่อนและหลังการใช้</w:t>
      </w:r>
      <w:r w:rsidR="004C4F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6065" w:rsidRPr="00277D81">
        <w:rPr>
          <w:rFonts w:ascii="TH SarabunPSK" w:hAnsi="TH SarabunPSK" w:cs="TH SarabunPSK"/>
          <w:spacing w:val="-4"/>
          <w:sz w:val="32"/>
          <w:szCs w:val="32"/>
          <w:cs/>
        </w:rPr>
        <w:t>กลไกเครือข่าย อย.น้อย</w:t>
      </w:r>
      <w:r w:rsidR="00277D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77D81" w:rsidRPr="00277D81">
        <w:rPr>
          <w:rFonts w:ascii="TH SarabunPSK" w:hAnsi="TH SarabunPSK" w:cs="TH SarabunPSK"/>
          <w:sz w:val="32"/>
          <w:szCs w:val="32"/>
        </w:rPr>
        <w:t xml:space="preserve">KO CARE Model </w:t>
      </w:r>
      <w:r w:rsidRPr="00277D81">
        <w:rPr>
          <w:rFonts w:ascii="TH SarabunPSK" w:hAnsi="TH SarabunPSK" w:cs="TH SarabunPSK"/>
          <w:sz w:val="32"/>
          <w:szCs w:val="32"/>
          <w:cs/>
        </w:rPr>
        <w:t>ใน</w:t>
      </w:r>
      <w:r w:rsidR="006E6065" w:rsidRPr="00277D81">
        <w:rPr>
          <w:rFonts w:ascii="TH SarabunPSK" w:hAnsi="TH SarabunPSK" w:cs="TH SarabunPSK"/>
          <w:sz w:val="32"/>
          <w:szCs w:val="32"/>
          <w:cs/>
        </w:rPr>
        <w:t>พื้นที่</w:t>
      </w:r>
      <w:r w:rsidR="004C4F2A">
        <w:rPr>
          <w:rFonts w:ascii="TH SarabunPSK" w:hAnsi="TH SarabunPSK" w:cs="TH SarabunPSK" w:hint="cs"/>
          <w:sz w:val="32"/>
          <w:szCs w:val="32"/>
          <w:cs/>
        </w:rPr>
        <w:t>กรณีศึกษา</w:t>
      </w:r>
      <w:r w:rsidR="006E6065" w:rsidRPr="00277D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7B92" w:rsidRPr="00277D81">
        <w:rPr>
          <w:rFonts w:ascii="TH SarabunPSK" w:hAnsi="TH SarabunPSK" w:cs="TH SarabunPSK"/>
          <w:sz w:val="32"/>
          <w:szCs w:val="32"/>
          <w:cs/>
        </w:rPr>
        <w:t>โรงเรียนบ้านโก ตำบลส้มป่อย อำเภอ</w:t>
      </w:r>
      <w:proofErr w:type="spellStart"/>
      <w:r w:rsidR="00467B92" w:rsidRPr="00277D81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="00467B92" w:rsidRPr="00277D81">
        <w:rPr>
          <w:rFonts w:ascii="TH SarabunPSK" w:hAnsi="TH SarabunPSK" w:cs="TH SarabunPSK"/>
          <w:sz w:val="32"/>
          <w:szCs w:val="32"/>
          <w:cs/>
        </w:rPr>
        <w:t>ไศล จังหวัดศรีสะเกษ</w:t>
      </w:r>
    </w:p>
    <w:p w14:paraId="214933D4" w14:textId="7DAEA54A" w:rsidR="006E6065" w:rsidRPr="00277D81" w:rsidRDefault="00361ADB" w:rsidP="004C4F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77D81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วิธีการวิจัย</w:t>
      </w:r>
      <w:r w:rsidRPr="00277D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6065" w:rsidRPr="00277D81">
        <w:rPr>
          <w:rFonts w:ascii="TH SarabunPSK" w:hAnsi="TH SarabunPSK" w:cs="TH SarabunPSK" w:hint="cs"/>
          <w:sz w:val="32"/>
          <w:szCs w:val="32"/>
          <w:cs/>
        </w:rPr>
        <w:t>เป็นการวิจัย</w:t>
      </w:r>
      <w:r w:rsidR="006E6065" w:rsidRPr="00277D81">
        <w:rPr>
          <w:rFonts w:ascii="TH SarabunPSK" w:hAnsi="TH SarabunPSK" w:cs="TH SarabunPSK"/>
          <w:sz w:val="32"/>
          <w:szCs w:val="32"/>
          <w:cs/>
        </w:rPr>
        <w:t>กึ่งทดลอง (</w:t>
      </w:r>
      <w:r w:rsidR="006E6065" w:rsidRPr="00277D81">
        <w:rPr>
          <w:rFonts w:ascii="TH SarabunPSK" w:hAnsi="TH SarabunPSK" w:cs="TH SarabunPSK"/>
          <w:sz w:val="32"/>
          <w:szCs w:val="32"/>
        </w:rPr>
        <w:t>Quasi</w:t>
      </w:r>
      <w:r w:rsidR="006E6065" w:rsidRPr="00277D81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6E6065" w:rsidRPr="00277D81">
        <w:rPr>
          <w:rFonts w:ascii="TH SarabunPSK" w:hAnsi="TH SarabunPSK" w:cs="TH SarabunPSK"/>
          <w:sz w:val="32"/>
          <w:szCs w:val="32"/>
        </w:rPr>
        <w:t>Experimental Research</w:t>
      </w:r>
      <w:r w:rsidR="006E6065" w:rsidRPr="00277D81">
        <w:rPr>
          <w:rFonts w:ascii="TH SarabunPSK" w:hAnsi="TH SarabunPSK" w:cs="TH SarabunPSK"/>
          <w:sz w:val="32"/>
          <w:szCs w:val="32"/>
          <w:cs/>
        </w:rPr>
        <w:t>)</w:t>
      </w:r>
      <w:r w:rsidR="006E6065" w:rsidRPr="00277D81">
        <w:rPr>
          <w:rFonts w:ascii="TH SarabunPSK" w:hAnsi="TH SarabunPSK" w:cs="TH SarabunPSK"/>
          <w:sz w:val="32"/>
          <w:szCs w:val="32"/>
        </w:rPr>
        <w:t xml:space="preserve"> </w:t>
      </w:r>
      <w:r w:rsidR="006E6065" w:rsidRPr="00277D81">
        <w:rPr>
          <w:rFonts w:ascii="TH SarabunPSK" w:hAnsi="TH SarabunPSK" w:cs="TH SarabunPSK"/>
          <w:sz w:val="32"/>
          <w:szCs w:val="32"/>
          <w:cs/>
        </w:rPr>
        <w:t xml:space="preserve">ของกลุ่มตัวอย่าง คือ </w:t>
      </w:r>
      <w:r w:rsidR="00441E20">
        <w:rPr>
          <w:rFonts w:ascii="TH SarabunPSK" w:hAnsi="TH SarabunPSK" w:cs="TH SarabunPSK" w:hint="cs"/>
          <w:sz w:val="32"/>
          <w:szCs w:val="32"/>
          <w:cs/>
        </w:rPr>
        <w:t>นักเรียนชั้นประถมศึกษาปีที่ 1</w:t>
      </w:r>
      <w:r w:rsidR="006E6065" w:rsidRPr="00277D81">
        <w:rPr>
          <w:rFonts w:ascii="TH SarabunPSK" w:hAnsi="TH SarabunPSK" w:cs="TH SarabunPSK" w:hint="cs"/>
          <w:sz w:val="32"/>
          <w:szCs w:val="32"/>
          <w:cs/>
        </w:rPr>
        <w:t xml:space="preserve"> - 6 จำนวน</w:t>
      </w:r>
      <w:r w:rsidR="004C4F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E20">
        <w:rPr>
          <w:rFonts w:ascii="TH SarabunPSK" w:hAnsi="TH SarabunPSK" w:cs="TH SarabunPSK" w:hint="cs"/>
          <w:sz w:val="32"/>
          <w:szCs w:val="32"/>
          <w:cs/>
        </w:rPr>
        <w:t>84</w:t>
      </w:r>
      <w:r w:rsidR="004C4F2A" w:rsidRPr="004C4F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6065" w:rsidRPr="004C4F2A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4C4F2A" w:rsidRPr="004C4F2A">
        <w:rPr>
          <w:rFonts w:ascii="TH SarabunPSK" w:hAnsi="TH SarabunPSK" w:cs="TH SarabunPSK"/>
          <w:sz w:val="32"/>
          <w:szCs w:val="32"/>
          <w:cs/>
        </w:rPr>
        <w:t>วัดผลลัพธ์</w:t>
      </w:r>
      <w:r w:rsidR="006E6065" w:rsidRPr="004C4F2A">
        <w:rPr>
          <w:rFonts w:ascii="TH SarabunPSK" w:hAnsi="TH SarabunPSK" w:cs="TH SarabunPSK"/>
          <w:sz w:val="32"/>
          <w:szCs w:val="32"/>
          <w:cs/>
        </w:rPr>
        <w:t xml:space="preserve">ก่อนและหลังการใช้กลไกเครือข่าย อย.น้อย </w:t>
      </w:r>
      <w:r w:rsidR="00277D81" w:rsidRPr="004C4F2A">
        <w:rPr>
          <w:rFonts w:ascii="TH SarabunPSK" w:hAnsi="TH SarabunPSK" w:cs="TH SarabunPSK"/>
          <w:sz w:val="32"/>
          <w:szCs w:val="32"/>
        </w:rPr>
        <w:t xml:space="preserve">KO CARE Model </w:t>
      </w:r>
      <w:r w:rsidR="00A9537E" w:rsidRPr="004C4F2A">
        <w:rPr>
          <w:rFonts w:ascii="TH SarabunPSK" w:hAnsi="TH SarabunPSK" w:cs="TH SarabunPSK"/>
          <w:sz w:val="32"/>
          <w:szCs w:val="32"/>
          <w:cs/>
        </w:rPr>
        <w:t>ซึ่ง</w:t>
      </w:r>
      <w:r w:rsidR="00277D81" w:rsidRPr="004C4F2A">
        <w:rPr>
          <w:rFonts w:ascii="TH SarabunPSK" w:hAnsi="TH SarabunPSK" w:cs="TH SarabunPSK"/>
          <w:sz w:val="32"/>
          <w:szCs w:val="32"/>
          <w:cs/>
        </w:rPr>
        <w:t xml:space="preserve">ประกอบด้วย 1) </w:t>
      </w:r>
      <w:r w:rsidR="00277D81" w:rsidRPr="004C4F2A">
        <w:rPr>
          <w:rFonts w:ascii="TH SarabunPSK" w:hAnsi="TH SarabunPSK" w:cs="TH SarabunPSK"/>
          <w:sz w:val="32"/>
          <w:szCs w:val="32"/>
        </w:rPr>
        <w:t>K-Knowledge (</w:t>
      </w:r>
      <w:r w:rsidR="00277D81" w:rsidRPr="004C4F2A">
        <w:rPr>
          <w:rFonts w:ascii="TH SarabunPSK" w:hAnsi="TH SarabunPSK" w:cs="TH SarabunPSK"/>
          <w:sz w:val="32"/>
          <w:szCs w:val="32"/>
          <w:cs/>
        </w:rPr>
        <w:t xml:space="preserve">รู้) </w:t>
      </w:r>
      <w:r w:rsidR="00277D81" w:rsidRPr="004C4F2A">
        <w:rPr>
          <w:rFonts w:ascii="TH SarabunPSK" w:hAnsi="TH SarabunPSK" w:cs="TH SarabunPSK"/>
          <w:sz w:val="32"/>
          <w:szCs w:val="32"/>
        </w:rPr>
        <w:t>2</w:t>
      </w:r>
      <w:r w:rsidR="00277D81" w:rsidRPr="004C4F2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77D81" w:rsidRPr="004C4F2A">
        <w:rPr>
          <w:rFonts w:ascii="TH SarabunPSK" w:hAnsi="TH SarabunPSK" w:cs="TH SarabunPSK"/>
          <w:sz w:val="32"/>
          <w:szCs w:val="32"/>
        </w:rPr>
        <w:t>O-Observe</w:t>
      </w:r>
      <w:r w:rsidR="00277D81" w:rsidRPr="004C4F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7D81" w:rsidRPr="004C4F2A">
        <w:rPr>
          <w:rFonts w:ascii="TH SarabunPSK" w:hAnsi="TH SarabunPSK" w:cs="TH SarabunPSK"/>
          <w:sz w:val="32"/>
          <w:szCs w:val="32"/>
        </w:rPr>
        <w:t>(</w:t>
      </w:r>
      <w:r w:rsidR="00277D81" w:rsidRPr="004C4F2A">
        <w:rPr>
          <w:rFonts w:ascii="TH SarabunPSK" w:hAnsi="TH SarabunPSK" w:cs="TH SarabunPSK"/>
          <w:sz w:val="32"/>
          <w:szCs w:val="32"/>
          <w:cs/>
        </w:rPr>
        <w:t>ดู</w:t>
      </w:r>
      <w:r w:rsidR="00277D81" w:rsidRPr="004C4F2A">
        <w:rPr>
          <w:rFonts w:ascii="TH SarabunPSK" w:hAnsi="TH SarabunPSK" w:cs="TH SarabunPSK"/>
          <w:sz w:val="32"/>
          <w:szCs w:val="32"/>
        </w:rPr>
        <w:t>) 3) C-Choose</w:t>
      </w:r>
      <w:r w:rsidR="00277D81" w:rsidRPr="004C4F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7D81" w:rsidRPr="004C4F2A">
        <w:rPr>
          <w:rFonts w:ascii="TH SarabunPSK" w:hAnsi="TH SarabunPSK" w:cs="TH SarabunPSK"/>
          <w:sz w:val="32"/>
          <w:szCs w:val="32"/>
        </w:rPr>
        <w:t>(</w:t>
      </w:r>
      <w:r w:rsidR="00277D81" w:rsidRPr="004C4F2A">
        <w:rPr>
          <w:rFonts w:ascii="TH SarabunPSK" w:hAnsi="TH SarabunPSK" w:cs="TH SarabunPSK"/>
          <w:sz w:val="32"/>
          <w:szCs w:val="32"/>
          <w:cs/>
        </w:rPr>
        <w:t>เลือก</w:t>
      </w:r>
      <w:r w:rsidR="00277D81" w:rsidRPr="004C4F2A">
        <w:rPr>
          <w:rFonts w:ascii="TH SarabunPSK" w:hAnsi="TH SarabunPSK" w:cs="TH SarabunPSK"/>
          <w:sz w:val="32"/>
          <w:szCs w:val="32"/>
        </w:rPr>
        <w:t xml:space="preserve">) </w:t>
      </w:r>
      <w:r w:rsidR="00A9537E" w:rsidRPr="004C4F2A">
        <w:rPr>
          <w:rFonts w:ascii="TH SarabunPSK" w:hAnsi="TH SarabunPSK" w:cs="TH SarabunPSK"/>
          <w:sz w:val="32"/>
          <w:szCs w:val="32"/>
          <w:cs/>
        </w:rPr>
        <w:br/>
      </w:r>
      <w:r w:rsidR="00277D81" w:rsidRPr="00277D81">
        <w:rPr>
          <w:rFonts w:ascii="TH SarabunPSK" w:hAnsi="TH SarabunPSK" w:cs="TH SarabunPSK"/>
          <w:sz w:val="32"/>
          <w:szCs w:val="32"/>
        </w:rPr>
        <w:t>4) A-Avoid</w:t>
      </w:r>
      <w:r w:rsidR="00277D81" w:rsidRPr="00277D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7D81" w:rsidRPr="00277D81">
        <w:rPr>
          <w:rFonts w:ascii="TH SarabunPSK" w:hAnsi="TH SarabunPSK" w:cs="TH SarabunPSK"/>
          <w:sz w:val="32"/>
          <w:szCs w:val="32"/>
        </w:rPr>
        <w:t>(</w:t>
      </w:r>
      <w:r w:rsidR="00277D81" w:rsidRPr="00277D81">
        <w:rPr>
          <w:rFonts w:ascii="TH SarabunPSK" w:hAnsi="TH SarabunPSK" w:cs="TH SarabunPSK" w:hint="cs"/>
          <w:sz w:val="32"/>
          <w:szCs w:val="32"/>
          <w:cs/>
        </w:rPr>
        <w:t>เลี่ยง</w:t>
      </w:r>
      <w:r w:rsidR="00277D81" w:rsidRPr="00277D81">
        <w:rPr>
          <w:rFonts w:ascii="TH SarabunPSK" w:hAnsi="TH SarabunPSK" w:cs="TH SarabunPSK"/>
          <w:sz w:val="32"/>
          <w:szCs w:val="32"/>
        </w:rPr>
        <w:t>)</w:t>
      </w:r>
      <w:r w:rsidR="00277D81" w:rsidRPr="00277D81">
        <w:rPr>
          <w:rFonts w:ascii="TH SarabunPSK" w:hAnsi="TH SarabunPSK" w:cs="TH SarabunPSK" w:hint="cs"/>
          <w:sz w:val="32"/>
          <w:szCs w:val="32"/>
          <w:cs/>
        </w:rPr>
        <w:t xml:space="preserve"> 5) </w:t>
      </w:r>
      <w:r w:rsidR="00277D81" w:rsidRPr="00277D81">
        <w:rPr>
          <w:rFonts w:ascii="TH SarabunPSK" w:hAnsi="TH SarabunPSK" w:cs="TH SarabunPSK"/>
          <w:sz w:val="32"/>
          <w:szCs w:val="32"/>
        </w:rPr>
        <w:t>Routine (</w:t>
      </w:r>
      <w:r w:rsidR="00277D81" w:rsidRPr="00277D81">
        <w:rPr>
          <w:rFonts w:ascii="TH SarabunPSK" w:hAnsi="TH SarabunPSK" w:cs="TH SarabunPSK" w:hint="cs"/>
          <w:sz w:val="32"/>
          <w:szCs w:val="32"/>
          <w:cs/>
        </w:rPr>
        <w:t>ทำสม่ำเสมอ</w:t>
      </w:r>
      <w:r w:rsidR="00277D81" w:rsidRPr="00277D81">
        <w:rPr>
          <w:rFonts w:ascii="TH SarabunPSK" w:hAnsi="TH SarabunPSK" w:cs="TH SarabunPSK"/>
          <w:sz w:val="32"/>
          <w:szCs w:val="32"/>
        </w:rPr>
        <w:t>)</w:t>
      </w:r>
      <w:r w:rsidR="00277D81" w:rsidRPr="00277D81">
        <w:rPr>
          <w:rFonts w:ascii="TH SarabunPSK" w:hAnsi="TH SarabunPSK" w:cs="TH SarabunPSK" w:hint="cs"/>
          <w:sz w:val="32"/>
          <w:szCs w:val="32"/>
          <w:cs/>
        </w:rPr>
        <w:t xml:space="preserve"> และ 6) </w:t>
      </w:r>
      <w:r w:rsidR="00277D81" w:rsidRPr="00277D81">
        <w:rPr>
          <w:rFonts w:ascii="TH SarabunPSK" w:hAnsi="TH SarabunPSK" w:cs="TH SarabunPSK"/>
          <w:sz w:val="32"/>
          <w:szCs w:val="32"/>
        </w:rPr>
        <w:t>E-Everyone (</w:t>
      </w:r>
      <w:r w:rsidR="00277D81" w:rsidRPr="00277D81">
        <w:rPr>
          <w:rFonts w:ascii="TH SarabunPSK" w:hAnsi="TH SarabunPSK" w:cs="TH SarabunPSK" w:hint="cs"/>
          <w:sz w:val="32"/>
          <w:szCs w:val="32"/>
          <w:cs/>
        </w:rPr>
        <w:t>ร่วมมือ</w:t>
      </w:r>
      <w:r w:rsidR="00277D81" w:rsidRPr="00277D81">
        <w:rPr>
          <w:rFonts w:ascii="TH SarabunPSK" w:hAnsi="TH SarabunPSK" w:cs="TH SarabunPSK"/>
          <w:sz w:val="32"/>
          <w:szCs w:val="32"/>
        </w:rPr>
        <w:t>)</w:t>
      </w:r>
      <w:r w:rsidR="00277D81" w:rsidRPr="00277D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4F2A">
        <w:rPr>
          <w:rFonts w:ascii="TH SarabunPSK" w:hAnsi="TH SarabunPSK" w:cs="TH SarabunPSK" w:hint="cs"/>
          <w:sz w:val="32"/>
          <w:szCs w:val="32"/>
          <w:cs/>
        </w:rPr>
        <w:t xml:space="preserve">เครื่องมือที่ใช้ในการวิจัย ประกอบด้วย 1) </w:t>
      </w:r>
      <w:r w:rsidR="006E6065" w:rsidRPr="00277D81">
        <w:rPr>
          <w:rStyle w:val="ae"/>
          <w:rFonts w:ascii="TH SarabunPSK" w:hAnsi="TH SarabunPSK" w:cs="TH SarabunPSK" w:hint="cs"/>
          <w:b w:val="0"/>
          <w:bCs w:val="0"/>
          <w:sz w:val="32"/>
          <w:szCs w:val="32"/>
          <w:cs/>
        </w:rPr>
        <w:t>ประเมินความ</w:t>
      </w:r>
      <w:r w:rsidR="004C4F2A">
        <w:rPr>
          <w:rStyle w:val="ae"/>
          <w:rFonts w:ascii="TH SarabunPSK" w:hAnsi="TH SarabunPSK" w:cs="TH SarabunPSK" w:hint="cs"/>
          <w:b w:val="0"/>
          <w:bCs w:val="0"/>
          <w:sz w:val="32"/>
          <w:szCs w:val="32"/>
          <w:cs/>
        </w:rPr>
        <w:t>รอบ</w:t>
      </w:r>
      <w:r w:rsidR="004C4F2A">
        <w:rPr>
          <w:rFonts w:ascii="TH SarabunPSK" w:hAnsi="TH SarabunPSK" w:cs="TH SarabunPSK" w:hint="cs"/>
          <w:sz w:val="32"/>
          <w:szCs w:val="32"/>
          <w:cs/>
        </w:rPr>
        <w:t>ผลิตภัณฑ์สุขภาพและ</w:t>
      </w:r>
      <w:r w:rsidR="004C4F2A" w:rsidRPr="00277D81">
        <w:rPr>
          <w:rFonts w:ascii="TH SarabunPSK" w:hAnsi="TH SarabunPSK" w:cs="TH SarabunPSK" w:hint="cs"/>
          <w:sz w:val="32"/>
          <w:szCs w:val="32"/>
          <w:cs/>
        </w:rPr>
        <w:t>พฤติกรรม</w:t>
      </w:r>
      <w:r w:rsidR="004C4F2A">
        <w:rPr>
          <w:rFonts w:ascii="TH SarabunPSK" w:hAnsi="TH SarabunPSK" w:cs="TH SarabunPSK" w:hint="cs"/>
          <w:sz w:val="32"/>
          <w:szCs w:val="32"/>
          <w:cs/>
        </w:rPr>
        <w:t>สุขภาพ และ</w:t>
      </w:r>
      <w:r w:rsidR="006E6065" w:rsidRPr="00277D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4F2A">
        <w:rPr>
          <w:rFonts w:ascii="TH SarabunPSK" w:hAnsi="TH SarabunPSK" w:cs="TH SarabunPSK" w:hint="cs"/>
          <w:sz w:val="32"/>
          <w:szCs w:val="32"/>
          <w:cs/>
        </w:rPr>
        <w:t>2)แนวทางการ</w:t>
      </w:r>
      <w:r w:rsidR="003F110F" w:rsidRPr="00277D81">
        <w:rPr>
          <w:rFonts w:ascii="TH SarabunPSK" w:hAnsi="TH SarabunPSK" w:cs="TH SarabunPSK"/>
          <w:sz w:val="32"/>
          <w:szCs w:val="32"/>
          <w:cs/>
        </w:rPr>
        <w:t>นิเทศติดตามเชิงรุก</w:t>
      </w:r>
      <w:r w:rsidR="004C4F2A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4C4F2A" w:rsidRPr="004C4F2A">
        <w:rPr>
          <w:rFonts w:ascii="TH SarabunPSK" w:hAnsi="TH SarabunPSK" w:cs="TH SarabunPSK"/>
          <w:sz w:val="32"/>
          <w:szCs w:val="32"/>
          <w:cs/>
        </w:rPr>
        <w:t>ค่าความตรงตามเนื้อหา (</w:t>
      </w:r>
      <w:r w:rsidR="004C4F2A" w:rsidRPr="004C4F2A">
        <w:rPr>
          <w:rFonts w:ascii="TH SarabunPSK" w:hAnsi="TH SarabunPSK" w:cs="TH SarabunPSK"/>
          <w:sz w:val="32"/>
          <w:szCs w:val="32"/>
        </w:rPr>
        <w:t xml:space="preserve">CVI) </w:t>
      </w:r>
      <w:r w:rsidR="004C4F2A" w:rsidRPr="004C4F2A">
        <w:rPr>
          <w:rFonts w:ascii="TH SarabunPSK" w:hAnsi="TH SarabunPSK" w:cs="TH SarabunPSK"/>
          <w:sz w:val="32"/>
          <w:szCs w:val="32"/>
          <w:cs/>
        </w:rPr>
        <w:t>ระหว่าง 0.6-1.00 และค่าความเที่ยง (</w:t>
      </w:r>
      <w:r w:rsidR="004C4F2A" w:rsidRPr="004C4F2A">
        <w:rPr>
          <w:rFonts w:ascii="TH SarabunPSK" w:hAnsi="TH SarabunPSK" w:cs="TH SarabunPSK"/>
          <w:sz w:val="32"/>
          <w:szCs w:val="32"/>
        </w:rPr>
        <w:t>Cronbach's Alpha =</w:t>
      </w:r>
      <w:r w:rsidR="004C4F2A" w:rsidRPr="004C4F2A">
        <w:rPr>
          <w:rFonts w:ascii="TH SarabunPSK" w:hAnsi="TH SarabunPSK" w:cs="TH SarabunPSK"/>
          <w:sz w:val="32"/>
          <w:szCs w:val="32"/>
          <w:cs/>
        </w:rPr>
        <w:t>0.82)</w:t>
      </w:r>
      <w:r w:rsidR="003F110F" w:rsidRPr="00277D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D2E" w:rsidRPr="00277D81">
        <w:rPr>
          <w:rFonts w:ascii="TH SarabunPSK" w:hAnsi="TH SarabunPSK" w:cs="TH SarabunPSK"/>
          <w:sz w:val="32"/>
          <w:szCs w:val="32"/>
          <w:cs/>
        </w:rPr>
        <w:t>รวบรวมข้อมูล</w:t>
      </w:r>
      <w:r w:rsidR="00334D2E">
        <w:rPr>
          <w:rFonts w:ascii="TH SarabunPSK" w:hAnsi="TH SarabunPSK" w:cs="TH SarabunPSK" w:hint="cs"/>
          <w:sz w:val="32"/>
          <w:szCs w:val="32"/>
          <w:cs/>
        </w:rPr>
        <w:t>ระหว่างเดือน</w:t>
      </w:r>
      <w:r w:rsidR="00334D2E" w:rsidRPr="00277D81">
        <w:rPr>
          <w:rFonts w:ascii="TH SarabunPSK" w:hAnsi="TH SarabunPSK" w:cs="TH SarabunPSK"/>
          <w:sz w:val="32"/>
          <w:szCs w:val="32"/>
        </w:rPr>
        <w:t xml:space="preserve"> </w:t>
      </w:r>
      <w:r w:rsidR="00334D2E" w:rsidRPr="00277D81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334D2E" w:rsidRPr="00277D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4D2E" w:rsidRPr="00277D81">
        <w:rPr>
          <w:rFonts w:ascii="TH SarabunPSK" w:hAnsi="TH SarabunPSK" w:cs="TH SarabunPSK"/>
          <w:sz w:val="32"/>
          <w:szCs w:val="32"/>
        </w:rPr>
        <w:t xml:space="preserve">2568 </w:t>
      </w:r>
      <w:r w:rsidR="00334D2E" w:rsidRPr="00277D81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334D2E" w:rsidRPr="00277D81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334D2E" w:rsidRPr="00277D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4D2E" w:rsidRPr="00277D81">
        <w:rPr>
          <w:rFonts w:ascii="TH SarabunPSK" w:hAnsi="TH SarabunPSK" w:cs="TH SarabunPSK"/>
          <w:sz w:val="32"/>
          <w:szCs w:val="32"/>
        </w:rPr>
        <w:t>2569</w:t>
      </w:r>
      <w:r w:rsidR="00334D2E">
        <w:rPr>
          <w:rFonts w:ascii="TH SarabunPSK" w:hAnsi="TH SarabunPSK" w:cs="TH SarabunPSK"/>
          <w:sz w:val="32"/>
          <w:szCs w:val="32"/>
        </w:rPr>
        <w:t xml:space="preserve"> </w:t>
      </w:r>
      <w:r w:rsidR="006E6065" w:rsidRPr="00277D81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วิเคราะห์ข้อมูลโดยใช้ความถี่ ร้อยละและการวิเคราะห์ทางสถิติใช้ </w:t>
      </w:r>
      <w:r w:rsidR="006E6065" w:rsidRPr="00277D81">
        <w:rPr>
          <w:rFonts w:ascii="TH SarabunPSK" w:hAnsi="TH SarabunPSK" w:cs="TH SarabunPSK"/>
          <w:sz w:val="32"/>
          <w:szCs w:val="32"/>
        </w:rPr>
        <w:t xml:space="preserve">paired t </w:t>
      </w:r>
      <w:r w:rsidR="006E6065" w:rsidRPr="00277D81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6E6065" w:rsidRPr="00277D81">
        <w:rPr>
          <w:rFonts w:ascii="TH SarabunPSK" w:hAnsi="TH SarabunPSK" w:cs="TH SarabunPSK"/>
          <w:sz w:val="32"/>
          <w:szCs w:val="32"/>
        </w:rPr>
        <w:t xml:space="preserve">test </w:t>
      </w:r>
      <w:r w:rsidR="006E6065" w:rsidRPr="00277D81">
        <w:rPr>
          <w:rFonts w:ascii="TH SarabunPSK" w:hAnsi="TH SarabunPSK" w:cs="TH SarabunPSK"/>
          <w:sz w:val="32"/>
          <w:szCs w:val="32"/>
          <w:cs/>
        </w:rPr>
        <w:t xml:space="preserve">กำหนดนัยสำคัญที่ </w:t>
      </w:r>
      <w:r w:rsidR="00334D2E">
        <w:rPr>
          <w:rFonts w:ascii="TH SarabunPSK" w:hAnsi="TH SarabunPSK" w:cs="TH SarabunPSK"/>
          <w:sz w:val="32"/>
          <w:szCs w:val="32"/>
        </w:rPr>
        <w:t xml:space="preserve">p-value </w:t>
      </w:r>
      <w:r w:rsidR="006E6065" w:rsidRPr="00277D81">
        <w:rPr>
          <w:rFonts w:ascii="TH SarabunPSK" w:hAnsi="TH SarabunPSK" w:cs="TH SarabunPSK"/>
          <w:sz w:val="32"/>
          <w:szCs w:val="32"/>
        </w:rPr>
        <w:t xml:space="preserve">&lt; </w:t>
      </w:r>
      <w:r w:rsidR="00334D2E">
        <w:rPr>
          <w:rFonts w:ascii="TH SarabunPSK" w:hAnsi="TH SarabunPSK" w:cs="TH SarabunPSK"/>
          <w:sz w:val="32"/>
          <w:szCs w:val="32"/>
        </w:rPr>
        <w:t>0</w:t>
      </w:r>
      <w:r w:rsidR="006E6065" w:rsidRPr="00277D81">
        <w:rPr>
          <w:rFonts w:ascii="TH SarabunPSK" w:hAnsi="TH SarabunPSK" w:cs="TH SarabunPSK"/>
          <w:sz w:val="32"/>
          <w:szCs w:val="32"/>
          <w:cs/>
        </w:rPr>
        <w:t xml:space="preserve">.05 </w:t>
      </w:r>
    </w:p>
    <w:p w14:paraId="309D0BA4" w14:textId="6513E756" w:rsidR="003F110F" w:rsidRPr="007E1873" w:rsidRDefault="00361ADB" w:rsidP="0072378C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E10BB6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 w:rsidRPr="00E10B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110F" w:rsidRPr="00E10BB6">
        <w:rPr>
          <w:rFonts w:ascii="TH SarabunPSK" w:hAnsi="TH SarabunPSK" w:cs="TH SarabunPSK"/>
          <w:sz w:val="32"/>
          <w:szCs w:val="32"/>
          <w:cs/>
        </w:rPr>
        <w:t>พบว่า</w:t>
      </w:r>
      <w:r w:rsidR="003F110F" w:rsidRPr="00E10BB6">
        <w:rPr>
          <w:rFonts w:ascii="TH SarabunPSK" w:hAnsi="TH SarabunPSK" w:cs="TH SarabunPSK"/>
          <w:sz w:val="32"/>
          <w:szCs w:val="32"/>
        </w:rPr>
        <w:t xml:space="preserve"> </w:t>
      </w:r>
      <w:r w:rsidR="003F110F" w:rsidRPr="00E10BB6">
        <w:rPr>
          <w:rFonts w:ascii="TH SarabunPSK" w:hAnsi="TH SarabunPSK" w:cs="TH SarabunPSK"/>
          <w:sz w:val="32"/>
          <w:szCs w:val="32"/>
          <w:cs/>
        </w:rPr>
        <w:t>หลังการ</w:t>
      </w:r>
      <w:r w:rsidR="003F110F" w:rsidRPr="00E10BB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3F110F" w:rsidRPr="00E10BB6">
        <w:rPr>
          <w:rFonts w:ascii="TH SarabunPSK" w:hAnsi="TH SarabunPSK" w:cs="TH SarabunPSK"/>
          <w:spacing w:val="-4"/>
          <w:sz w:val="32"/>
          <w:szCs w:val="32"/>
          <w:cs/>
        </w:rPr>
        <w:t>กลไกเครือข่าย อย.น้อย</w:t>
      </w:r>
      <w:r w:rsidR="004C4F2A" w:rsidRPr="00E10BB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C4F2A" w:rsidRPr="00E10BB6">
        <w:rPr>
          <w:rFonts w:ascii="TH SarabunPSK" w:hAnsi="TH SarabunPSK" w:cs="TH SarabunPSK"/>
          <w:sz w:val="32"/>
          <w:szCs w:val="32"/>
        </w:rPr>
        <w:t>KO CARE Model</w:t>
      </w:r>
      <w:r w:rsidR="003F110F" w:rsidRPr="00E10BB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C4F2A" w:rsidRPr="00E10BB6">
        <w:rPr>
          <w:rFonts w:ascii="TH SarabunPSK" w:hAnsi="TH SarabunPSK" w:cs="TH SarabunPSK" w:hint="cs"/>
          <w:spacing w:val="-4"/>
          <w:sz w:val="32"/>
          <w:szCs w:val="32"/>
          <w:cs/>
        </w:rPr>
        <w:t>กลุ่มตัวอย่างมีระดับความรอบรู</w:t>
      </w:r>
      <w:r w:rsidR="009C70A5" w:rsidRPr="00E10BB6">
        <w:rPr>
          <w:rFonts w:ascii="TH SarabunPSK" w:hAnsi="TH SarabunPSK" w:cs="TH SarabunPSK" w:hint="cs"/>
          <w:spacing w:val="-4"/>
          <w:sz w:val="32"/>
          <w:szCs w:val="32"/>
          <w:cs/>
        </w:rPr>
        <w:t>้ด้านสุขภาพสูงขึ้นเฉลี่ย</w:t>
      </w:r>
      <w:r w:rsidR="00E10BB6">
        <w:rPr>
          <w:rFonts w:ascii="TH SarabunPSK" w:hAnsi="TH SarabunPSK" w:cs="TH SarabunPSK" w:hint="cs"/>
          <w:spacing w:val="-4"/>
          <w:sz w:val="32"/>
          <w:szCs w:val="32"/>
          <w:cs/>
        </w:rPr>
        <w:t>ร้อยละ</w:t>
      </w:r>
      <w:r w:rsidR="009C70A5" w:rsidRPr="00E10BB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29.2</w:t>
      </w:r>
      <w:r w:rsidR="00E10BB6">
        <w:rPr>
          <w:rFonts w:ascii="TH SarabunPSK" w:hAnsi="TH SarabunPSK" w:cs="TH SarabunPSK" w:hint="cs"/>
          <w:spacing w:val="-4"/>
          <w:sz w:val="32"/>
          <w:szCs w:val="32"/>
          <w:cs/>
        </w:rPr>
        <w:t>0</w:t>
      </w:r>
      <w:r w:rsidR="004C4F2A" w:rsidRPr="00E10BB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C70A5" w:rsidRPr="00E10BB6">
        <w:rPr>
          <w:rFonts w:ascii="TH SarabunPSK" w:hAnsi="TH SarabunPSK" w:cs="TH SarabunPSK"/>
          <w:spacing w:val="-4"/>
          <w:sz w:val="32"/>
          <w:szCs w:val="32"/>
        </w:rPr>
        <w:t>(M=78.9, SD=20.65</w:t>
      </w:r>
      <w:r w:rsidR="004C4F2A" w:rsidRPr="00E10BB6">
        <w:rPr>
          <w:rFonts w:ascii="TH SarabunPSK" w:hAnsi="TH SarabunPSK" w:cs="TH SarabunPSK"/>
          <w:spacing w:val="-4"/>
          <w:sz w:val="32"/>
          <w:szCs w:val="32"/>
        </w:rPr>
        <w:t>)</w:t>
      </w:r>
      <w:r w:rsidR="004C4F2A" w:rsidRPr="00E10BB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 ค่าคะแนนพฤติ</w:t>
      </w:r>
      <w:r w:rsidR="004C4F2A" w:rsidRPr="00E10BB6">
        <w:rPr>
          <w:rFonts w:ascii="TH SarabunPSK" w:hAnsi="TH SarabunPSK" w:cs="TH SarabunPSK" w:hint="cs"/>
          <w:sz w:val="32"/>
          <w:szCs w:val="32"/>
          <w:cs/>
        </w:rPr>
        <w:t>กรรมสุขภาพ</w:t>
      </w:r>
      <w:r w:rsidR="009C70A5" w:rsidRPr="00E10BB6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827279" w:rsidRPr="00E10BB6">
        <w:rPr>
          <w:rFonts w:ascii="TH SarabunPSK" w:hAnsi="TH SarabunPSK" w:cs="TH SarabunPSK" w:hint="cs"/>
          <w:sz w:val="32"/>
          <w:szCs w:val="32"/>
          <w:cs/>
        </w:rPr>
        <w:t>เสี่ยงสูง</w:t>
      </w:r>
      <w:r w:rsidR="009C70A5" w:rsidRPr="00E10BB6">
        <w:rPr>
          <w:rFonts w:ascii="TH SarabunPSK" w:hAnsi="TH SarabunPSK" w:cs="TH SarabunPSK" w:hint="cs"/>
          <w:sz w:val="32"/>
          <w:szCs w:val="32"/>
          <w:cs/>
        </w:rPr>
        <w:t>ลดลง</w:t>
      </w:r>
      <w:r w:rsidR="009C70A5" w:rsidRPr="00E10BB6">
        <w:rPr>
          <w:rFonts w:ascii="TH SarabunPSK" w:hAnsi="TH SarabunPSK" w:cs="TH SarabunPSK" w:hint="cs"/>
          <w:spacing w:val="-4"/>
          <w:sz w:val="32"/>
          <w:szCs w:val="32"/>
          <w:cs/>
        </w:rPr>
        <w:t>เฉลี่ย</w:t>
      </w:r>
      <w:r w:rsidR="00E10BB6">
        <w:rPr>
          <w:rFonts w:ascii="TH SarabunPSK" w:hAnsi="TH SarabunPSK" w:cs="TH SarabunPSK" w:hint="cs"/>
          <w:spacing w:val="-4"/>
          <w:sz w:val="32"/>
          <w:szCs w:val="32"/>
          <w:cs/>
        </w:rPr>
        <w:t>ร้อยละ</w:t>
      </w:r>
      <w:r w:rsidR="009C70A5" w:rsidRPr="00E10BB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61</w:t>
      </w:r>
      <w:r w:rsidR="00E10BB6">
        <w:rPr>
          <w:rFonts w:ascii="TH SarabunPSK" w:hAnsi="TH SarabunPSK" w:cs="TH SarabunPSK"/>
          <w:spacing w:val="-4"/>
          <w:sz w:val="32"/>
          <w:szCs w:val="32"/>
        </w:rPr>
        <w:t>.0</w:t>
      </w:r>
      <w:r w:rsidR="00E10BB6" w:rsidRPr="00E10BB6">
        <w:rPr>
          <w:rFonts w:ascii="TH SarabunPSK" w:hAnsi="TH SarabunPSK" w:cs="TH SarabunPSK"/>
          <w:spacing w:val="-4"/>
          <w:sz w:val="32"/>
          <w:szCs w:val="32"/>
        </w:rPr>
        <w:t xml:space="preserve"> (M=1.20, SD= 0.57</w:t>
      </w:r>
      <w:r w:rsidR="004C4F2A" w:rsidRPr="00E10BB6">
        <w:rPr>
          <w:rFonts w:ascii="TH SarabunPSK" w:hAnsi="TH SarabunPSK" w:cs="TH SarabunPSK"/>
          <w:spacing w:val="-4"/>
          <w:sz w:val="32"/>
          <w:szCs w:val="32"/>
        </w:rPr>
        <w:t>)</w:t>
      </w:r>
      <w:r w:rsidR="004C4F2A" w:rsidRPr="00E10BB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สูงขึ้น</w:t>
      </w:r>
      <w:r w:rsidR="003F110F" w:rsidRPr="00E10BB6">
        <w:rPr>
          <w:rFonts w:ascii="TH SarabunPSK" w:hAnsi="TH SarabunPSK" w:cs="TH SarabunPSK"/>
          <w:sz w:val="32"/>
          <w:szCs w:val="32"/>
          <w:cs/>
        </w:rPr>
        <w:t>อย่างมีนัยสำคัญทางสถิติ</w:t>
      </w:r>
      <w:r w:rsidR="003F110F" w:rsidRPr="00E10B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4F2A" w:rsidRPr="00E10BB6">
        <w:rPr>
          <w:rFonts w:ascii="TH SarabunPSK" w:hAnsi="TH SarabunPSK" w:cs="TH SarabunPSK" w:hint="cs"/>
          <w:sz w:val="32"/>
          <w:szCs w:val="32"/>
          <w:cs/>
        </w:rPr>
        <w:t>(</w:t>
      </w:r>
      <w:r w:rsidR="003F110F" w:rsidRPr="00E10BB6">
        <w:rPr>
          <w:rFonts w:ascii="TH SarabunPSK" w:hAnsi="TH SarabunPSK" w:cs="TH SarabunPSK"/>
          <w:sz w:val="32"/>
          <w:szCs w:val="32"/>
        </w:rPr>
        <w:t>p &lt; 0.001</w:t>
      </w:r>
      <w:r w:rsidR="009C70A5" w:rsidRPr="00E10BB6">
        <w:rPr>
          <w:rFonts w:ascii="TH SarabunPSK" w:hAnsi="TH SarabunPSK" w:cs="TH SarabunPSK"/>
          <w:sz w:val="32"/>
          <w:szCs w:val="32"/>
        </w:rPr>
        <w:t>, 95 % CI =50.28-107.52</w:t>
      </w:r>
      <w:r w:rsidR="004C4F2A" w:rsidRPr="00E10BB6">
        <w:rPr>
          <w:rFonts w:ascii="TH SarabunPSK" w:hAnsi="TH SarabunPSK" w:cs="TH SarabunPSK" w:hint="cs"/>
          <w:sz w:val="32"/>
          <w:szCs w:val="32"/>
          <w:cs/>
        </w:rPr>
        <w:t>)</w:t>
      </w:r>
      <w:r w:rsidR="003F110F" w:rsidRPr="00E10BB6">
        <w:rPr>
          <w:rFonts w:ascii="TH SarabunPSK" w:hAnsi="TH SarabunPSK" w:cs="TH SarabunPSK"/>
          <w:sz w:val="32"/>
          <w:szCs w:val="32"/>
        </w:rPr>
        <w:t xml:space="preserve"> </w:t>
      </w:r>
      <w:r w:rsidR="004C4F2A" w:rsidRPr="00E10BB6">
        <w:rPr>
          <w:rFonts w:ascii="TH SarabunPSK" w:hAnsi="TH SarabunPSK" w:cs="TH SarabunPSK" w:hint="cs"/>
          <w:sz w:val="32"/>
          <w:szCs w:val="32"/>
          <w:cs/>
        </w:rPr>
        <w:t>โดยพบว่ากลุ่มตัวอย่างมีระดับความพึงพอใจต่อรูปแบบการส่งเสริมความรอบรู้ด้านผลิตภัณฑ์สุขภาพและพฤติกร</w:t>
      </w:r>
      <w:r w:rsidR="007E1873" w:rsidRPr="00E10BB6">
        <w:rPr>
          <w:rFonts w:ascii="TH SarabunPSK" w:hAnsi="TH SarabunPSK" w:cs="TH SarabunPSK" w:hint="cs"/>
          <w:sz w:val="32"/>
          <w:szCs w:val="32"/>
          <w:cs/>
        </w:rPr>
        <w:t xml:space="preserve">รมสุขภาพ </w:t>
      </w:r>
      <w:r w:rsidR="007E1873" w:rsidRPr="007E18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ในระดับมาก</w:t>
      </w:r>
      <w:r w:rsidR="007E18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ที่สุดคิดเป็น</w:t>
      </w:r>
      <w:r w:rsidR="007E1873" w:rsidRPr="007E18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ร้อยละ 97.80</w:t>
      </w:r>
      <w:r w:rsidR="004C4F2A" w:rsidRPr="007E18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0B6DB4C" w14:textId="7D439649" w:rsidR="007B3EA8" w:rsidRPr="00277D81" w:rsidRDefault="00361ADB" w:rsidP="00361A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77D81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  <w:r w:rsidRPr="00277D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3EA8" w:rsidRPr="00277D81">
        <w:rPr>
          <w:rFonts w:ascii="TH SarabunPSK" w:hAnsi="TH SarabunPSK" w:cs="TH SarabunPSK" w:hint="cs"/>
          <w:sz w:val="32"/>
          <w:szCs w:val="32"/>
          <w:cs/>
        </w:rPr>
        <w:t>กลไก</w:t>
      </w:r>
      <w:r w:rsidR="007B3EA8" w:rsidRPr="00277D81">
        <w:rPr>
          <w:rFonts w:ascii="TH SarabunPSK" w:hAnsi="TH SarabunPSK" w:cs="TH SarabunPSK"/>
          <w:spacing w:val="-4"/>
          <w:sz w:val="32"/>
          <w:szCs w:val="32"/>
          <w:cs/>
        </w:rPr>
        <w:t>เครือข่าย อย.น้อย</w:t>
      </w:r>
      <w:r w:rsidR="00277D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77D81" w:rsidRPr="00277D81">
        <w:rPr>
          <w:rFonts w:ascii="TH SarabunPSK" w:hAnsi="TH SarabunPSK" w:cs="TH SarabunPSK"/>
          <w:sz w:val="32"/>
          <w:szCs w:val="32"/>
        </w:rPr>
        <w:t>KO CARE Model</w:t>
      </w:r>
      <w:r w:rsidR="007B3EA8" w:rsidRPr="00277D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B3EA8" w:rsidRPr="00277D81">
        <w:rPr>
          <w:rFonts w:ascii="TH SarabunPSK" w:hAnsi="TH SarabunPSK" w:cs="TH SarabunPSK"/>
          <w:sz w:val="32"/>
          <w:szCs w:val="32"/>
          <w:cs/>
        </w:rPr>
        <w:t>สามารถใช้</w:t>
      </w:r>
      <w:r w:rsidR="007B3EA8" w:rsidRPr="00277D81">
        <w:rPr>
          <w:rFonts w:ascii="TH SarabunPSK" w:hAnsi="TH SarabunPSK" w:cs="TH SarabunPSK"/>
          <w:spacing w:val="-4"/>
          <w:sz w:val="32"/>
          <w:szCs w:val="32"/>
          <w:cs/>
        </w:rPr>
        <w:t>ส่งเสริมความรอบรู้ด้านผลิตภัณฑ์สุขภาพ</w:t>
      </w:r>
      <w:r w:rsidR="004C4F2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และพฤติกรรมสุขภาพเพื่อการมีสุขภาพที่ดี </w:t>
      </w:r>
      <w:r w:rsidR="007B3EA8" w:rsidRPr="00277D81">
        <w:rPr>
          <w:rFonts w:ascii="TH SarabunPSK" w:hAnsi="TH SarabunPSK" w:cs="TH SarabunPSK"/>
          <w:spacing w:val="-4"/>
          <w:sz w:val="32"/>
          <w:szCs w:val="32"/>
          <w:cs/>
        </w:rPr>
        <w:t>ของนักเรียน</w:t>
      </w:r>
      <w:r w:rsidR="007B3EA8" w:rsidRPr="00277D81">
        <w:rPr>
          <w:rFonts w:ascii="TH SarabunPSK" w:hAnsi="TH SarabunPSK" w:cs="TH SarabunPSK" w:hint="cs"/>
          <w:sz w:val="32"/>
          <w:szCs w:val="32"/>
          <w:cs/>
        </w:rPr>
        <w:t>ใน</w:t>
      </w:r>
      <w:r w:rsidR="007B3EA8" w:rsidRPr="00277D81">
        <w:rPr>
          <w:rFonts w:ascii="TH SarabunPSK" w:hAnsi="TH SarabunPSK" w:cs="TH SarabunPSK"/>
          <w:sz w:val="32"/>
          <w:szCs w:val="32"/>
          <w:cs/>
        </w:rPr>
        <w:t>โรงเรียนบ้านโก ตำบลส้มป่อย อำเภอ</w:t>
      </w:r>
      <w:proofErr w:type="spellStart"/>
      <w:r w:rsidR="007B3EA8" w:rsidRPr="00277D81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="007B3EA8" w:rsidRPr="00277D81">
        <w:rPr>
          <w:rFonts w:ascii="TH SarabunPSK" w:hAnsi="TH SarabunPSK" w:cs="TH SarabunPSK"/>
          <w:sz w:val="32"/>
          <w:szCs w:val="32"/>
          <w:cs/>
        </w:rPr>
        <w:t>ไศล จังหวัดศรีสะเกษ</w:t>
      </w:r>
      <w:r w:rsidR="004C4F2A">
        <w:rPr>
          <w:rFonts w:ascii="TH SarabunPSK" w:hAnsi="TH SarabunPSK" w:cs="TH SarabunPSK" w:hint="cs"/>
          <w:sz w:val="32"/>
          <w:szCs w:val="32"/>
          <w:cs/>
        </w:rPr>
        <w:t xml:space="preserve">  สามารถพัฒนาความ</w:t>
      </w:r>
      <w:r w:rsidR="007B3EA8" w:rsidRPr="00277D81">
        <w:rPr>
          <w:rFonts w:ascii="TH SarabunPSK" w:hAnsi="TH SarabunPSK" w:cs="TH SarabunPSK" w:hint="cs"/>
          <w:sz w:val="32"/>
          <w:szCs w:val="32"/>
          <w:cs/>
        </w:rPr>
        <w:t>รู้และพฤติกรรม</w:t>
      </w:r>
      <w:r w:rsidR="007B3EA8" w:rsidRPr="00277D81">
        <w:rPr>
          <w:rFonts w:ascii="TH SarabunPSK" w:hAnsi="TH SarabunPSK" w:cs="TH SarabunPSK"/>
          <w:spacing w:val="-4"/>
          <w:sz w:val="32"/>
          <w:szCs w:val="32"/>
          <w:cs/>
        </w:rPr>
        <w:t>ด้านผลิตภัณฑ์สุขภาพ</w:t>
      </w:r>
      <w:r w:rsidR="004C4F2A">
        <w:rPr>
          <w:rFonts w:ascii="TH SarabunPSK" w:hAnsi="TH SarabunPSK" w:cs="TH SarabunPSK" w:hint="cs"/>
          <w:sz w:val="32"/>
          <w:szCs w:val="32"/>
          <w:cs/>
        </w:rPr>
        <w:t>สูงขึ้น</w:t>
      </w:r>
      <w:r w:rsidR="00277D81" w:rsidRPr="00277D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4F2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7B3EA8" w:rsidRPr="00277D81">
        <w:rPr>
          <w:rFonts w:ascii="TH SarabunPSK" w:hAnsi="TH SarabunPSK" w:cs="TH SarabunPSK"/>
          <w:sz w:val="32"/>
          <w:szCs w:val="32"/>
          <w:cs/>
        </w:rPr>
        <w:t>สามารถนำ</w:t>
      </w:r>
      <w:r w:rsidR="007B3EA8" w:rsidRPr="00277D81">
        <w:rPr>
          <w:rFonts w:ascii="TH SarabunPSK" w:hAnsi="TH SarabunPSK" w:cs="TH SarabunPSK" w:hint="cs"/>
          <w:sz w:val="32"/>
          <w:szCs w:val="32"/>
          <w:cs/>
        </w:rPr>
        <w:t>กลไก</w:t>
      </w:r>
      <w:r w:rsidR="004C4F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4F2A" w:rsidRPr="00277D81">
        <w:rPr>
          <w:rFonts w:ascii="TH SarabunPSK" w:hAnsi="TH SarabunPSK" w:cs="TH SarabunPSK"/>
          <w:sz w:val="32"/>
          <w:szCs w:val="32"/>
        </w:rPr>
        <w:t>KO CARE Model</w:t>
      </w:r>
      <w:r w:rsidR="004C4F2A" w:rsidRPr="00277D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B3EA8" w:rsidRPr="00277D81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7B3EA8" w:rsidRPr="00277D81">
        <w:rPr>
          <w:rFonts w:ascii="TH SarabunPSK" w:hAnsi="TH SarabunPSK" w:cs="TH SarabunPSK"/>
          <w:sz w:val="32"/>
          <w:szCs w:val="32"/>
          <w:cs/>
        </w:rPr>
        <w:t>ไปขยายผลยัง</w:t>
      </w:r>
      <w:r w:rsidR="007B3EA8" w:rsidRPr="00277D81">
        <w:rPr>
          <w:rFonts w:ascii="TH SarabunPSK" w:hAnsi="TH SarabunPSK" w:cs="TH SarabunPSK" w:hint="cs"/>
          <w:sz w:val="32"/>
          <w:szCs w:val="32"/>
          <w:cs/>
        </w:rPr>
        <w:t>โรงเรียนที่มีบริบท</w:t>
      </w:r>
      <w:r w:rsidR="007B3EA8" w:rsidRPr="00277D81">
        <w:rPr>
          <w:rFonts w:ascii="TH SarabunPSK" w:hAnsi="TH SarabunPSK" w:cs="TH SarabunPSK"/>
          <w:sz w:val="32"/>
          <w:szCs w:val="32"/>
          <w:cs/>
        </w:rPr>
        <w:t>เดียวกันได้</w:t>
      </w:r>
      <w:r w:rsidR="004C4F2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68919D" w14:textId="681FD533" w:rsidR="00277D81" w:rsidRPr="00361ADB" w:rsidRDefault="00361ADB" w:rsidP="008C474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1AD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คำสำคัญ: </w:t>
      </w:r>
      <w:r w:rsidRPr="0072378C">
        <w:rPr>
          <w:rFonts w:ascii="TH SarabunPSK" w:hAnsi="TH SarabunPSK" w:cs="TH SarabunPSK"/>
          <w:sz w:val="32"/>
          <w:szCs w:val="32"/>
          <w:cs/>
        </w:rPr>
        <w:t>ความรอบรู้ด้านผลิตภัณฑ์สุขภาพ</w:t>
      </w:r>
      <w:r w:rsidRPr="0072378C">
        <w:rPr>
          <w:rFonts w:ascii="TH SarabunPSK" w:hAnsi="TH SarabunPSK" w:cs="TH SarabunPSK"/>
          <w:sz w:val="32"/>
          <w:szCs w:val="32"/>
        </w:rPr>
        <w:t xml:space="preserve">, </w:t>
      </w:r>
      <w:r w:rsidRPr="0072378C">
        <w:rPr>
          <w:rFonts w:ascii="TH SarabunPSK" w:hAnsi="TH SarabunPSK" w:cs="TH SarabunPSK"/>
          <w:sz w:val="32"/>
          <w:szCs w:val="32"/>
          <w:cs/>
        </w:rPr>
        <w:t>อย.น้อย</w:t>
      </w:r>
      <w:r w:rsidRPr="0072378C">
        <w:rPr>
          <w:rFonts w:ascii="TH SarabunPSK" w:hAnsi="TH SarabunPSK" w:cs="TH SarabunPSK"/>
          <w:sz w:val="32"/>
          <w:szCs w:val="32"/>
        </w:rPr>
        <w:t xml:space="preserve">, </w:t>
      </w:r>
      <w:r w:rsidRPr="0072378C">
        <w:rPr>
          <w:rFonts w:ascii="TH SarabunPSK" w:hAnsi="TH SarabunPSK" w:cs="TH SarabunPSK"/>
          <w:sz w:val="32"/>
          <w:szCs w:val="32"/>
          <w:cs/>
        </w:rPr>
        <w:t>โรงพยาบาล</w:t>
      </w:r>
      <w:proofErr w:type="spellStart"/>
      <w:r w:rsidRPr="0072378C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Pr="0072378C">
        <w:rPr>
          <w:rFonts w:ascii="TH SarabunPSK" w:hAnsi="TH SarabunPSK" w:cs="TH SarabunPSK"/>
          <w:sz w:val="32"/>
          <w:szCs w:val="32"/>
          <w:cs/>
        </w:rPr>
        <w:t>ไศล</w:t>
      </w:r>
      <w:r w:rsidRPr="0072378C">
        <w:rPr>
          <w:rFonts w:ascii="TH SarabunPSK" w:hAnsi="TH SarabunPSK" w:cs="TH SarabunPSK"/>
          <w:sz w:val="32"/>
          <w:szCs w:val="32"/>
        </w:rPr>
        <w:t xml:space="preserve">, </w:t>
      </w:r>
      <w:r w:rsidRPr="0072378C">
        <w:rPr>
          <w:rFonts w:ascii="TH SarabunPSK" w:hAnsi="TH SarabunPSK" w:cs="TH SarabunPSK"/>
          <w:sz w:val="32"/>
          <w:szCs w:val="32"/>
          <w:cs/>
        </w:rPr>
        <w:t>การเฝ้าระวังผลิตภัณฑ์สุขภาพในโรงเรียน</w:t>
      </w:r>
    </w:p>
    <w:sectPr w:rsidR="00277D81" w:rsidRPr="00361ADB" w:rsidSect="00C57DC6">
      <w:pgSz w:w="12240" w:h="15840"/>
      <w:pgMar w:top="1440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DB"/>
    <w:rsid w:val="00060683"/>
    <w:rsid w:val="00075BC3"/>
    <w:rsid w:val="00277D81"/>
    <w:rsid w:val="002B7DA1"/>
    <w:rsid w:val="0030326C"/>
    <w:rsid w:val="00312167"/>
    <w:rsid w:val="00334D2E"/>
    <w:rsid w:val="00361ADB"/>
    <w:rsid w:val="003F110F"/>
    <w:rsid w:val="004339C0"/>
    <w:rsid w:val="00441E20"/>
    <w:rsid w:val="0046255D"/>
    <w:rsid w:val="00467B92"/>
    <w:rsid w:val="004C4F2A"/>
    <w:rsid w:val="00504133"/>
    <w:rsid w:val="005347B6"/>
    <w:rsid w:val="005B2B57"/>
    <w:rsid w:val="00620CC5"/>
    <w:rsid w:val="00635A75"/>
    <w:rsid w:val="006E1917"/>
    <w:rsid w:val="006E6065"/>
    <w:rsid w:val="0072378C"/>
    <w:rsid w:val="007B3EA8"/>
    <w:rsid w:val="007E00A5"/>
    <w:rsid w:val="007E1873"/>
    <w:rsid w:val="007F16C5"/>
    <w:rsid w:val="00827279"/>
    <w:rsid w:val="008C4743"/>
    <w:rsid w:val="009C70A5"/>
    <w:rsid w:val="00A9537E"/>
    <w:rsid w:val="00AB6376"/>
    <w:rsid w:val="00AF79D5"/>
    <w:rsid w:val="00BE2B04"/>
    <w:rsid w:val="00C57DC6"/>
    <w:rsid w:val="00D654B0"/>
    <w:rsid w:val="00D86657"/>
    <w:rsid w:val="00DE3A73"/>
    <w:rsid w:val="00E03FA6"/>
    <w:rsid w:val="00E04DD0"/>
    <w:rsid w:val="00E10BB6"/>
    <w:rsid w:val="00E73009"/>
    <w:rsid w:val="00E8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E6DC"/>
  <w15:docId w15:val="{E92AA8E3-4C8C-4853-8669-63D600ED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61AD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61AD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61AD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61A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61AD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61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61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61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61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61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6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61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6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61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A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61A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ADB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6E6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กาญจนา  ทต.โพนทราย 0862515547</dc:creator>
  <cp:lastModifiedBy>User</cp:lastModifiedBy>
  <cp:revision>3</cp:revision>
  <dcterms:created xsi:type="dcterms:W3CDTF">2026-05-10T08:59:00Z</dcterms:created>
  <dcterms:modified xsi:type="dcterms:W3CDTF">2026-05-10T09:00:00Z</dcterms:modified>
</cp:coreProperties>
</file>