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63E9" w14:textId="533627B3" w:rsidR="00AE7391" w:rsidRDefault="00AE7391" w:rsidP="00CD266D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D266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การพัฒนา</w:t>
      </w:r>
      <w:r w:rsidR="00A50CB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การดูแลผู้ติดเชื้อเอชไอวีให้คงอยู่ในระบบ</w:t>
      </w:r>
      <w:r w:rsidRPr="00CD266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A50CB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เครือข่ายอำเภอภูสิงห์</w:t>
      </w:r>
    </w:p>
    <w:p w14:paraId="097BE7C4" w14:textId="332FE321" w:rsidR="00E32A00" w:rsidRPr="00CD266D" w:rsidRDefault="00113F5C" w:rsidP="00CD266D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13F5C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HIV Care Services to Improve Patient remain in the care system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113F5C">
        <w:rPr>
          <w:rFonts w:ascii="TH SarabunPSK" w:eastAsia="Times New Roman" w:hAnsi="TH SarabunPSK" w:cs="TH SarabunPSK"/>
          <w:b/>
          <w:bCs/>
          <w:sz w:val="36"/>
          <w:szCs w:val="36"/>
        </w:rPr>
        <w:t>Pus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h</w:t>
      </w:r>
      <w:r w:rsidRPr="00113F5C">
        <w:rPr>
          <w:rFonts w:ascii="TH SarabunPSK" w:eastAsia="Times New Roman" w:hAnsi="TH SarabunPSK" w:cs="TH SarabunPSK"/>
          <w:b/>
          <w:bCs/>
          <w:sz w:val="36"/>
          <w:szCs w:val="36"/>
        </w:rPr>
        <w:t>ing</w:t>
      </w:r>
      <w:r w:rsidRPr="00113F5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District Health Network</w:t>
      </w:r>
    </w:p>
    <w:p w14:paraId="639E19CF" w14:textId="70D17AE2" w:rsidR="00ED617D" w:rsidRPr="006169CC" w:rsidRDefault="00A50CB6" w:rsidP="00ED617D">
      <w:pPr>
        <w:tabs>
          <w:tab w:val="left" w:pos="454"/>
          <w:tab w:val="left" w:pos="1418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สมคิด สีหะบุตร</w:t>
      </w:r>
    </w:p>
    <w:p w14:paraId="43510D37" w14:textId="6DBAF235" w:rsidR="00ED617D" w:rsidRDefault="00A50CB6" w:rsidP="00ED617D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พยาบาลวิชาชีพชำนาญการ กลุ่มงานบริการปฐมภูมิและองค์รวม</w:t>
      </w:r>
      <w:r w:rsidR="00ED61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โรงพยาบาลภูสิงห์</w:t>
      </w:r>
    </w:p>
    <w:p w14:paraId="1774C9DB" w14:textId="7E112BD0" w:rsidR="00ED617D" w:rsidRPr="002F0738" w:rsidRDefault="00ED617D" w:rsidP="00ED617D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โทร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</w:t>
      </w:r>
      <w:r w:rsidR="00A50CB6">
        <w:rPr>
          <w:rFonts w:ascii="TH SarabunPSK" w:eastAsia="Times New Roman" w:hAnsi="TH SarabunPSK" w:cs="TH SarabunPSK" w:hint="cs"/>
          <w:sz w:val="32"/>
          <w:szCs w:val="32"/>
          <w:cs/>
        </w:rPr>
        <w:t>63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50CB6">
        <w:rPr>
          <w:rFonts w:ascii="TH SarabunPSK" w:eastAsia="Times New Roman" w:hAnsi="TH SarabunPSK" w:cs="TH SarabunPSK" w:hint="cs"/>
          <w:sz w:val="32"/>
          <w:szCs w:val="32"/>
          <w:cs/>
        </w:rPr>
        <w:t>7499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50CB6">
        <w:rPr>
          <w:rFonts w:ascii="TH SarabunPSK" w:eastAsia="Times New Roman" w:hAnsi="TH SarabunPSK" w:cs="TH SarabunPSK" w:hint="cs"/>
          <w:sz w:val="32"/>
          <w:szCs w:val="32"/>
          <w:cs/>
        </w:rPr>
        <w:t>929</w:t>
      </w:r>
      <w:r>
        <w:rPr>
          <w:rFonts w:ascii="TH SarabunPSK" w:eastAsia="Times New Roman" w:hAnsi="TH SarabunPSK" w:cs="TH SarabunPSK"/>
          <w:sz w:val="32"/>
          <w:szCs w:val="32"/>
        </w:rPr>
        <w:t>; Email</w:t>
      </w:r>
      <w:r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A50CB6">
        <w:rPr>
          <w:rFonts w:ascii="TH SarabunPSK" w:eastAsia="Times New Roman" w:hAnsi="TH SarabunPSK" w:cs="TH SarabunPSK"/>
          <w:sz w:val="32"/>
          <w:szCs w:val="32"/>
        </w:rPr>
        <w:t>Somsihaboot</w:t>
      </w:r>
      <w:r>
        <w:rPr>
          <w:rFonts w:ascii="TH SarabunPSK" w:eastAsia="Times New Roman" w:hAnsi="TH SarabunPSK" w:cs="TH SarabunPSK"/>
          <w:sz w:val="32"/>
          <w:szCs w:val="32"/>
        </w:rPr>
        <w:t>@gmail.com</w:t>
      </w:r>
    </w:p>
    <w:p w14:paraId="76E94F44" w14:textId="77777777" w:rsidR="00F4165C" w:rsidRDefault="0011438A" w:rsidP="00F4165C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Noto Serif" w:hAnsi="Noto Serif" w:cs="Noto Serif"/>
          <w:sz w:val="21"/>
          <w:szCs w:val="21"/>
        </w:rPr>
      </w:pPr>
      <w:r w:rsidRPr="002F073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12E5A26" w14:textId="710A17A3" w:rsidR="00320120" w:rsidRDefault="00F4165C" w:rsidP="001C446B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Noto Serif" w:hAnsi="Noto Serif"/>
          <w:sz w:val="21"/>
          <w:szCs w:val="21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0120" w:rsidRPr="00320120">
        <w:rPr>
          <w:rFonts w:ascii="TH SarabunPSK" w:hAnsi="TH SarabunPSK" w:cs="TH SarabunPSK"/>
          <w:sz w:val="32"/>
          <w:szCs w:val="32"/>
          <w:cs/>
        </w:rPr>
        <w:t>ปัจจุบันเอชไอวียังคงเป็นปัญหาส</w:t>
      </w:r>
      <w:r w:rsidR="00320120">
        <w:rPr>
          <w:rFonts w:ascii="TH SarabunPSK" w:hAnsi="TH SarabunPSK" w:cs="TH SarabunPSK" w:hint="cs"/>
          <w:sz w:val="32"/>
          <w:szCs w:val="32"/>
          <w:cs/>
        </w:rPr>
        <w:t>ำคัญ</w:t>
      </w:r>
      <w:r w:rsidR="00320120" w:rsidRPr="00320120">
        <w:rPr>
          <w:rFonts w:ascii="TH SarabunPSK" w:hAnsi="TH SarabunPSK" w:cs="TH SarabunPSK"/>
          <w:sz w:val="32"/>
          <w:szCs w:val="32"/>
          <w:cs/>
        </w:rPr>
        <w:t>ทางด้านสาธารณสุข เป็นสาเหตุของการเจ็บป่วยและเสียชีวิตของประชาชนทุกภูมิภาค</w:t>
      </w:r>
      <w:r w:rsidR="00320120">
        <w:rPr>
          <w:rFonts w:ascii="TH SarabunPSK" w:hAnsi="TH SarabunPSK" w:cs="TH SarabunPSK"/>
          <w:sz w:val="32"/>
          <w:szCs w:val="32"/>
        </w:rPr>
        <w:t xml:space="preserve"> </w:t>
      </w:r>
      <w:r w:rsidR="007D75DF">
        <w:rPr>
          <w:rFonts w:ascii="TH SarabunPSK" w:hAnsi="TH SarabunPSK" w:cs="TH SarabunPSK" w:hint="cs"/>
          <w:sz w:val="32"/>
          <w:szCs w:val="32"/>
          <w:cs/>
        </w:rPr>
        <w:t xml:space="preserve"> ด้านสาธารณสุข</w:t>
      </w:r>
      <w:r w:rsidR="00320120" w:rsidRPr="00320120">
        <w:rPr>
          <w:rFonts w:ascii="TH SarabunPSK" w:hAnsi="TH SarabunPSK" w:cs="TH SarabunPSK"/>
          <w:sz w:val="32"/>
          <w:szCs w:val="32"/>
          <w:cs/>
        </w:rPr>
        <w:t>ได้มีการขับเคลื่อนด้านโรคเอชไอวี</w:t>
      </w:r>
      <w:r w:rsidR="007D75D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320120" w:rsidRPr="00320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793F">
        <w:rPr>
          <w:rFonts w:ascii="TH SarabunPSK" w:hAnsi="TH SarabunPSK" w:cs="TH SarabunPSK"/>
          <w:sz w:val="32"/>
          <w:szCs w:val="32"/>
        </w:rPr>
        <w:t xml:space="preserve"> </w:t>
      </w:r>
      <w:r w:rsidR="0046793F" w:rsidRPr="0046793F">
        <w:rPr>
          <w:rFonts w:ascii="TH SarabunPSK" w:hAnsi="TH SarabunPSK" w:cs="TH SarabunPSK"/>
          <w:sz w:val="32"/>
          <w:szCs w:val="32"/>
          <w:cs/>
        </w:rPr>
        <w:t>การดูแลผู้ติดเชื้อเอชไอวีให้คงอยู่ในระบบบริการอย่างต่อเนื่องเป็นปัจจัยสำคัญต่อความสำเร็จของการรักษา การรับประทานยาต้านไวรัสอย่างสม่ำเสมอช่วยลดปริมาณเชื้อในร่างกาย ลดการเจ็บป่วย ลดการเสียชีวิต และลดการแพร่เชื้อสู่ผู้อื่น</w:t>
      </w:r>
      <w:r w:rsidR="007D75DF">
        <w:rPr>
          <w:rFonts w:ascii="TH SarabunPSK" w:hAnsi="TH SarabunPSK" w:cs="TH SarabunPSK"/>
          <w:sz w:val="32"/>
          <w:szCs w:val="32"/>
        </w:rPr>
        <w:t xml:space="preserve"> </w:t>
      </w:r>
      <w:r w:rsidR="007D75DF" w:rsidRPr="007D75DF">
        <w:rPr>
          <w:rFonts w:ascii="TH SarabunPSK" w:hAnsi="TH SarabunPSK" w:cs="TH SarabunPSK"/>
          <w:sz w:val="32"/>
          <w:szCs w:val="32"/>
          <w:cs/>
        </w:rPr>
        <w:t>โดยมุ่งเน้นการติดตามต่อเนื่อง การมีส่วนร่วมของทีมสหวิชาชีพ และการสนับสนุนจากครอบครัวและชุมชน</w:t>
      </w:r>
    </w:p>
    <w:p w14:paraId="5516C1A9" w14:textId="10B034AB" w:rsidR="001C446B" w:rsidRPr="00AE76E3" w:rsidRDefault="00F4165C" w:rsidP="001C446B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120">
        <w:rPr>
          <w:rFonts w:ascii="TH SarabunPSK" w:hAnsi="TH SarabunPSK" w:cs="TH SarabunPSK"/>
          <w:sz w:val="32"/>
          <w:szCs w:val="32"/>
          <w:cs/>
        </w:rPr>
        <w:tab/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>การวิจัยเชิงปฏิบัติการในครั้งนี้มีวัตถุประสงค์เพื่อ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>พัฒนาการดูแลรักษาผู้ติดเชื้อเอชไอวี</w:t>
      </w:r>
      <w:r w:rsidR="00E24209">
        <w:rPr>
          <w:rFonts w:ascii="TH SarabunPSK" w:hAnsi="TH SarabunPSK" w:cs="TH SarabunPSK" w:hint="cs"/>
          <w:sz w:val="32"/>
          <w:szCs w:val="32"/>
          <w:cs/>
        </w:rPr>
        <w:t>ให้คงอยู่ในระบบ เครือข่ายอำเภอภูสิงห์ กลุ่มเป้าหมายประกอบด้วย แพทย์ 1 คน เภสัชกร 1 คน พยาบาลวิชาชีพ 2 คน นักวิชาการสาธารณสุข 2 คน เทคนิคการแพทย์1 คน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4209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เจ้าหน้าที่รพ.สต. 9 คน ตัวแทนอสม. 2 คน และตัวแทนกลุ่มแสงเทียน 2 คน </w:t>
      </w:r>
      <w:r w:rsidR="00B83F7A">
        <w:rPr>
          <w:rFonts w:ascii="TH SarabunPSK" w:hAnsi="TH SarabunPSK" w:cs="TH SarabunPSK" w:hint="cs"/>
          <w:sz w:val="32"/>
          <w:szCs w:val="32"/>
          <w:cs/>
        </w:rPr>
        <w:t>รวมเป็น 20 คน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>กลุ่มตัวอย่างคือผู้ติดเชื้อเอชไอวี/ผู้ป่วยเอดส์ที่รับประทานยาต้านไวรัสเอดส์ ตามคุณสมบัติที่ก</w:t>
      </w:r>
      <w:r w:rsidR="00AE76E3">
        <w:rPr>
          <w:rFonts w:ascii="TH SarabunPSK" w:hAnsi="TH SarabunPSK" w:cs="TH SarabunPSK" w:hint="cs"/>
          <w:sz w:val="32"/>
          <w:szCs w:val="32"/>
          <w:cs/>
        </w:rPr>
        <w:t>ำ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 xml:space="preserve">หนด จำนวน </w:t>
      </w:r>
      <w:r w:rsidR="00AE76E3" w:rsidRPr="00AE76E3">
        <w:rPr>
          <w:rFonts w:ascii="TH SarabunPSK" w:hAnsi="TH SarabunPSK" w:cs="TH SarabunPSK" w:hint="cs"/>
          <w:sz w:val="32"/>
          <w:szCs w:val="32"/>
        </w:rPr>
        <w:t xml:space="preserve">30 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983E07" w:rsidRPr="00AE76E3">
        <w:rPr>
          <w:rFonts w:ascii="TH SarabunPSK" w:hAnsi="TH SarabunPSK" w:cs="TH SarabunPSK" w:hint="cs"/>
          <w:sz w:val="32"/>
          <w:szCs w:val="32"/>
          <w:cs/>
        </w:rPr>
        <w:t xml:space="preserve">ระยะในการศึกษา </w:t>
      </w:r>
      <w:r w:rsidR="0046793F">
        <w:rPr>
          <w:rFonts w:ascii="TH SarabunPSK" w:hAnsi="TH SarabunPSK" w:cs="TH SarabunPSK" w:hint="cs"/>
          <w:sz w:val="32"/>
          <w:szCs w:val="32"/>
          <w:cs/>
        </w:rPr>
        <w:t>เดือน กันยายน 2568- เมษายน2569</w:t>
      </w:r>
      <w:r w:rsidR="00983E07">
        <w:rPr>
          <w:rFonts w:ascii="TH SarabunPSK" w:hAnsi="TH SarabunPSK" w:cs="TH SarabunPSK"/>
          <w:sz w:val="32"/>
          <w:szCs w:val="32"/>
        </w:rPr>
        <w:t xml:space="preserve"> </w:t>
      </w:r>
      <w:r w:rsidR="00AE76E3" w:rsidRPr="00AE76E3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เครื่องมือที่ใช้ในการวิจัยครั้งนี้ ได้แก่ 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C446B">
        <w:rPr>
          <w:rFonts w:ascii="TH SarabunPSK" w:hAnsi="TH SarabunPSK" w:cs="TH SarabunPSK" w:hint="cs"/>
          <w:sz w:val="32"/>
          <w:szCs w:val="32"/>
          <w:cs/>
        </w:rPr>
        <w:t>วัดความรู้ ทัศนคติและ</w:t>
      </w:r>
      <w:r w:rsidR="005D2A03">
        <w:rPr>
          <w:rFonts w:ascii="TH SarabunPSK" w:hAnsi="TH SarabunPSK" w:cs="TH SarabunPSK" w:hint="cs"/>
          <w:sz w:val="32"/>
          <w:szCs w:val="32"/>
          <w:cs/>
        </w:rPr>
        <w:t>พฤติกรรม</w:t>
      </w:r>
      <w:r w:rsidR="001C446B">
        <w:rPr>
          <w:rFonts w:ascii="TH SarabunPSK" w:hAnsi="TH SarabunPSK" w:cs="TH SarabunPSK" w:hint="cs"/>
          <w:sz w:val="32"/>
          <w:szCs w:val="32"/>
          <w:cs/>
        </w:rPr>
        <w:t>การปฏิบัติต</w:t>
      </w:r>
      <w:r w:rsidR="005D2A03">
        <w:rPr>
          <w:rFonts w:ascii="TH SarabunPSK" w:hAnsi="TH SarabunPSK" w:cs="TH SarabunPSK" w:hint="cs"/>
          <w:sz w:val="32"/>
          <w:szCs w:val="32"/>
          <w:cs/>
        </w:rPr>
        <w:t>น</w:t>
      </w:r>
      <w:r w:rsidR="001C446B">
        <w:rPr>
          <w:rFonts w:ascii="TH SarabunPSK" w:hAnsi="TH SarabunPSK" w:cs="TH SarabunPSK" w:hint="cs"/>
          <w:sz w:val="32"/>
          <w:szCs w:val="32"/>
          <w:cs/>
        </w:rPr>
        <w:t>เกี่ยวกับโรค</w:t>
      </w:r>
      <w:r w:rsidR="005D2A0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แบบประเมินความสม</w:t>
      </w:r>
      <w:r w:rsidR="001C446B">
        <w:rPr>
          <w:rFonts w:ascii="TH SarabunPSK" w:hAnsi="TH SarabunPSK" w:cs="TH SarabunPSK" w:hint="cs"/>
          <w:sz w:val="32"/>
          <w:szCs w:val="32"/>
          <w:cs/>
        </w:rPr>
        <w:t>่ำ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เสมอในการรับประทานยาต้านไวรัสเอดส์</w:t>
      </w:r>
    </w:p>
    <w:p w14:paraId="54895DD4" w14:textId="4E549768" w:rsidR="00AE76E3" w:rsidRPr="00AE76E3" w:rsidRDefault="00AE76E3" w:rsidP="001C446B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76E3">
        <w:rPr>
          <w:rFonts w:ascii="TH SarabunPSK" w:hAnsi="TH SarabunPSK" w:cs="TH SarabunPSK" w:hint="cs"/>
          <w:sz w:val="32"/>
          <w:szCs w:val="32"/>
        </w:rPr>
        <w:t> </w:t>
      </w:r>
      <w:r w:rsidR="00F4165C">
        <w:rPr>
          <w:rFonts w:ascii="TH SarabunPSK" w:hAnsi="TH SarabunPSK" w:cs="TH SarabunPSK"/>
          <w:sz w:val="32"/>
          <w:szCs w:val="32"/>
        </w:rPr>
        <w:tab/>
      </w:r>
      <w:r w:rsidR="00FA56CD">
        <w:rPr>
          <w:rFonts w:ascii="TH SarabunPSK" w:hAnsi="TH SarabunPSK" w:cs="TH SarabunPSK"/>
          <w:sz w:val="32"/>
          <w:szCs w:val="32"/>
        </w:rPr>
        <w:t xml:space="preserve"> </w:t>
      </w:r>
      <w:r w:rsidRPr="00AE76E3"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 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พบว่ากลุ่มตัวอย่าง</w:t>
      </w:r>
      <w:r w:rsidR="001C446B">
        <w:rPr>
          <w:rFonts w:ascii="TH SarabunPSK" w:hAnsi="TH SarabunPSK" w:cs="TH SarabunPSK" w:hint="cs"/>
          <w:sz w:val="32"/>
          <w:szCs w:val="32"/>
          <w:cs/>
        </w:rPr>
        <w:t>มี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1C446B">
        <w:rPr>
          <w:rFonts w:ascii="TH SarabunPSK" w:hAnsi="TH SarabunPSK" w:cs="TH SarabunPSK" w:hint="cs"/>
          <w:sz w:val="32"/>
          <w:szCs w:val="32"/>
          <w:cs/>
        </w:rPr>
        <w:t xml:space="preserve"> ทัศนคติ</w:t>
      </w:r>
      <w:r w:rsidR="008F7F2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D2A03">
        <w:rPr>
          <w:rFonts w:ascii="TH SarabunPSK" w:hAnsi="TH SarabunPSK" w:cs="TH SarabunPSK" w:hint="cs"/>
          <w:sz w:val="32"/>
          <w:szCs w:val="32"/>
          <w:cs/>
        </w:rPr>
        <w:t>พฤติกรรม</w:t>
      </w:r>
      <w:r w:rsidR="008F7F29">
        <w:rPr>
          <w:rFonts w:ascii="TH SarabunPSK" w:hAnsi="TH SarabunPSK" w:cs="TH SarabunPSK" w:hint="cs"/>
          <w:sz w:val="32"/>
          <w:szCs w:val="32"/>
          <w:cs/>
        </w:rPr>
        <w:t>ปฏิบัติต</w:t>
      </w:r>
      <w:r w:rsidR="005D2A03">
        <w:rPr>
          <w:rFonts w:ascii="TH SarabunPSK" w:hAnsi="TH SarabunPSK" w:cs="TH SarabunPSK" w:hint="cs"/>
          <w:sz w:val="32"/>
          <w:szCs w:val="32"/>
          <w:cs/>
        </w:rPr>
        <w:t>น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8F7F2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>หลังการเข้าร่วมวิจัยเพิ่มขึ้นอย่างมีนัยส</w:t>
      </w:r>
      <w:r w:rsidR="001C446B">
        <w:rPr>
          <w:rFonts w:ascii="TH SarabunPSK" w:hAnsi="TH SarabunPSK" w:cs="TH SarabunPSK" w:hint="cs"/>
          <w:sz w:val="32"/>
          <w:szCs w:val="32"/>
          <w:cs/>
        </w:rPr>
        <w:t>ำ</w:t>
      </w:r>
      <w:r w:rsidR="001C446B" w:rsidRPr="00AE76E3">
        <w:rPr>
          <w:rFonts w:ascii="TH SarabunPSK" w:hAnsi="TH SarabunPSK" w:cs="TH SarabunPSK" w:hint="cs"/>
          <w:sz w:val="32"/>
          <w:szCs w:val="32"/>
          <w:cs/>
        </w:rPr>
        <w:t xml:space="preserve">คัญทางสถิติที่ระดับ </w:t>
      </w:r>
      <w:r w:rsidR="001C446B" w:rsidRPr="00AE76E3">
        <w:rPr>
          <w:rFonts w:ascii="TH SarabunPSK" w:hAnsi="TH SarabunPSK" w:cs="TH SarabunPSK" w:hint="cs"/>
          <w:sz w:val="32"/>
          <w:szCs w:val="32"/>
        </w:rPr>
        <w:t xml:space="preserve">0.05 </w:t>
      </w:r>
      <w:r w:rsidRPr="00AE76E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D2A03" w:rsidRPr="00AE76E3">
        <w:rPr>
          <w:rFonts w:ascii="TH SarabunPSK" w:hAnsi="TH SarabunPSK" w:cs="TH SarabunPSK" w:hint="cs"/>
          <w:sz w:val="32"/>
          <w:szCs w:val="32"/>
          <w:cs/>
        </w:rPr>
        <w:t>มีค่าเฉลี่ยความสม่ำเสมอในการรับประทานยาต้านไวรัสเอดส์มีค่าเพิ่มขึ้น</w:t>
      </w:r>
      <w:r w:rsidRPr="00AE76E3">
        <w:rPr>
          <w:rFonts w:ascii="TH SarabunPSK" w:hAnsi="TH SarabunPSK" w:cs="TH SarabunPSK" w:hint="cs"/>
          <w:sz w:val="32"/>
          <w:szCs w:val="32"/>
          <w:cs/>
        </w:rPr>
        <w:t xml:space="preserve">อย่างมีนัยสำคัญทางสถิติที่ระดับ </w:t>
      </w:r>
      <w:r w:rsidRPr="00AE76E3">
        <w:rPr>
          <w:rFonts w:ascii="TH SarabunPSK" w:hAnsi="TH SarabunPSK" w:cs="TH SarabunPSK" w:hint="cs"/>
          <w:sz w:val="32"/>
          <w:szCs w:val="32"/>
        </w:rPr>
        <w:t>0.05</w:t>
      </w:r>
      <w:r w:rsidR="005D2A03">
        <w:rPr>
          <w:rFonts w:ascii="TH SarabunPSK" w:hAnsi="TH SarabunPSK" w:cs="TH SarabunPSK"/>
          <w:sz w:val="32"/>
          <w:szCs w:val="32"/>
        </w:rPr>
        <w:t xml:space="preserve">  </w:t>
      </w:r>
      <w:r w:rsidR="005D2A03">
        <w:rPr>
          <w:rFonts w:ascii="TH SarabunPSK" w:hAnsi="TH SarabunPSK" w:cs="TH SarabunPSK" w:hint="cs"/>
          <w:sz w:val="32"/>
          <w:szCs w:val="32"/>
          <w:cs/>
        </w:rPr>
        <w:t>ข้อเสนอแนะจากการวิจัยคือให้นำการพัฒนารูปแบบนี้ไปใช้ในกลุ่มผู้ป่วยเรื้อรังอื่นๆ</w:t>
      </w:r>
    </w:p>
    <w:p w14:paraId="4D6B61AB" w14:textId="0743500C" w:rsidR="00AE76E3" w:rsidRDefault="00AE76E3" w:rsidP="00AE76E3">
      <w:pPr>
        <w:spacing w:after="0"/>
        <w:jc w:val="both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416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การพัฒนาการดูแล</w:t>
      </w:r>
      <w:r>
        <w:rPr>
          <w:rFonts w:ascii="TH SarabunPSK" w:hAnsi="TH SarabunPSK" w:cs="TH SarabunPSK" w:hint="cs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ผู้ติดเชื้อเอชไอวี</w:t>
      </w:r>
      <w:r w:rsidR="00983E07" w:rsidRPr="00983E07">
        <w:rPr>
          <w:rFonts w:ascii="TH SarabunPSK" w:eastAsia="Cordia New" w:hAnsi="TH SarabunPSK" w:cs="TH SarabunPSK" w:hint="cs"/>
          <w:sz w:val="32"/>
          <w:szCs w:val="32"/>
          <w:cs/>
        </w:rPr>
        <w:t>,เครือข่ายอำเภอภูสิงห์</w:t>
      </w:r>
    </w:p>
    <w:p w14:paraId="7414A11F" w14:textId="2B8EC07A" w:rsidR="009C0BB0" w:rsidRDefault="009C0BB0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8DF78E0" w14:textId="77777777" w:rsidR="0046793F" w:rsidRDefault="0046793F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37B9CC" w14:textId="77777777" w:rsidR="0046793F" w:rsidRDefault="0046793F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3CDA569" w14:textId="77777777" w:rsidR="0046793F" w:rsidRDefault="0046793F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740452D" w14:textId="77777777" w:rsidR="0046793F" w:rsidRDefault="0046793F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31CAE74" w14:textId="77777777" w:rsidR="0046793F" w:rsidRDefault="0046793F" w:rsidP="00AE76E3">
      <w:pPr>
        <w:spacing w:after="0" w:line="264" w:lineRule="auto"/>
        <w:jc w:val="both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sectPr w:rsidR="0046793F" w:rsidSect="00CD266D">
      <w:headerReference w:type="default" r:id="rId8"/>
      <w:pgSz w:w="11906" w:h="16838" w:code="9"/>
      <w:pgMar w:top="1440" w:right="1418" w:bottom="1418" w:left="1440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D6F6" w14:textId="77777777" w:rsidR="00791029" w:rsidRDefault="00791029" w:rsidP="000B1884">
      <w:pPr>
        <w:spacing w:after="0" w:line="240" w:lineRule="auto"/>
      </w:pPr>
      <w:r>
        <w:separator/>
      </w:r>
    </w:p>
  </w:endnote>
  <w:endnote w:type="continuationSeparator" w:id="0">
    <w:p w14:paraId="0D81C369" w14:textId="77777777" w:rsidR="00791029" w:rsidRDefault="00791029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61A8883E-B8FA-4C9F-B9E8-2D1A762F303C}"/>
    <w:embedBold r:id="rId2" w:fontKey="{9AD6D4A3-99E7-4E48-879C-F751E1847D2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FDFB" w14:textId="77777777" w:rsidR="00791029" w:rsidRDefault="00791029" w:rsidP="000B1884">
      <w:pPr>
        <w:spacing w:after="0" w:line="240" w:lineRule="auto"/>
      </w:pPr>
      <w:r>
        <w:separator/>
      </w:r>
    </w:p>
  </w:footnote>
  <w:footnote w:type="continuationSeparator" w:id="0">
    <w:p w14:paraId="4A670DE9" w14:textId="77777777" w:rsidR="00791029" w:rsidRDefault="00791029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CE02" w14:textId="6CB33E7D" w:rsidR="00BE1D16" w:rsidRPr="00C23360" w:rsidRDefault="00BE1D16">
    <w:pPr>
      <w:pStyle w:val="a4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12DF2"/>
    <w:multiLevelType w:val="hybridMultilevel"/>
    <w:tmpl w:val="E940BE5A"/>
    <w:lvl w:ilvl="0" w:tplc="0652E162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A46165"/>
    <w:multiLevelType w:val="multilevel"/>
    <w:tmpl w:val="9704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bidi="th-TH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E469BD"/>
    <w:multiLevelType w:val="multilevel"/>
    <w:tmpl w:val="4118C1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866406380">
    <w:abstractNumId w:val="2"/>
  </w:num>
  <w:num w:numId="2" w16cid:durableId="986861279">
    <w:abstractNumId w:val="5"/>
  </w:num>
  <w:num w:numId="3" w16cid:durableId="567769695">
    <w:abstractNumId w:val="9"/>
  </w:num>
  <w:num w:numId="4" w16cid:durableId="405998749">
    <w:abstractNumId w:val="4"/>
  </w:num>
  <w:num w:numId="5" w16cid:durableId="1852986483">
    <w:abstractNumId w:val="10"/>
  </w:num>
  <w:num w:numId="6" w16cid:durableId="1727605958">
    <w:abstractNumId w:val="0"/>
  </w:num>
  <w:num w:numId="7" w16cid:durableId="682436651">
    <w:abstractNumId w:val="3"/>
  </w:num>
  <w:num w:numId="8" w16cid:durableId="2091081477">
    <w:abstractNumId w:val="1"/>
  </w:num>
  <w:num w:numId="9" w16cid:durableId="245581345">
    <w:abstractNumId w:val="6"/>
  </w:num>
  <w:num w:numId="10" w16cid:durableId="1708524851">
    <w:abstractNumId w:val="8"/>
  </w:num>
  <w:num w:numId="11" w16cid:durableId="1078751207">
    <w:abstractNumId w:val="11"/>
  </w:num>
  <w:num w:numId="12" w16cid:durableId="378091669">
    <w:abstractNumId w:val="12"/>
  </w:num>
  <w:num w:numId="13" w16cid:durableId="1323267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0952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65F4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2D87"/>
    <w:rsid w:val="000E3462"/>
    <w:rsid w:val="000E7319"/>
    <w:rsid w:val="000F1019"/>
    <w:rsid w:val="000F1CFE"/>
    <w:rsid w:val="000F75F8"/>
    <w:rsid w:val="000F7B44"/>
    <w:rsid w:val="00102819"/>
    <w:rsid w:val="00106B6D"/>
    <w:rsid w:val="00111703"/>
    <w:rsid w:val="00113F5C"/>
    <w:rsid w:val="0011438A"/>
    <w:rsid w:val="00126E14"/>
    <w:rsid w:val="00131F26"/>
    <w:rsid w:val="00132C2D"/>
    <w:rsid w:val="001442B6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198D"/>
    <w:rsid w:val="001A615D"/>
    <w:rsid w:val="001A7B6D"/>
    <w:rsid w:val="001B014F"/>
    <w:rsid w:val="001B06C5"/>
    <w:rsid w:val="001B0A54"/>
    <w:rsid w:val="001B207F"/>
    <w:rsid w:val="001B40BB"/>
    <w:rsid w:val="001B5E1C"/>
    <w:rsid w:val="001B5EEE"/>
    <w:rsid w:val="001B7358"/>
    <w:rsid w:val="001C189C"/>
    <w:rsid w:val="001C446B"/>
    <w:rsid w:val="001D0F70"/>
    <w:rsid w:val="001D6FAE"/>
    <w:rsid w:val="001D7043"/>
    <w:rsid w:val="001F0B49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B6CDB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0120"/>
    <w:rsid w:val="0032178D"/>
    <w:rsid w:val="00322F67"/>
    <w:rsid w:val="00331BBE"/>
    <w:rsid w:val="00331E4E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C4069"/>
    <w:rsid w:val="003D075E"/>
    <w:rsid w:val="003D1C32"/>
    <w:rsid w:val="003D3533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6793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1E95"/>
    <w:rsid w:val="004F679D"/>
    <w:rsid w:val="004F6F3D"/>
    <w:rsid w:val="004F7A29"/>
    <w:rsid w:val="004F7D76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6B06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2A03"/>
    <w:rsid w:val="005D3E5E"/>
    <w:rsid w:val="005D51B0"/>
    <w:rsid w:val="005E14E0"/>
    <w:rsid w:val="005E1710"/>
    <w:rsid w:val="005E6E62"/>
    <w:rsid w:val="005E7DC0"/>
    <w:rsid w:val="005F6A4C"/>
    <w:rsid w:val="005F6AA0"/>
    <w:rsid w:val="005F6FC8"/>
    <w:rsid w:val="00601673"/>
    <w:rsid w:val="0060392E"/>
    <w:rsid w:val="006061A5"/>
    <w:rsid w:val="00610B9C"/>
    <w:rsid w:val="006169CC"/>
    <w:rsid w:val="006174E6"/>
    <w:rsid w:val="0062484A"/>
    <w:rsid w:val="006436E2"/>
    <w:rsid w:val="00646F5F"/>
    <w:rsid w:val="00652DDD"/>
    <w:rsid w:val="00653AF8"/>
    <w:rsid w:val="006550AF"/>
    <w:rsid w:val="00655E98"/>
    <w:rsid w:val="00655F1D"/>
    <w:rsid w:val="006612DC"/>
    <w:rsid w:val="00662A48"/>
    <w:rsid w:val="006650F0"/>
    <w:rsid w:val="00665DF6"/>
    <w:rsid w:val="00667DC2"/>
    <w:rsid w:val="006729C7"/>
    <w:rsid w:val="00694603"/>
    <w:rsid w:val="0069632E"/>
    <w:rsid w:val="006A0C3C"/>
    <w:rsid w:val="006A6DC9"/>
    <w:rsid w:val="006B5873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1029"/>
    <w:rsid w:val="007934F9"/>
    <w:rsid w:val="00796B10"/>
    <w:rsid w:val="00797A9C"/>
    <w:rsid w:val="007A57B1"/>
    <w:rsid w:val="007B6BE6"/>
    <w:rsid w:val="007C0EBD"/>
    <w:rsid w:val="007C5030"/>
    <w:rsid w:val="007C6BAE"/>
    <w:rsid w:val="007D4E11"/>
    <w:rsid w:val="007D75DF"/>
    <w:rsid w:val="007D7FD4"/>
    <w:rsid w:val="007E4253"/>
    <w:rsid w:val="007E508E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8F7F29"/>
    <w:rsid w:val="00906789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64F36"/>
    <w:rsid w:val="00973C15"/>
    <w:rsid w:val="00973CC9"/>
    <w:rsid w:val="00983E07"/>
    <w:rsid w:val="00986249"/>
    <w:rsid w:val="0098722C"/>
    <w:rsid w:val="00987670"/>
    <w:rsid w:val="009970C9"/>
    <w:rsid w:val="00997D7C"/>
    <w:rsid w:val="009A7402"/>
    <w:rsid w:val="009B0C15"/>
    <w:rsid w:val="009B7053"/>
    <w:rsid w:val="009C0BB0"/>
    <w:rsid w:val="009C5D09"/>
    <w:rsid w:val="009D4D4B"/>
    <w:rsid w:val="009E3E0F"/>
    <w:rsid w:val="009E58F1"/>
    <w:rsid w:val="00A10D60"/>
    <w:rsid w:val="00A12534"/>
    <w:rsid w:val="00A26699"/>
    <w:rsid w:val="00A27ADC"/>
    <w:rsid w:val="00A27EF2"/>
    <w:rsid w:val="00A30B9F"/>
    <w:rsid w:val="00A35CDA"/>
    <w:rsid w:val="00A370F1"/>
    <w:rsid w:val="00A40BE6"/>
    <w:rsid w:val="00A43615"/>
    <w:rsid w:val="00A50CB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E7391"/>
    <w:rsid w:val="00AE76E3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42005"/>
    <w:rsid w:val="00B43AE8"/>
    <w:rsid w:val="00B54654"/>
    <w:rsid w:val="00B71446"/>
    <w:rsid w:val="00B82093"/>
    <w:rsid w:val="00B83F7A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5984"/>
    <w:rsid w:val="00BF66CD"/>
    <w:rsid w:val="00C107D0"/>
    <w:rsid w:val="00C11AAD"/>
    <w:rsid w:val="00C13451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9220C"/>
    <w:rsid w:val="00C97527"/>
    <w:rsid w:val="00CA10FE"/>
    <w:rsid w:val="00CA52F8"/>
    <w:rsid w:val="00CB173A"/>
    <w:rsid w:val="00CB7737"/>
    <w:rsid w:val="00CC13CF"/>
    <w:rsid w:val="00CD0D14"/>
    <w:rsid w:val="00CD266D"/>
    <w:rsid w:val="00CD5067"/>
    <w:rsid w:val="00CF168B"/>
    <w:rsid w:val="00CF3FD4"/>
    <w:rsid w:val="00CF61CB"/>
    <w:rsid w:val="00CF73F6"/>
    <w:rsid w:val="00D070F6"/>
    <w:rsid w:val="00D07B94"/>
    <w:rsid w:val="00D11FB4"/>
    <w:rsid w:val="00D127C0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2A8D"/>
    <w:rsid w:val="00D7332F"/>
    <w:rsid w:val="00D75621"/>
    <w:rsid w:val="00D7649D"/>
    <w:rsid w:val="00D817CC"/>
    <w:rsid w:val="00D854D2"/>
    <w:rsid w:val="00D90426"/>
    <w:rsid w:val="00D93A3F"/>
    <w:rsid w:val="00DA41B3"/>
    <w:rsid w:val="00DA79D6"/>
    <w:rsid w:val="00DB40CE"/>
    <w:rsid w:val="00DB6F59"/>
    <w:rsid w:val="00DC41E9"/>
    <w:rsid w:val="00DC5AC4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24209"/>
    <w:rsid w:val="00E3077E"/>
    <w:rsid w:val="00E32485"/>
    <w:rsid w:val="00E32A00"/>
    <w:rsid w:val="00E54AC4"/>
    <w:rsid w:val="00E54CA6"/>
    <w:rsid w:val="00E6322C"/>
    <w:rsid w:val="00E6716A"/>
    <w:rsid w:val="00E71725"/>
    <w:rsid w:val="00E727A9"/>
    <w:rsid w:val="00E772A3"/>
    <w:rsid w:val="00E80690"/>
    <w:rsid w:val="00E847B9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D617D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0FB0"/>
    <w:rsid w:val="00F2404E"/>
    <w:rsid w:val="00F329E6"/>
    <w:rsid w:val="00F348E6"/>
    <w:rsid w:val="00F34F43"/>
    <w:rsid w:val="00F35EB2"/>
    <w:rsid w:val="00F4165C"/>
    <w:rsid w:val="00F43AE3"/>
    <w:rsid w:val="00F44344"/>
    <w:rsid w:val="00F45FCE"/>
    <w:rsid w:val="00F47FC1"/>
    <w:rsid w:val="00F51C32"/>
    <w:rsid w:val="00F56209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A56CD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AE76E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4DF-D2D6-4AA0-ADB3-3CCDE1A9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Phusing-Hospital</cp:lastModifiedBy>
  <cp:revision>21</cp:revision>
  <cp:lastPrinted>2026-05-12T08:20:00Z</cp:lastPrinted>
  <dcterms:created xsi:type="dcterms:W3CDTF">2026-05-11T06:58:00Z</dcterms:created>
  <dcterms:modified xsi:type="dcterms:W3CDTF">2026-05-13T06:53:00Z</dcterms:modified>
</cp:coreProperties>
</file>